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C484" w14:textId="77777777" w:rsidR="00D6049B" w:rsidRDefault="00D6049B" w:rsidP="00D6049B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3BAE7" wp14:editId="7A7619CA">
                <wp:simplePos x="0" y="0"/>
                <wp:positionH relativeFrom="page">
                  <wp:posOffset>0</wp:posOffset>
                </wp:positionH>
                <wp:positionV relativeFrom="paragraph">
                  <wp:posOffset>-648335</wp:posOffset>
                </wp:positionV>
                <wp:extent cx="7559675" cy="1144712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144712"/>
                        </a:xfrm>
                        <a:prstGeom prst="rect">
                          <a:avLst/>
                        </a:prstGeom>
                        <a:solidFill>
                          <a:srgbClr val="0094D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DFFD1" w14:textId="77777777" w:rsidR="00F41D78" w:rsidRPr="00AA72DC" w:rsidRDefault="00F41D78" w:rsidP="00AA72DC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rPr>
                                <w:color w:val="FFFFFF" w:themeColor="background1"/>
                                <w:sz w:val="48"/>
                              </w:rPr>
                            </w:pPr>
                            <w:r w:rsidRPr="00AA72DC">
                              <w:rPr>
                                <w:color w:val="FFFFFF" w:themeColor="background1"/>
                                <w:sz w:val="48"/>
                              </w:rPr>
                              <w:t>Recreational Clubs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BA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51.05pt;width:595.2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" fillcolor="#0094d9" stroked="f" strokeweight=".5pt">
                <v:textbox>
                  <w:txbxContent>
                    <w:p w14:paraId="25DDFFD1" w14:textId="77777777" w:rsidR="00F41D78" w:rsidRPr="00AA72DC" w:rsidRDefault="00F41D78" w:rsidP="00AA72DC">
                      <w:pPr>
                        <w:pStyle w:val="Title"/>
                        <w:pBdr>
                          <w:bottom w:val="none" w:sz="0" w:space="0" w:color="auto"/>
                        </w:pBdr>
                        <w:rPr>
                          <w:color w:val="FFFFFF" w:themeColor="background1"/>
                          <w:sz w:val="48"/>
                        </w:rPr>
                      </w:pPr>
                      <w:r w:rsidRPr="00AA72DC">
                        <w:rPr>
                          <w:color w:val="FFFFFF" w:themeColor="background1"/>
                          <w:sz w:val="48"/>
                        </w:rPr>
                        <w:t>Recreational Clubs Committee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DCED66" w14:textId="0E2C32C1" w:rsidR="00AA72DC" w:rsidRDefault="005F3DE5" w:rsidP="005F3DE5">
      <w:pPr>
        <w:pStyle w:val="Title"/>
        <w:tabs>
          <w:tab w:val="left" w:pos="300"/>
          <w:tab w:val="center" w:pos="4819"/>
        </w:tabs>
        <w:jc w:val="left"/>
      </w:pPr>
      <w:r>
        <w:tab/>
      </w:r>
      <w:r>
        <w:tab/>
      </w:r>
      <w:r w:rsidR="00E617A9">
        <w:t>General Meeting 18</w:t>
      </w:r>
      <w:r w:rsidR="00733C84" w:rsidRPr="00733C84">
        <w:t xml:space="preserve"> </w:t>
      </w:r>
      <w:r w:rsidR="00E617A9">
        <w:t>June</w:t>
      </w:r>
      <w:r w:rsidR="00E356A0">
        <w:t xml:space="preserve"> 2015</w:t>
      </w:r>
    </w:p>
    <w:p w14:paraId="7D2D0B3C" w14:textId="525ABFAB" w:rsidR="00946BA4" w:rsidRDefault="00946BA4" w:rsidP="007A7803">
      <w:pPr>
        <w:pStyle w:val="Subtitle"/>
        <w:ind w:firstLine="357"/>
        <w:rPr>
          <w:i w:val="0"/>
          <w:color w:val="404040" w:themeColor="text1" w:themeTint="BF"/>
          <w:sz w:val="32"/>
        </w:rPr>
      </w:pPr>
      <w:r>
        <w:rPr>
          <w:i w:val="0"/>
          <w:color w:val="404040" w:themeColor="text1" w:themeTint="BF"/>
          <w:sz w:val="32"/>
        </w:rPr>
        <w:t>Attendance</w:t>
      </w:r>
    </w:p>
    <w:p w14:paraId="771ED126" w14:textId="77777777" w:rsidR="00230413" w:rsidRPr="00230413" w:rsidRDefault="00230413" w:rsidP="00230413">
      <w:pPr>
        <w:spacing w:after="0" w:line="240" w:lineRule="auto"/>
        <w:rPr>
          <w:b/>
        </w:rPr>
      </w:pPr>
      <w:r w:rsidRPr="00230413">
        <w:rPr>
          <w:b/>
        </w:rPr>
        <w:t xml:space="preserve">Present: </w:t>
      </w:r>
    </w:p>
    <w:p w14:paraId="4EBEB352" w14:textId="0FF147B3" w:rsidR="00431FB7" w:rsidRDefault="00E617A9" w:rsidP="00E617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617A9">
        <w:rPr>
          <w:rFonts w:ascii="Calibri" w:eastAsia="Times New Roman" w:hAnsi="Calibri" w:cs="Times New Roman"/>
          <w:color w:val="000000"/>
        </w:rPr>
        <w:t>RCC Exec - Chair - Richard Cameron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Exec - Event Officer - Eleanor Johnstone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Exec - Secretary - Stephen Ball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Belly Dancing (149)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Caving (106)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Dance Company (759)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Exploration (109)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 xml:space="preserve">RCC </w:t>
      </w:r>
      <w:proofErr w:type="spellStart"/>
      <w:r w:rsidRPr="00E617A9">
        <w:rPr>
          <w:rFonts w:ascii="Calibri" w:eastAsia="Times New Roman" w:hAnsi="Calibri" w:cs="Times New Roman"/>
          <w:color w:val="000000"/>
        </w:rPr>
        <w:t>Fellwanderers</w:t>
      </w:r>
      <w:proofErr w:type="spellEnd"/>
      <w:r w:rsidRPr="00E617A9">
        <w:rPr>
          <w:rFonts w:ascii="Calibri" w:eastAsia="Times New Roman" w:hAnsi="Calibri" w:cs="Times New Roman"/>
          <w:color w:val="000000"/>
        </w:rPr>
        <w:t xml:space="preserve"> (110)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 xml:space="preserve">RCC </w:t>
      </w:r>
      <w:proofErr w:type="spellStart"/>
      <w:r w:rsidRPr="00E617A9">
        <w:rPr>
          <w:rFonts w:ascii="Calibri" w:eastAsia="Times New Roman" w:hAnsi="Calibri" w:cs="Times New Roman"/>
          <w:color w:val="000000"/>
        </w:rPr>
        <w:t>Funkology</w:t>
      </w:r>
      <w:proofErr w:type="spellEnd"/>
      <w:r w:rsidRPr="00E617A9">
        <w:rPr>
          <w:rFonts w:ascii="Calibri" w:eastAsia="Times New Roman" w:hAnsi="Calibri" w:cs="Times New Roman"/>
          <w:color w:val="000000"/>
        </w:rPr>
        <w:t xml:space="preserve"> (680)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Gliding (112)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Ice Hockey (134)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Juggling (104)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 xml:space="preserve">RCC </w:t>
      </w:r>
      <w:proofErr w:type="spellStart"/>
      <w:r w:rsidRPr="00E617A9">
        <w:rPr>
          <w:rFonts w:ascii="Calibri" w:eastAsia="Times New Roman" w:hAnsi="Calibri" w:cs="Times New Roman"/>
          <w:color w:val="000000"/>
        </w:rPr>
        <w:t>KnitSock</w:t>
      </w:r>
      <w:proofErr w:type="spellEnd"/>
      <w:r w:rsidRPr="00E617A9">
        <w:rPr>
          <w:rFonts w:ascii="Calibri" w:eastAsia="Times New Roman" w:hAnsi="Calibri" w:cs="Times New Roman"/>
          <w:color w:val="000000"/>
        </w:rPr>
        <w:t xml:space="preserve"> (157)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Meat Appreciation (138)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Mountaineering (116)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Outdoor Club (120)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Parachute (117)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Pilots (166)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Pole Dancing (165)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RSM Motor Club (648)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 xml:space="preserve">RCC Synchronized </w:t>
      </w:r>
      <w:r>
        <w:rPr>
          <w:rFonts w:ascii="Calibri" w:eastAsia="Times New Roman" w:hAnsi="Calibri" w:cs="Times New Roman"/>
          <w:color w:val="000000"/>
        </w:rPr>
        <w:t>S</w:t>
      </w:r>
      <w:r w:rsidRPr="00E617A9">
        <w:rPr>
          <w:rFonts w:ascii="Calibri" w:eastAsia="Times New Roman" w:hAnsi="Calibri" w:cs="Times New Roman"/>
          <w:color w:val="000000"/>
        </w:rPr>
        <w:t>wimming (150)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Vehicle Design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RCC VVMC (614)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E617A9">
        <w:rPr>
          <w:rFonts w:ascii="Calibri" w:eastAsia="Times New Roman" w:hAnsi="Calibri" w:cs="Times New Roman"/>
          <w:color w:val="000000"/>
        </w:rPr>
        <w:t>RCSU Motor (640)</w:t>
      </w:r>
      <w:r w:rsidR="00B631F4">
        <w:rPr>
          <w:rFonts w:ascii="Calibri" w:eastAsia="Times New Roman" w:hAnsi="Calibri" w:cs="Times New Roman"/>
          <w:color w:val="000000"/>
        </w:rPr>
        <w:br/>
      </w:r>
    </w:p>
    <w:p w14:paraId="72ED3C10" w14:textId="7C91339B" w:rsidR="00230413" w:rsidRDefault="00946BA4" w:rsidP="00E617A9">
      <w:pPr>
        <w:rPr>
          <w:rFonts w:ascii="Calibri" w:eastAsia="Times New Roman" w:hAnsi="Calibri" w:cs="Times New Roman"/>
          <w:color w:val="000000"/>
          <w:lang w:eastAsia="en-GB"/>
        </w:rPr>
      </w:pPr>
      <w:r w:rsidRPr="00230413">
        <w:rPr>
          <w:b/>
        </w:rPr>
        <w:t>Apologies</w:t>
      </w:r>
      <w:proofErr w:type="gramStart"/>
      <w:r w:rsidRPr="00230413">
        <w:rPr>
          <w:b/>
        </w:rPr>
        <w:t>:</w:t>
      </w:r>
      <w:proofErr w:type="gramEnd"/>
      <w:r w:rsidR="00E315F0">
        <w:br/>
      </w:r>
      <w:r w:rsidR="00E617A9" w:rsidRPr="00E617A9">
        <w:rPr>
          <w:rFonts w:ascii="Calibri" w:eastAsia="Times New Roman" w:hAnsi="Calibri" w:cs="Times New Roman"/>
          <w:color w:val="000000"/>
          <w:lang w:eastAsia="en-GB"/>
        </w:rPr>
        <w:t>RCC Exec - Treasurer - Benjamin Howitt</w:t>
      </w:r>
      <w:r w:rsidR="00E617A9"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="00E617A9" w:rsidRPr="00E617A9">
        <w:rPr>
          <w:rFonts w:ascii="Calibri" w:eastAsia="Times New Roman" w:hAnsi="Calibri" w:cs="Times New Roman"/>
          <w:color w:val="000000"/>
          <w:lang w:eastAsia="en-GB"/>
        </w:rPr>
        <w:t>RCC Bridge (103)</w:t>
      </w:r>
      <w:r w:rsidR="00E617A9"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="00E617A9" w:rsidRPr="00E617A9">
        <w:rPr>
          <w:rFonts w:ascii="Calibri" w:eastAsia="Times New Roman" w:hAnsi="Calibri" w:cs="Times New Roman"/>
          <w:color w:val="000000"/>
          <w:lang w:eastAsia="en-GB"/>
        </w:rPr>
        <w:t xml:space="preserve">RCC </w:t>
      </w:r>
      <w:proofErr w:type="spellStart"/>
      <w:r w:rsidR="00E617A9" w:rsidRPr="00E617A9">
        <w:rPr>
          <w:rFonts w:ascii="Calibri" w:eastAsia="Times New Roman" w:hAnsi="Calibri" w:cs="Times New Roman"/>
          <w:color w:val="000000"/>
          <w:lang w:eastAsia="en-GB"/>
        </w:rPr>
        <w:t>Floorball</w:t>
      </w:r>
      <w:proofErr w:type="spellEnd"/>
      <w:r w:rsidR="00E617A9" w:rsidRPr="00E617A9">
        <w:rPr>
          <w:rFonts w:ascii="Calibri" w:eastAsia="Times New Roman" w:hAnsi="Calibri" w:cs="Times New Roman"/>
          <w:color w:val="000000"/>
          <w:lang w:eastAsia="en-GB"/>
        </w:rPr>
        <w:t xml:space="preserve"> (158)</w:t>
      </w:r>
      <w:r w:rsidR="00E617A9"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="00E617A9" w:rsidRPr="00E617A9">
        <w:rPr>
          <w:rFonts w:ascii="Calibri" w:eastAsia="Times New Roman" w:hAnsi="Calibri" w:cs="Times New Roman"/>
          <w:color w:val="000000"/>
          <w:lang w:eastAsia="en-GB"/>
        </w:rPr>
        <w:t>RCC Gaming (115)</w:t>
      </w:r>
      <w:r w:rsidR="00E617A9"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="00E617A9" w:rsidRPr="00E617A9">
        <w:rPr>
          <w:rFonts w:ascii="Calibri" w:eastAsia="Times New Roman" w:hAnsi="Calibri" w:cs="Times New Roman"/>
          <w:color w:val="000000"/>
          <w:lang w:eastAsia="en-GB"/>
        </w:rPr>
        <w:t>RCC Go Society (172)</w:t>
      </w:r>
      <w:r w:rsidR="00E617A9"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="00E617A9" w:rsidRPr="00E617A9">
        <w:rPr>
          <w:rFonts w:ascii="Calibri" w:eastAsia="Times New Roman" w:hAnsi="Calibri" w:cs="Times New Roman"/>
          <w:color w:val="000000"/>
          <w:lang w:eastAsia="en-GB"/>
        </w:rPr>
        <w:t>RCC Underwater (126)</w:t>
      </w:r>
      <w:r w:rsidR="00E617A9"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="00E617A9" w:rsidRPr="00E617A9">
        <w:rPr>
          <w:rFonts w:ascii="Calibri" w:eastAsia="Times New Roman" w:hAnsi="Calibri" w:cs="Times New Roman"/>
          <w:color w:val="000000"/>
          <w:lang w:eastAsia="en-GB"/>
        </w:rPr>
        <w:t>RCC Wakeboarding (137)</w:t>
      </w:r>
      <w:r w:rsidR="00E617A9"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="00E617A9" w:rsidRPr="00E617A9">
        <w:rPr>
          <w:rFonts w:ascii="Calibri" w:eastAsia="Times New Roman" w:hAnsi="Calibri" w:cs="Times New Roman"/>
          <w:color w:val="000000"/>
          <w:lang w:eastAsia="en-GB"/>
        </w:rPr>
        <w:t>RCC Yoga (130)</w:t>
      </w:r>
      <w:r w:rsidR="00E617A9">
        <w:rPr>
          <w:rFonts w:ascii="Calibri" w:eastAsia="Times New Roman" w:hAnsi="Calibri" w:cs="Times New Roman"/>
          <w:color w:val="000000"/>
          <w:lang w:eastAsia="en-GB"/>
        </w:rPr>
        <w:t>.</w:t>
      </w:r>
    </w:p>
    <w:p w14:paraId="15DB651C" w14:textId="77777777" w:rsidR="003A3A5F" w:rsidRDefault="00A450A1" w:rsidP="00EA2398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A450A1">
        <w:rPr>
          <w:rFonts w:ascii="Calibri" w:eastAsia="Times New Roman" w:hAnsi="Calibri" w:cs="Times New Roman"/>
          <w:b/>
          <w:color w:val="000000"/>
        </w:rPr>
        <w:t>Absent (No Apologies):</w:t>
      </w:r>
    </w:p>
    <w:p w14:paraId="6863C010" w14:textId="737F3697" w:rsidR="00946BA4" w:rsidRDefault="003A3A5F" w:rsidP="003A3A5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A3A5F">
        <w:rPr>
          <w:rFonts w:ascii="Calibri" w:eastAsia="Times New Roman" w:hAnsi="Calibri" w:cs="Times New Roman"/>
          <w:color w:val="000000"/>
        </w:rPr>
        <w:t>RCC Exec - Communication Officer - Jessica Murray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Exec - Equipment Officer - Thomas Penny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_Software (152)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Assassins Guild (155)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 xml:space="preserve">RCC </w:t>
      </w:r>
      <w:proofErr w:type="spellStart"/>
      <w:r w:rsidRPr="003A3A5F">
        <w:rPr>
          <w:rFonts w:ascii="Calibri" w:eastAsia="Times New Roman" w:hAnsi="Calibri" w:cs="Times New Roman"/>
          <w:color w:val="000000"/>
        </w:rPr>
        <w:t>Astro</w:t>
      </w:r>
      <w:proofErr w:type="spellEnd"/>
      <w:r w:rsidRPr="003A3A5F">
        <w:rPr>
          <w:rFonts w:ascii="Calibri" w:eastAsia="Times New Roman" w:hAnsi="Calibri" w:cs="Times New Roman"/>
          <w:color w:val="000000"/>
        </w:rPr>
        <w:t xml:space="preserve"> (637)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Backgammon (148)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Canoe (105)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Chess (107)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Croquet Club (140)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Culinary (164)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First Aid Society (125)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Linux Users Group (132)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 xml:space="preserve">RCC </w:t>
      </w:r>
      <w:proofErr w:type="spellStart"/>
      <w:r w:rsidRPr="003A3A5F">
        <w:rPr>
          <w:rFonts w:ascii="Calibri" w:eastAsia="Times New Roman" w:hAnsi="Calibri" w:cs="Times New Roman"/>
          <w:color w:val="000000"/>
        </w:rPr>
        <w:t>Mahjong</w:t>
      </w:r>
      <w:proofErr w:type="spellEnd"/>
      <w:r w:rsidRPr="003A3A5F">
        <w:rPr>
          <w:rFonts w:ascii="Calibri" w:eastAsia="Times New Roman" w:hAnsi="Calibri" w:cs="Times New Roman"/>
          <w:color w:val="000000"/>
        </w:rPr>
        <w:t xml:space="preserve"> (145)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 xml:space="preserve">RCC </w:t>
      </w:r>
      <w:proofErr w:type="spellStart"/>
      <w:r w:rsidRPr="003A3A5F">
        <w:rPr>
          <w:rFonts w:ascii="Calibri" w:eastAsia="Times New Roman" w:hAnsi="Calibri" w:cs="Times New Roman"/>
          <w:color w:val="000000"/>
        </w:rPr>
        <w:t>Parkour</w:t>
      </w:r>
      <w:proofErr w:type="spellEnd"/>
      <w:r w:rsidRPr="003A3A5F">
        <w:rPr>
          <w:rFonts w:ascii="Calibri" w:eastAsia="Times New Roman" w:hAnsi="Calibri" w:cs="Times New Roman"/>
          <w:color w:val="000000"/>
        </w:rPr>
        <w:t>, Free Running &amp; Gymnastics (151)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Poker (142)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Skate (124)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Snooker &amp; Pool (102)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 xml:space="preserve">RCC </w:t>
      </w:r>
      <w:proofErr w:type="spellStart"/>
      <w:r w:rsidRPr="003A3A5F">
        <w:rPr>
          <w:rFonts w:ascii="Calibri" w:eastAsia="Times New Roman" w:hAnsi="Calibri" w:cs="Times New Roman"/>
          <w:color w:val="000000"/>
        </w:rPr>
        <w:t>Starcraft</w:t>
      </w:r>
      <w:proofErr w:type="spellEnd"/>
      <w:r w:rsidRPr="003A3A5F">
        <w:rPr>
          <w:rFonts w:ascii="Calibri" w:eastAsia="Times New Roman" w:hAnsi="Calibri" w:cs="Times New Roman"/>
          <w:color w:val="000000"/>
        </w:rPr>
        <w:t xml:space="preserve"> (178)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Surfing (685)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Table Football (133)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 xml:space="preserve">RCC </w:t>
      </w:r>
      <w:proofErr w:type="spellStart"/>
      <w:r w:rsidRPr="003A3A5F">
        <w:rPr>
          <w:rFonts w:ascii="Calibri" w:eastAsia="Times New Roman" w:hAnsi="Calibri" w:cs="Times New Roman"/>
          <w:color w:val="000000"/>
        </w:rPr>
        <w:t>Tabletop</w:t>
      </w:r>
      <w:proofErr w:type="spellEnd"/>
      <w:r w:rsidRPr="003A3A5F">
        <w:rPr>
          <w:rFonts w:ascii="Calibri" w:eastAsia="Times New Roman" w:hAnsi="Calibri" w:cs="Times New Roman"/>
          <w:color w:val="000000"/>
        </w:rPr>
        <w:t xml:space="preserve"> Gaming (128)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3A3A5F">
        <w:rPr>
          <w:rFonts w:ascii="Calibri" w:eastAsia="Times New Roman" w:hAnsi="Calibri" w:cs="Times New Roman"/>
          <w:color w:val="000000"/>
        </w:rPr>
        <w:t>RCC Wilderness Medicine (169)</w:t>
      </w:r>
      <w:r>
        <w:rPr>
          <w:rFonts w:ascii="Calibri" w:eastAsia="Times New Roman" w:hAnsi="Calibri" w:cs="Times New Roman"/>
          <w:color w:val="000000"/>
        </w:rPr>
        <w:t>.</w:t>
      </w:r>
      <w:r w:rsidR="00A450A1">
        <w:rPr>
          <w:rFonts w:ascii="Calibri" w:eastAsia="Times New Roman" w:hAnsi="Calibri" w:cs="Times New Roman"/>
          <w:color w:val="000000"/>
        </w:rPr>
        <w:br/>
      </w:r>
    </w:p>
    <w:p w14:paraId="292158A6" w14:textId="77777777" w:rsidR="00A629D9" w:rsidRPr="00A450A1" w:rsidRDefault="00A629D9" w:rsidP="003A3A5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</w:p>
    <w:p w14:paraId="078C15AF" w14:textId="2ED6B00F" w:rsidR="00733C84" w:rsidRPr="007A7803" w:rsidRDefault="00946BA4" w:rsidP="007A7803">
      <w:pPr>
        <w:pStyle w:val="Subtitle"/>
        <w:ind w:firstLine="357"/>
        <w:rPr>
          <w:i w:val="0"/>
          <w:color w:val="404040" w:themeColor="text1" w:themeTint="BF"/>
          <w:sz w:val="32"/>
        </w:rPr>
      </w:pPr>
      <w:r>
        <w:rPr>
          <w:i w:val="0"/>
          <w:color w:val="404040" w:themeColor="text1" w:themeTint="BF"/>
          <w:sz w:val="32"/>
        </w:rPr>
        <w:t>Minutes</w:t>
      </w:r>
    </w:p>
    <w:p w14:paraId="501CD857" w14:textId="77777777" w:rsidR="00431FB7" w:rsidRDefault="00431FB7" w:rsidP="00431FB7">
      <w:pPr>
        <w:pStyle w:val="ListParagraph"/>
        <w:numPr>
          <w:ilvl w:val="0"/>
          <w:numId w:val="14"/>
        </w:numPr>
        <w:spacing w:after="160" w:line="259" w:lineRule="auto"/>
      </w:pPr>
      <w:r>
        <w:t>Minutes of the last meeting</w:t>
      </w:r>
    </w:p>
    <w:p w14:paraId="76E5A405" w14:textId="7A2E3B1B" w:rsidR="00DE2F16" w:rsidRDefault="00F41D78" w:rsidP="00F41D78">
      <w:pPr>
        <w:pStyle w:val="ListParagraph"/>
        <w:numPr>
          <w:ilvl w:val="1"/>
          <w:numId w:val="14"/>
        </w:numPr>
        <w:spacing w:after="160" w:line="259" w:lineRule="auto"/>
      </w:pPr>
      <w:r>
        <w:t>Vote:</w:t>
      </w:r>
      <w:r>
        <w:br/>
      </w:r>
      <w:r w:rsidR="00E617A9">
        <w:t>Abstention: 0</w:t>
      </w:r>
      <w:r w:rsidR="00E617A9">
        <w:br/>
        <w:t>Against: 0</w:t>
      </w:r>
      <w:r w:rsidR="00E617A9">
        <w:br/>
        <w:t>For: 24</w:t>
      </w:r>
      <w:r w:rsidR="00AA2B09">
        <w:br/>
      </w:r>
      <w:r w:rsidR="00DE2F16" w:rsidRPr="00F41D78">
        <w:rPr>
          <w:b/>
        </w:rPr>
        <w:t>Passes</w:t>
      </w:r>
    </w:p>
    <w:p w14:paraId="372AF561" w14:textId="3EB29534" w:rsidR="00DE2F16" w:rsidRDefault="00DE2F16" w:rsidP="00DE2F16">
      <w:pPr>
        <w:pStyle w:val="ListParagraph"/>
        <w:numPr>
          <w:ilvl w:val="0"/>
          <w:numId w:val="14"/>
        </w:numPr>
        <w:spacing w:after="160" w:line="259" w:lineRule="auto"/>
      </w:pPr>
      <w:r>
        <w:t>Report</w:t>
      </w:r>
      <w:r w:rsidR="00F41D78">
        <w:t>s</w:t>
      </w:r>
    </w:p>
    <w:p w14:paraId="2489F605" w14:textId="3DBDAE3A" w:rsidR="00DE2F16" w:rsidRDefault="00DE2F16" w:rsidP="00DE2F16">
      <w:pPr>
        <w:pStyle w:val="ListParagraph"/>
        <w:numPr>
          <w:ilvl w:val="1"/>
          <w:numId w:val="14"/>
        </w:numPr>
        <w:spacing w:after="160" w:line="259" w:lineRule="auto"/>
      </w:pPr>
      <w:r>
        <w:t>Chair</w:t>
      </w:r>
    </w:p>
    <w:p w14:paraId="2F569E8E" w14:textId="050329F1" w:rsidR="00E617A9" w:rsidRDefault="00E617A9" w:rsidP="00E617A9">
      <w:pPr>
        <w:pStyle w:val="ListParagraph"/>
        <w:numPr>
          <w:ilvl w:val="2"/>
          <w:numId w:val="14"/>
        </w:numPr>
        <w:spacing w:after="160" w:line="259" w:lineRule="auto"/>
      </w:pPr>
      <w:r>
        <w:t>Thanks to everyone for a good year</w:t>
      </w:r>
    </w:p>
    <w:p w14:paraId="290D79B7" w14:textId="1487B3A0" w:rsidR="00E617A9" w:rsidRDefault="00E617A9" w:rsidP="00E617A9">
      <w:pPr>
        <w:pStyle w:val="ListParagraph"/>
        <w:numPr>
          <w:ilvl w:val="2"/>
          <w:numId w:val="14"/>
        </w:numPr>
        <w:spacing w:after="160" w:line="259" w:lineRule="auto"/>
      </w:pPr>
      <w:r>
        <w:t>Any issues over the coming weeks please get in touch</w:t>
      </w:r>
    </w:p>
    <w:p w14:paraId="656CA876" w14:textId="074DA2FA" w:rsidR="00E617A9" w:rsidRDefault="00E617A9" w:rsidP="00E617A9">
      <w:pPr>
        <w:pStyle w:val="ListParagraph"/>
        <w:numPr>
          <w:ilvl w:val="2"/>
          <w:numId w:val="14"/>
        </w:numPr>
        <w:spacing w:after="160" w:line="259" w:lineRule="auto"/>
      </w:pPr>
      <w:r>
        <w:t xml:space="preserve">DPCS has sent out list of deadlines for financial matters please look and comply with them – </w:t>
      </w:r>
      <w:proofErr w:type="spellStart"/>
      <w:r>
        <w:t>eActivities</w:t>
      </w:r>
      <w:proofErr w:type="spellEnd"/>
      <w:r>
        <w:t xml:space="preserve"> will be closed for part of the </w:t>
      </w:r>
      <w:proofErr w:type="gramStart"/>
      <w:r>
        <w:t>Summer</w:t>
      </w:r>
      <w:proofErr w:type="gramEnd"/>
      <w:r>
        <w:t xml:space="preserve"> look at the dates.</w:t>
      </w:r>
    </w:p>
    <w:p w14:paraId="217EC154" w14:textId="081BCE6E" w:rsidR="00DE2F16" w:rsidRDefault="00DE2F16" w:rsidP="00F41D78">
      <w:pPr>
        <w:pStyle w:val="ListParagraph"/>
        <w:numPr>
          <w:ilvl w:val="1"/>
          <w:numId w:val="14"/>
        </w:numPr>
        <w:spacing w:after="160" w:line="259" w:lineRule="auto"/>
      </w:pPr>
      <w:r>
        <w:t>Sec</w:t>
      </w:r>
      <w:r w:rsidR="002E0710">
        <w:t>retary</w:t>
      </w:r>
    </w:p>
    <w:p w14:paraId="3EB77369" w14:textId="2A86C50B" w:rsidR="00E617A9" w:rsidRDefault="00E617A9" w:rsidP="00E617A9">
      <w:pPr>
        <w:pStyle w:val="ListParagraph"/>
        <w:numPr>
          <w:ilvl w:val="2"/>
          <w:numId w:val="14"/>
        </w:numPr>
        <w:spacing w:after="160" w:line="259" w:lineRule="auto"/>
      </w:pPr>
      <w:r>
        <w:t>Please complete handovers before end of term.</w:t>
      </w:r>
    </w:p>
    <w:p w14:paraId="1ED3483B" w14:textId="2922990F" w:rsidR="00E617A9" w:rsidRDefault="00E617A9" w:rsidP="00E617A9">
      <w:pPr>
        <w:pStyle w:val="ListParagraph"/>
        <w:numPr>
          <w:ilvl w:val="2"/>
          <w:numId w:val="14"/>
        </w:numPr>
        <w:spacing w:after="160" w:line="259" w:lineRule="auto"/>
      </w:pPr>
      <w:r>
        <w:t>New officers take over on 1</w:t>
      </w:r>
      <w:r w:rsidRPr="00E617A9">
        <w:rPr>
          <w:vertAlign w:val="superscript"/>
        </w:rPr>
        <w:t>st</w:t>
      </w:r>
      <w:r>
        <w:t xml:space="preserve"> August.</w:t>
      </w:r>
    </w:p>
    <w:p w14:paraId="5547A775" w14:textId="77777777" w:rsidR="002E0710" w:rsidRDefault="002E0710" w:rsidP="002E0710">
      <w:pPr>
        <w:pStyle w:val="ListParagraph"/>
        <w:spacing w:after="160" w:line="259" w:lineRule="auto"/>
        <w:ind w:left="1224"/>
      </w:pPr>
    </w:p>
    <w:p w14:paraId="4668AFB0" w14:textId="32A49F2A" w:rsidR="00DE2F16" w:rsidRDefault="00CF5D6B" w:rsidP="00AA2B09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Matters for </w:t>
      </w:r>
      <w:r w:rsidR="00DE2F16">
        <w:t>Decision</w:t>
      </w:r>
    </w:p>
    <w:p w14:paraId="18F91E7A" w14:textId="05ADDC32" w:rsidR="00DE2F16" w:rsidRDefault="00E617A9" w:rsidP="00AA2B09">
      <w:pPr>
        <w:pStyle w:val="ListParagraph"/>
        <w:numPr>
          <w:ilvl w:val="1"/>
          <w:numId w:val="14"/>
        </w:numPr>
        <w:spacing w:after="160" w:line="259" w:lineRule="auto"/>
      </w:pPr>
      <w:r>
        <w:t>Juggling Society Change of name to “Juggling and Circus Skills Society”</w:t>
      </w:r>
    </w:p>
    <w:p w14:paraId="79E52654" w14:textId="3E60B928" w:rsidR="00E617A9" w:rsidRDefault="00E617A9" w:rsidP="00E617A9">
      <w:pPr>
        <w:pStyle w:val="ListParagraph"/>
        <w:numPr>
          <w:ilvl w:val="2"/>
          <w:numId w:val="14"/>
        </w:numPr>
        <w:spacing w:after="160" w:line="259" w:lineRule="auto"/>
      </w:pPr>
      <w:r>
        <w:t>Agreed by the club</w:t>
      </w:r>
    </w:p>
    <w:p w14:paraId="173CE853" w14:textId="2827C007" w:rsidR="00E617A9" w:rsidRDefault="00E617A9" w:rsidP="00E617A9">
      <w:pPr>
        <w:pStyle w:val="ListParagraph"/>
        <w:numPr>
          <w:ilvl w:val="2"/>
          <w:numId w:val="14"/>
        </w:numPr>
        <w:spacing w:after="160" w:line="259" w:lineRule="auto"/>
      </w:pPr>
      <w:r>
        <w:t>The society now does more than just simple juggling</w:t>
      </w:r>
    </w:p>
    <w:p w14:paraId="1FAC182A" w14:textId="1B4B1CEE" w:rsidR="00E617A9" w:rsidRDefault="00E617A9" w:rsidP="00E617A9">
      <w:pPr>
        <w:pStyle w:val="ListParagraph"/>
        <w:numPr>
          <w:ilvl w:val="2"/>
          <w:numId w:val="14"/>
        </w:numPr>
        <w:spacing w:after="160" w:line="259" w:lineRule="auto"/>
      </w:pPr>
      <w:r>
        <w:lastRenderedPageBreak/>
        <w:t>Vote</w:t>
      </w:r>
    </w:p>
    <w:p w14:paraId="2BA1866B" w14:textId="66BDEB02" w:rsidR="00E617A9" w:rsidRDefault="00E617A9" w:rsidP="00E617A9">
      <w:pPr>
        <w:pStyle w:val="ListParagraph"/>
        <w:spacing w:after="160" w:line="259" w:lineRule="auto"/>
        <w:ind w:left="1224"/>
      </w:pPr>
      <w:r>
        <w:t>Abstention: 0</w:t>
      </w:r>
    </w:p>
    <w:p w14:paraId="2EEA1F42" w14:textId="1E821FCA" w:rsidR="00E617A9" w:rsidRDefault="00E617A9" w:rsidP="00E617A9">
      <w:pPr>
        <w:pStyle w:val="ListParagraph"/>
        <w:spacing w:after="160" w:line="259" w:lineRule="auto"/>
        <w:ind w:left="1224"/>
      </w:pPr>
      <w:r>
        <w:t>Against: 0</w:t>
      </w:r>
    </w:p>
    <w:p w14:paraId="1EEDA93C" w14:textId="56AC24B8" w:rsidR="00E617A9" w:rsidRDefault="00E617A9" w:rsidP="00E617A9">
      <w:pPr>
        <w:pStyle w:val="ListParagraph"/>
        <w:spacing w:after="160" w:line="259" w:lineRule="auto"/>
        <w:ind w:left="1224"/>
      </w:pPr>
      <w:r>
        <w:t>For: 24</w:t>
      </w:r>
    </w:p>
    <w:p w14:paraId="05923FF4" w14:textId="25098B35" w:rsidR="00E617A9" w:rsidRPr="00E617A9" w:rsidRDefault="00E617A9" w:rsidP="00E617A9">
      <w:pPr>
        <w:pStyle w:val="ListParagraph"/>
        <w:spacing w:after="160" w:line="259" w:lineRule="auto"/>
        <w:ind w:left="1224"/>
        <w:rPr>
          <w:b/>
        </w:rPr>
      </w:pPr>
      <w:r>
        <w:rPr>
          <w:b/>
        </w:rPr>
        <w:t>Passes</w:t>
      </w:r>
    </w:p>
    <w:p w14:paraId="6E08DB51" w14:textId="482573CF" w:rsidR="00431FB7" w:rsidRPr="00B631F4" w:rsidRDefault="00AA72DC" w:rsidP="00566273">
      <w:pPr>
        <w:pStyle w:val="ListParagraph"/>
        <w:numPr>
          <w:ilvl w:val="0"/>
          <w:numId w:val="14"/>
        </w:numPr>
        <w:spacing w:after="160" w:line="259" w:lineRule="auto"/>
      </w:pPr>
      <w:r w:rsidRPr="00B631F4">
        <w:t>Details of Next Meeting</w:t>
      </w:r>
    </w:p>
    <w:p w14:paraId="535B31D6" w14:textId="558B043F" w:rsidR="00733C84" w:rsidRPr="00946BA4" w:rsidRDefault="00E617A9" w:rsidP="00E617A9">
      <w:pPr>
        <w:pStyle w:val="ListParagraph"/>
        <w:numPr>
          <w:ilvl w:val="1"/>
          <w:numId w:val="14"/>
        </w:numPr>
        <w:spacing w:after="160" w:line="259" w:lineRule="auto"/>
      </w:pPr>
      <w:r>
        <w:t>Will be in the new academic year and will be announced when it has been decided.</w:t>
      </w:r>
    </w:p>
    <w:sectPr w:rsidR="00733C84" w:rsidRPr="00946BA4" w:rsidSect="00024F10">
      <w:footerReference w:type="default" r:id="rId8"/>
      <w:footerReference w:type="first" r:id="rId9"/>
      <w:pgSz w:w="11906" w:h="16838"/>
      <w:pgMar w:top="1021" w:right="1134" w:bottom="102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331F9" w14:textId="77777777" w:rsidR="00F41D78" w:rsidRDefault="00F41D78" w:rsidP="00D76BC8">
      <w:pPr>
        <w:spacing w:after="0" w:line="240" w:lineRule="auto"/>
      </w:pPr>
      <w:r>
        <w:separator/>
      </w:r>
    </w:p>
  </w:endnote>
  <w:endnote w:type="continuationSeparator" w:id="0">
    <w:p w14:paraId="0763806F" w14:textId="77777777" w:rsidR="00F41D78" w:rsidRDefault="00F41D78" w:rsidP="00D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altName w:val="Didot"/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BC8DC" w14:textId="77777777" w:rsidR="00F41D78" w:rsidRPr="00EC1C67" w:rsidRDefault="00F41D78" w:rsidP="00EC1C67">
    <w:pPr>
      <w:pStyle w:val="Heading1"/>
      <w:spacing w:before="0" w:after="0" w:line="240" w:lineRule="auto"/>
      <w:jc w:val="center"/>
      <w:rPr>
        <w:rFonts w:cs="Narkisim"/>
        <w:color w:val="D9D9D9" w:themeColor="background1" w:themeShade="D9"/>
        <w:sz w:val="28"/>
      </w:rPr>
    </w:pPr>
    <w:r w:rsidRPr="00024F10">
      <w:rPr>
        <w:rFonts w:cs="Narkisim"/>
        <w:color w:val="D9D9D9" w:themeColor="background1" w:themeShade="D9"/>
        <w:sz w:val="28"/>
      </w:rPr>
      <w:t>Recreational Clubs Committee</w:t>
    </w:r>
  </w:p>
  <w:p w14:paraId="1CA58AFF" w14:textId="77777777" w:rsidR="00F41D78" w:rsidRPr="00EC1C67" w:rsidRDefault="00F41D78" w:rsidP="00024F10">
    <w:pPr>
      <w:pStyle w:val="Footer"/>
      <w:jc w:val="center"/>
      <w:rPr>
        <w:rFonts w:ascii="Arial" w:hAnsi="Arial" w:cs="Arial"/>
        <w:color w:val="D9D9D9" w:themeColor="background1" w:themeShade="D9"/>
      </w:rPr>
    </w:pPr>
    <w:r w:rsidRPr="00EC1C67">
      <w:rPr>
        <w:rFonts w:ascii="Arial" w:hAnsi="Arial" w:cs="Arial"/>
        <w:color w:val="D9D9D9" w:themeColor="background1" w:themeShade="D9"/>
      </w:rPr>
      <w:t>Imperial College Union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640D5" w14:textId="77777777" w:rsidR="00F41D78" w:rsidRDefault="00F41D78">
    <w:pPr>
      <w:pStyle w:val="Footer"/>
    </w:pPr>
  </w:p>
  <w:p w14:paraId="22D2030C" w14:textId="77777777" w:rsidR="00F41D78" w:rsidRDefault="00F41D78" w:rsidP="00832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DBEE9" w14:textId="77777777" w:rsidR="00F41D78" w:rsidRDefault="00F41D78" w:rsidP="00D76BC8">
      <w:pPr>
        <w:spacing w:after="0" w:line="240" w:lineRule="auto"/>
      </w:pPr>
      <w:r>
        <w:separator/>
      </w:r>
    </w:p>
  </w:footnote>
  <w:footnote w:type="continuationSeparator" w:id="0">
    <w:p w14:paraId="4FF2304B" w14:textId="77777777" w:rsidR="00F41D78" w:rsidRDefault="00F41D78" w:rsidP="00D7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69B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2B67FC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F6432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ED0FC4"/>
    <w:multiLevelType w:val="multilevel"/>
    <w:tmpl w:val="1790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14505"/>
    <w:multiLevelType w:val="hybridMultilevel"/>
    <w:tmpl w:val="097403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247495"/>
    <w:multiLevelType w:val="hybridMultilevel"/>
    <w:tmpl w:val="71E24778"/>
    <w:lvl w:ilvl="0" w:tplc="EF08B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6B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46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2B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89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65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8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EE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11708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1A1F3D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B2D12FC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48678F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771216B"/>
    <w:multiLevelType w:val="hybridMultilevel"/>
    <w:tmpl w:val="5FBE8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64640"/>
    <w:multiLevelType w:val="hybridMultilevel"/>
    <w:tmpl w:val="A1EA2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592CC9"/>
    <w:multiLevelType w:val="multilevel"/>
    <w:tmpl w:val="EB527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1262FA"/>
    <w:multiLevelType w:val="multilevel"/>
    <w:tmpl w:val="A4EC6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A20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7E50CA"/>
    <w:multiLevelType w:val="hybridMultilevel"/>
    <w:tmpl w:val="424CC6E6"/>
    <w:lvl w:ilvl="0" w:tplc="EF08B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AC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6B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46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2B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89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65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8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EE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C8"/>
    <w:rsid w:val="0000495B"/>
    <w:rsid w:val="00024F10"/>
    <w:rsid w:val="000555C3"/>
    <w:rsid w:val="000C647F"/>
    <w:rsid w:val="000E4889"/>
    <w:rsid w:val="000F08CB"/>
    <w:rsid w:val="000F65A0"/>
    <w:rsid w:val="001A1AE7"/>
    <w:rsid w:val="00230413"/>
    <w:rsid w:val="002351EC"/>
    <w:rsid w:val="002617F5"/>
    <w:rsid w:val="002C57CD"/>
    <w:rsid w:val="002E0710"/>
    <w:rsid w:val="003A3A5F"/>
    <w:rsid w:val="003E2A2D"/>
    <w:rsid w:val="00431FB7"/>
    <w:rsid w:val="004F1F5E"/>
    <w:rsid w:val="00566273"/>
    <w:rsid w:val="005D5CEC"/>
    <w:rsid w:val="005F3DE5"/>
    <w:rsid w:val="006905F5"/>
    <w:rsid w:val="006A0711"/>
    <w:rsid w:val="006B112B"/>
    <w:rsid w:val="006D5DB9"/>
    <w:rsid w:val="00706DC7"/>
    <w:rsid w:val="00733C84"/>
    <w:rsid w:val="00771395"/>
    <w:rsid w:val="007A7803"/>
    <w:rsid w:val="00810454"/>
    <w:rsid w:val="00832C5A"/>
    <w:rsid w:val="00832F55"/>
    <w:rsid w:val="00885024"/>
    <w:rsid w:val="0093300B"/>
    <w:rsid w:val="00946BA4"/>
    <w:rsid w:val="009B5D1B"/>
    <w:rsid w:val="00A00111"/>
    <w:rsid w:val="00A450A1"/>
    <w:rsid w:val="00A629D9"/>
    <w:rsid w:val="00A730A9"/>
    <w:rsid w:val="00AA2B09"/>
    <w:rsid w:val="00AA72DC"/>
    <w:rsid w:val="00B631F4"/>
    <w:rsid w:val="00BB01BA"/>
    <w:rsid w:val="00BC010D"/>
    <w:rsid w:val="00C449F3"/>
    <w:rsid w:val="00CF5D6B"/>
    <w:rsid w:val="00D42EF8"/>
    <w:rsid w:val="00D6049B"/>
    <w:rsid w:val="00D658CF"/>
    <w:rsid w:val="00D76BC8"/>
    <w:rsid w:val="00DE2F16"/>
    <w:rsid w:val="00DF5942"/>
    <w:rsid w:val="00E315F0"/>
    <w:rsid w:val="00E356A0"/>
    <w:rsid w:val="00E617A9"/>
    <w:rsid w:val="00EA2398"/>
    <w:rsid w:val="00EC1C67"/>
    <w:rsid w:val="00F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8004C3B"/>
  <w15:docId w15:val="{EE0AE972-6349-4C93-9BA3-CECC1159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2DC"/>
    <w:pPr>
      <w:keepNext/>
      <w:keepLines/>
      <w:spacing w:before="240" w:after="120"/>
      <w:outlineLvl w:val="0"/>
    </w:pPr>
    <w:rPr>
      <w:rFonts w:ascii="Narkisim" w:eastAsiaTheme="majorEastAsia" w:hAnsi="Narkisim" w:cstheme="majorBidi"/>
      <w:bCs/>
      <w:color w:val="0094D9"/>
      <w:spacing w:val="-1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C84"/>
    <w:pPr>
      <w:keepNext/>
      <w:keepLines/>
      <w:spacing w:before="200" w:after="0"/>
      <w:outlineLvl w:val="1"/>
    </w:pPr>
    <w:rPr>
      <w:rFonts w:ascii="Narkisim" w:eastAsiaTheme="majorEastAsia" w:hAnsi="Narkisim" w:cstheme="majorBidi"/>
      <w:b/>
      <w:bCs/>
      <w:color w:val="0094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C84"/>
    <w:pPr>
      <w:keepNext/>
      <w:keepLines/>
      <w:spacing w:before="200" w:after="0"/>
      <w:outlineLvl w:val="2"/>
    </w:pPr>
    <w:rPr>
      <w:rFonts w:ascii="Narkisim" w:eastAsiaTheme="majorEastAsia" w:hAnsi="Narkisim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AA72DC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 w:line="240" w:lineRule="auto"/>
      <w:contextualSpacing/>
      <w:jc w:val="center"/>
      <w:textAlignment w:val="baseline"/>
    </w:pPr>
    <w:rPr>
      <w:rFonts w:asciiTheme="majorHAnsi" w:hAnsiTheme="majorHAns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2DC"/>
    <w:rPr>
      <w:rFonts w:asciiTheme="majorHAnsi" w:eastAsiaTheme="majorEastAsia" w:hAnsiTheme="majorHAnsi" w:cstheme="majorBidi"/>
      <w:bCs/>
      <w:color w:val="0094D9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C8"/>
  </w:style>
  <w:style w:type="paragraph" w:styleId="Footer">
    <w:name w:val="footer"/>
    <w:basedOn w:val="Normal"/>
    <w:link w:val="FooterChar"/>
    <w:uiPriority w:val="99"/>
    <w:unhideWhenUsed/>
    <w:rsid w:val="00D7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C8"/>
  </w:style>
  <w:style w:type="character" w:customStyle="1" w:styleId="Heading1Char">
    <w:name w:val="Heading 1 Char"/>
    <w:basedOn w:val="DefaultParagraphFont"/>
    <w:link w:val="Heading1"/>
    <w:uiPriority w:val="9"/>
    <w:rsid w:val="00AA72DC"/>
    <w:rPr>
      <w:rFonts w:ascii="Narkisim" w:eastAsiaTheme="majorEastAsia" w:hAnsi="Narkisim" w:cstheme="majorBidi"/>
      <w:bCs/>
      <w:color w:val="0094D9"/>
      <w:spacing w:val="-1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3C84"/>
    <w:rPr>
      <w:rFonts w:ascii="Narkisim" w:eastAsiaTheme="majorEastAsia" w:hAnsi="Narkisim" w:cstheme="majorBidi"/>
      <w:b/>
      <w:bCs/>
      <w:color w:val="0094D9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D76BC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C84"/>
    <w:rPr>
      <w:rFonts w:ascii="Narkisim" w:eastAsiaTheme="majorEastAsia" w:hAnsi="Narkisim" w:cstheme="majorBidi"/>
      <w:b/>
      <w:bCs/>
    </w:rPr>
  </w:style>
  <w:style w:type="paragraph" w:styleId="Subtitle">
    <w:name w:val="Subtitle"/>
    <w:basedOn w:val="Heading1"/>
    <w:next w:val="Normal"/>
    <w:link w:val="SubtitleChar"/>
    <w:uiPriority w:val="11"/>
    <w:qFormat/>
    <w:rsid w:val="00832C5A"/>
    <w:pPr>
      <w:numPr>
        <w:ilvl w:val="1"/>
      </w:numPr>
    </w:pPr>
    <w:rPr>
      <w:i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2C5A"/>
    <w:rPr>
      <w:rFonts w:ascii="Narkisim" w:eastAsiaTheme="majorEastAsia" w:hAnsi="Narkisim" w:cstheme="majorBidi"/>
      <w:bCs/>
      <w:i/>
      <w:iCs/>
      <w:color w:val="0094D9"/>
      <w:spacing w:val="15"/>
      <w:sz w:val="40"/>
      <w:szCs w:val="24"/>
    </w:rPr>
  </w:style>
  <w:style w:type="paragraph" w:styleId="ListParagraph">
    <w:name w:val="List Paragraph"/>
    <w:basedOn w:val="Normal"/>
    <w:uiPriority w:val="34"/>
    <w:qFormat/>
    <w:rsid w:val="00810454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DF594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6D5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426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202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327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76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97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AA4FC91-F500-4B69-AF06-7E951570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AD9FFDA8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NPL Management Ltd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SNB</dc:creator>
  <cp:lastModifiedBy>Ball, Stephen</cp:lastModifiedBy>
  <cp:revision>2</cp:revision>
  <cp:lastPrinted>2014-08-19T12:50:00Z</cp:lastPrinted>
  <dcterms:created xsi:type="dcterms:W3CDTF">2015-08-03T13:50:00Z</dcterms:created>
  <dcterms:modified xsi:type="dcterms:W3CDTF">2015-08-03T13:50:00Z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coClassification">
    <vt:lpwstr>Not an NPL document (No visible marking)</vt:lpwstr>
  </property>
  <property fmtid="{D5CDD505-2E9C-101B-9397-08002B2CF9AE}" pid="3" name="aliashDocumentMarking">
    <vt:lpwstr/>
  </property>
</Properties>
</file>