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D00FE" w:rsidR="00803935" w:rsidP="00803935" w:rsidRDefault="00803935" w14:paraId="0EB15D2C" w14:textId="7C593D5A">
      <w:pPr>
        <w:rPr>
          <w:rFonts w:ascii="Arial" w:hAnsi="Arial" w:cs="Arial"/>
          <w:b/>
          <w:bCs/>
        </w:rPr>
      </w:pPr>
      <w:r w:rsidRPr="005D00FE">
        <w:rPr>
          <w:rFonts w:ascii="Arial" w:hAnsi="Arial" w:cs="Arial"/>
          <w:b/>
          <w:bCs/>
        </w:rPr>
        <w:t>Council Attendance</w:t>
      </w:r>
    </w:p>
    <w:tbl>
      <w:tblPr>
        <w:tblStyle w:val="GridTable1Light-Accent3"/>
        <w:tblW w:w="96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4531"/>
        <w:gridCol w:w="2761"/>
        <w:gridCol w:w="925"/>
        <w:gridCol w:w="1422"/>
      </w:tblGrid>
      <w:tr w:rsidRPr="00AA7537" w:rsidR="00817820" w:rsidTr="74A99D09" w14:paraId="45C3B17F"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D9D9D9" w:themeFill="background1" w:themeFillShade="D9"/>
            <w:noWrap/>
            <w:tcMar/>
            <w:hideMark/>
          </w:tcPr>
          <w:p w:rsidRPr="00AA7537" w:rsidR="00CB3F15" w:rsidP="00817820" w:rsidRDefault="00CB3F15" w14:paraId="52AA993F" w14:textId="77777777">
            <w:pPr>
              <w:spacing w:after="0" w:line="276" w:lineRule="auto"/>
              <w:rPr>
                <w:rFonts w:ascii="Arial" w:hAnsi="Arial" w:eastAsia="Times New Roman" w:cs="Arial"/>
                <w:color w:val="000000" w:themeColor="text1"/>
                <w:lang w:eastAsia="en-GB"/>
              </w:rPr>
            </w:pPr>
            <w:r w:rsidRPr="00AA7537">
              <w:rPr>
                <w:rFonts w:ascii="Arial" w:hAnsi="Arial" w:eastAsia="Times New Roman" w:cs="Arial"/>
                <w:color w:val="000000" w:themeColor="text1"/>
                <w:lang w:eastAsia="en-GB"/>
              </w:rPr>
              <w:t>Role</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shd w:val="clear" w:color="auto" w:fill="D9D9D9" w:themeFill="background1" w:themeFillShade="D9"/>
            <w:noWrap/>
            <w:tcMar/>
            <w:hideMark/>
          </w:tcPr>
          <w:p w:rsidRPr="00AA7537" w:rsidR="00CB3F15" w:rsidP="00817820" w:rsidRDefault="00CB3F15" w14:paraId="75C5D695" w14:textId="77777777">
            <w:pPr>
              <w:spacing w:after="0" w:line="276" w:lineRule="auto"/>
              <w:cnfStyle w:val="100000000000" w:firstRow="1"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00AA7537">
              <w:rPr>
                <w:rFonts w:ascii="Arial" w:hAnsi="Arial" w:eastAsia="Times New Roman" w:cs="Arial"/>
                <w:color w:val="000000" w:themeColor="text1"/>
                <w:lang w:eastAsia="en-GB"/>
              </w:rPr>
              <w:t>Name</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D9D9D9" w:themeFill="background1" w:themeFillShade="D9"/>
            <w:noWrap/>
            <w:tcMar/>
          </w:tcPr>
          <w:p w:rsidRPr="00AA7537" w:rsidR="00CB3F15" w:rsidP="00817820" w:rsidRDefault="00CB3F15" w14:paraId="41C60405" w14:textId="77777777">
            <w:pPr>
              <w:spacing w:after="0" w:line="276" w:lineRule="auto"/>
              <w:cnfStyle w:val="100000000000" w:firstRow="1"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4"/>
                <w:szCs w:val="14"/>
                <w:lang w:eastAsia="en-GB"/>
              </w:rPr>
            </w:pPr>
            <w:r w:rsidRPr="00AA7537">
              <w:rPr>
                <w:rFonts w:ascii="Arial" w:hAnsi="Arial" w:eastAsia="Times New Roman" w:cs="Arial"/>
                <w:color w:val="000000" w:themeColor="text1"/>
                <w:lang w:eastAsia="en-GB"/>
              </w:rPr>
              <w:t>Initials</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shd w:val="clear" w:color="auto" w:fill="D9D9D9" w:themeFill="background1" w:themeFillShade="D9"/>
            <w:noWrap/>
            <w:tcMar/>
          </w:tcPr>
          <w:p w:rsidRPr="00AA7537" w:rsidR="00CB3F15" w:rsidP="00817820" w:rsidRDefault="00CB3F15" w14:paraId="64951140" w14:textId="77777777">
            <w:pPr>
              <w:spacing w:after="0" w:line="276" w:lineRule="auto"/>
              <w:cnfStyle w:val="100000000000" w:firstRow="1"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1FA9FB7">
              <w:rPr>
                <w:rFonts w:ascii="Arial" w:hAnsi="Arial" w:eastAsia="Times New Roman" w:cs="Arial"/>
                <w:color w:val="000000" w:themeColor="text1"/>
                <w:lang w:eastAsia="en-GB"/>
              </w:rPr>
              <w:t>Attendance</w:t>
            </w:r>
          </w:p>
        </w:tc>
      </w:tr>
      <w:tr w:rsidRPr="00AA7537" w:rsidR="00817820" w:rsidTr="74A99D09" w14:paraId="25A8C4F0"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9C1EEB" w:rsidP="00817820" w:rsidRDefault="009C1EEB" w14:paraId="7F7D2887" w14:textId="1E2AD4C8">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Officer Trustee - Union President</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9C1EEB" w:rsidP="00817820" w:rsidRDefault="009C1EEB" w14:paraId="7F88C99C" w14:textId="02C25D38">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00AA7537">
              <w:rPr>
                <w:rFonts w:ascii="Arial" w:hAnsi="Arial" w:cs="Arial"/>
              </w:rPr>
              <w:t>Camille Boutrolle</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9C1EEB" w:rsidP="00817820" w:rsidRDefault="00D02439" w14:paraId="3DAB6E91" w14:textId="129AEFD8">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00AA7537">
              <w:rPr>
                <w:rFonts w:ascii="Arial" w:hAnsi="Arial" w:eastAsia="Times New Roman" w:cs="Arial"/>
                <w:color w:val="000000" w:themeColor="text1"/>
                <w:lang w:eastAsia="en-GB"/>
              </w:rPr>
              <w:t>CB</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B821DC" w:rsidP="25283A97" w:rsidRDefault="00B821DC" w14:paraId="74BD851E" w14:textId="2DCC53AA">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725F36C7">
              <w:rPr>
                <w:rFonts w:ascii="Arial" w:hAnsi="Arial" w:eastAsia="Times New Roman" w:cs="Arial"/>
                <w:color w:val="000000" w:themeColor="text1" w:themeTint="FF" w:themeShade="FF"/>
                <w:lang w:eastAsia="en-GB"/>
              </w:rPr>
              <w:t>Present</w:t>
            </w:r>
          </w:p>
        </w:tc>
      </w:tr>
      <w:tr w:rsidRPr="00AA7537" w:rsidR="00817820" w:rsidTr="74A99D09" w14:paraId="28E072C1"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9C1EEB" w:rsidP="00817820" w:rsidRDefault="009C1EEB" w14:paraId="5697FA89"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Officer Trustee - Deputy President (Education)</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9C1EEB" w:rsidP="65A9F3C3" w:rsidRDefault="009C1EEB" w14:paraId="1F734153" w14:textId="29186829">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2DF52536">
              <w:rPr>
                <w:rFonts w:ascii="Arial" w:hAnsi="Arial" w:cs="Arial"/>
              </w:rPr>
              <w:t>Emina Hogas</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9C1EEB" w:rsidP="65A9F3C3" w:rsidRDefault="00D02439" w14:paraId="239DC1AE" w14:textId="0270E3DF">
            <w:pPr>
              <w:pStyle w:val="Normal"/>
              <w:suppressLineNumbers w:val="0"/>
              <w:bidi w:val="0"/>
              <w:spacing w:before="0" w:beforeAutospacing="off" w:after="0" w:afterAutospacing="off" w:line="276" w:lineRule="auto"/>
              <w:ind w:left="0" w:right="0"/>
              <w:jc w:val="left"/>
            </w:pPr>
            <w:r w:rsidRPr="65A9F3C3" w:rsidR="2DF52536">
              <w:rPr>
                <w:rFonts w:ascii="Arial" w:hAnsi="Arial" w:eastAsia="Times New Roman" w:cs="Arial"/>
                <w:color w:val="000000" w:themeColor="text1" w:themeTint="FF" w:themeShade="FF"/>
                <w:lang w:eastAsia="en-GB"/>
              </w:rPr>
              <w:t>EH</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9C1EEB" w:rsidP="25283A97" w:rsidRDefault="00B821DC" w14:paraId="761BF059" w14:textId="2B1326F4">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52A5B4F5">
              <w:rPr>
                <w:rFonts w:ascii="Arial" w:hAnsi="Arial" w:eastAsia="Times New Roman" w:cs="Arial"/>
                <w:color w:val="000000" w:themeColor="text1" w:themeTint="FF" w:themeShade="FF"/>
                <w:lang w:eastAsia="en-GB"/>
              </w:rPr>
              <w:t>Present</w:t>
            </w:r>
          </w:p>
        </w:tc>
      </w:tr>
      <w:tr w:rsidRPr="00AA7537" w:rsidR="00817820" w:rsidTr="74A99D09" w14:paraId="2F4EF5E8"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9C1EEB" w:rsidP="00817820" w:rsidRDefault="009C1EEB" w14:paraId="459F29A9"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Officer Trustee - Deputy President (Welfare)</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9C1EEB" w:rsidP="65A9F3C3" w:rsidRDefault="009C1EEB" w14:paraId="060E002E" w14:textId="0892A3EF">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3646F6E2">
              <w:rPr>
                <w:rFonts w:ascii="Arial" w:hAnsi="Arial" w:cs="Arial"/>
              </w:rPr>
              <w:t>Nico Henry</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9C1EEB" w:rsidP="65A9F3C3" w:rsidRDefault="00D02439" w14:paraId="622998A2" w14:textId="57069D7D">
            <w:pPr>
              <w:pStyle w:val="Normal"/>
              <w:suppressLineNumbers w:val="0"/>
              <w:bidi w:val="0"/>
              <w:spacing w:before="0" w:beforeAutospacing="off" w:after="0" w:afterAutospacing="off" w:line="276" w:lineRule="auto"/>
              <w:ind w:left="0" w:right="0"/>
              <w:jc w:val="left"/>
            </w:pPr>
            <w:r w:rsidRPr="65A9F3C3" w:rsidR="5AD96B32">
              <w:rPr>
                <w:rFonts w:ascii="Arial" w:hAnsi="Arial" w:eastAsia="Times New Roman" w:cs="Arial"/>
                <w:color w:val="000000" w:themeColor="text1" w:themeTint="FF" w:themeShade="FF"/>
                <w:lang w:eastAsia="en-GB"/>
              </w:rPr>
              <w:t>NH</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9C1EEB" w:rsidP="25283A97" w:rsidRDefault="00B821DC" w14:paraId="70D17A55" w14:textId="1093D48E">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71761565">
              <w:rPr>
                <w:rFonts w:ascii="Arial" w:hAnsi="Arial" w:eastAsia="Times New Roman" w:cs="Arial"/>
                <w:color w:val="000000" w:themeColor="text1" w:themeTint="FF" w:themeShade="FF"/>
                <w:lang w:eastAsia="en-GB"/>
              </w:rPr>
              <w:t>Present</w:t>
            </w:r>
          </w:p>
        </w:tc>
      </w:tr>
      <w:tr w:rsidRPr="00AA7537" w:rsidR="00817820" w:rsidTr="74A99D09" w14:paraId="51C1D68C"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9C1EEB" w:rsidP="00817820" w:rsidRDefault="009C1EEB" w14:paraId="033C95D5"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Officer Trustee - Deputy President (Clubs &amp; Societies)</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9C1EEB" w:rsidP="00817820" w:rsidRDefault="009C1EEB" w14:paraId="464CC9F8" w14:textId="73254298">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00AA7537">
              <w:rPr>
                <w:rFonts w:ascii="Arial" w:hAnsi="Arial" w:cs="Arial"/>
              </w:rPr>
              <w:t>Christian Cooper</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9C1EEB" w:rsidP="00817820" w:rsidRDefault="00D02439" w14:paraId="0AED14C7" w14:textId="1F2ABEF5">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00AA7537">
              <w:rPr>
                <w:rFonts w:ascii="Arial" w:hAnsi="Arial" w:eastAsia="Times New Roman" w:cs="Arial"/>
                <w:color w:val="000000" w:themeColor="text1"/>
                <w:lang w:eastAsia="en-GB"/>
              </w:rPr>
              <w:t>CC</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9C1EEB" w:rsidP="25283A97" w:rsidRDefault="009C1EEB" w14:paraId="4442CD11" w14:textId="3778CD99">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7AF6483A">
              <w:rPr>
                <w:rFonts w:ascii="Arial" w:hAnsi="Arial" w:eastAsia="Times New Roman" w:cs="Arial"/>
                <w:color w:val="000000" w:themeColor="text1" w:themeTint="FF" w:themeShade="FF"/>
                <w:lang w:eastAsia="en-GB"/>
              </w:rPr>
              <w:t>Present</w:t>
            </w:r>
          </w:p>
        </w:tc>
      </w:tr>
      <w:tr w:rsidRPr="00AA7537" w:rsidR="00817820" w:rsidTr="74A99D09" w14:paraId="1135B33B"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bottom w:val="single" w:color="000000" w:themeColor="text1" w:sz="4" w:space="0"/>
              <w:right w:val="nil"/>
            </w:tcBorders>
            <w:shd w:val="clear" w:color="auto" w:fill="F2F2F2" w:themeFill="background1" w:themeFillShade="F2"/>
            <w:noWrap/>
            <w:tcMar/>
            <w:hideMark/>
          </w:tcPr>
          <w:p w:rsidRPr="00AA7537" w:rsidR="009C1EEB" w:rsidP="00817820" w:rsidRDefault="009C1EEB" w14:paraId="14509CBE"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Officer Trustee - Deputy President (Finance &amp; Services)</w:t>
            </w:r>
          </w:p>
        </w:tc>
        <w:tc>
          <w:tcPr>
            <w:cnfStyle w:val="000000000000" w:firstRow="0" w:lastRow="0" w:firstColumn="0" w:lastColumn="0" w:oddVBand="0" w:evenVBand="0" w:oddHBand="0" w:evenHBand="0" w:firstRowFirstColumn="0" w:firstRowLastColumn="0" w:lastRowFirstColumn="0" w:lastRowLastColumn="0"/>
            <w:tcW w:w="2761" w:type="dxa"/>
            <w:tcBorders>
              <w:left w:val="nil"/>
              <w:bottom w:val="single" w:color="000000" w:themeColor="text1" w:sz="4" w:space="0"/>
              <w:right w:val="nil"/>
            </w:tcBorders>
            <w:noWrap/>
            <w:tcMar/>
            <w:hideMark/>
          </w:tcPr>
          <w:p w:rsidRPr="00AA7537" w:rsidR="009C1EEB" w:rsidP="00817820" w:rsidRDefault="009C1EEB" w14:paraId="7399DD5E" w14:textId="6A73CE17">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00AA7537">
              <w:rPr>
                <w:rFonts w:ascii="Arial" w:hAnsi="Arial" w:cs="Arial"/>
              </w:rPr>
              <w:t>Stephanie Yeung</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9C1EEB" w:rsidP="00817820" w:rsidRDefault="00D02439" w14:paraId="70CE4FC3" w14:textId="48673EFD">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00AA7537">
              <w:rPr>
                <w:rFonts w:ascii="Arial" w:hAnsi="Arial" w:eastAsia="Times New Roman" w:cs="Arial"/>
                <w:color w:val="000000" w:themeColor="text1"/>
                <w:lang w:eastAsia="en-GB"/>
              </w:rPr>
              <w:t>SY</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9C1EEB" w:rsidP="25283A97" w:rsidRDefault="009C1EEB" w14:paraId="35D6EC58" w14:textId="76E4D749">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1AF01758">
              <w:rPr>
                <w:rFonts w:ascii="Arial" w:hAnsi="Arial" w:eastAsia="Times New Roman" w:cs="Arial"/>
                <w:color w:val="000000" w:themeColor="text1" w:themeTint="FF" w:themeShade="FF"/>
                <w:lang w:eastAsia="en-GB"/>
              </w:rPr>
              <w:t>Apologies</w:t>
            </w:r>
          </w:p>
        </w:tc>
      </w:tr>
      <w:tr w:rsidRPr="00AA7537" w:rsidR="00817820" w:rsidTr="74A99D09" w14:paraId="280948D9"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bottom w:val="single" w:color="000000" w:themeColor="text1" w:sz="4" w:space="0"/>
              <w:right w:val="nil"/>
            </w:tcBorders>
            <w:shd w:val="clear" w:color="auto" w:fill="F2F2F2" w:themeFill="background1" w:themeFillShade="F2"/>
            <w:noWrap/>
            <w:tcMar/>
            <w:hideMark/>
          </w:tcPr>
          <w:p w:rsidRPr="00AA7537" w:rsidR="009C1EEB" w:rsidP="00817820" w:rsidRDefault="009C1EEB" w14:paraId="542987F1" w14:textId="77777777">
            <w:pPr>
              <w:spacing w:after="0" w:line="276" w:lineRule="auto"/>
              <w:rPr>
                <w:rFonts w:ascii="Arial" w:hAnsi="Arial" w:eastAsia="Times New Roman" w:cs="Arial"/>
                <w:b w:val="0"/>
                <w:bCs w:val="0"/>
                <w:lang w:eastAsia="en-GB"/>
              </w:rPr>
            </w:pPr>
            <w:r w:rsidRPr="00AA7537">
              <w:rPr>
                <w:rFonts w:ascii="Arial" w:hAnsi="Arial" w:eastAsia="Times New Roman" w:cs="Arial"/>
                <w:b w:val="0"/>
                <w:bCs w:val="0"/>
                <w:lang w:eastAsia="en-GB"/>
              </w:rPr>
              <w:t>Council Chair</w:t>
            </w:r>
          </w:p>
        </w:tc>
        <w:tc>
          <w:tcPr>
            <w:cnfStyle w:val="000000000000" w:firstRow="0" w:lastRow="0" w:firstColumn="0" w:lastColumn="0" w:oddVBand="0" w:evenVBand="0" w:oddHBand="0" w:evenHBand="0" w:firstRowFirstColumn="0" w:firstRowLastColumn="0" w:lastRowFirstColumn="0" w:lastRowLastColumn="0"/>
            <w:tcW w:w="2761" w:type="dxa"/>
            <w:tcBorders>
              <w:left w:val="nil"/>
              <w:bottom w:val="single" w:color="000000" w:themeColor="text1" w:sz="4" w:space="0"/>
              <w:right w:val="nil"/>
            </w:tcBorders>
            <w:noWrap/>
            <w:tcMar/>
            <w:hideMark/>
          </w:tcPr>
          <w:p w:rsidRPr="00AA7537" w:rsidR="009C1EEB" w:rsidP="00817820" w:rsidRDefault="009C1EEB" w14:paraId="58511A84" w14:textId="6FFE0175">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00AA7537">
              <w:rPr>
                <w:rFonts w:ascii="Arial" w:hAnsi="Arial" w:cs="Arial"/>
              </w:rPr>
              <w:t>Anthea MacIntosh-LaRocque</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9C1EEB" w:rsidP="00817820" w:rsidRDefault="00D02439" w14:paraId="3A731E5C" w14:textId="3B7835F2">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00AA7537">
              <w:rPr>
                <w:rFonts w:ascii="Arial" w:hAnsi="Arial" w:eastAsia="Times New Roman" w:cs="Arial"/>
                <w:lang w:eastAsia="en-GB"/>
              </w:rPr>
              <w:t>AML</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9C1EEB" w:rsidP="382A1016" w:rsidRDefault="009C1EEB" w14:paraId="6D60722E" w14:textId="189B2C9A">
            <w:pPr>
              <w:pStyle w:val="Normal"/>
              <w:suppressLineNumbers w:val="0"/>
              <w:bidi w:val="0"/>
              <w:spacing w:before="0" w:beforeAutospacing="off" w:after="0" w:afterAutospacing="off" w:line="276" w:lineRule="auto"/>
              <w:ind w:left="0" w:right="0"/>
              <w:jc w:val="left"/>
              <w:rPr>
                <w:rFonts w:ascii="Arial" w:hAnsi="Arial" w:eastAsia="Times New Roman" w:cs="Arial"/>
                <w:color w:val="000000" w:themeColor="text1" w:themeTint="FF" w:themeShade="FF"/>
                <w:lang w:eastAsia="en-GB"/>
              </w:rPr>
            </w:pPr>
            <w:r w:rsidRPr="74A99D09" w:rsidR="2BF48257">
              <w:rPr>
                <w:rFonts w:ascii="Arial" w:hAnsi="Arial" w:eastAsia="Times New Roman" w:cs="Arial"/>
                <w:color w:val="000000" w:themeColor="text1" w:themeTint="FF" w:themeShade="FF"/>
                <w:lang w:eastAsia="en-GB"/>
              </w:rPr>
              <w:t>Present</w:t>
            </w:r>
          </w:p>
        </w:tc>
      </w:tr>
      <w:tr w:rsidRPr="00AA7537" w:rsidR="00817820" w:rsidTr="74A99D09" w14:paraId="75E05EF3"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top w:val="single" w:color="000000" w:themeColor="text1" w:sz="4" w:space="0"/>
              <w:left w:val="nil"/>
              <w:right w:val="nil"/>
            </w:tcBorders>
            <w:shd w:val="clear" w:color="auto" w:fill="F2F2F2" w:themeFill="background1" w:themeFillShade="F2"/>
            <w:noWrap/>
            <w:tcMar/>
            <w:hideMark/>
          </w:tcPr>
          <w:p w:rsidRPr="00AA7537" w:rsidR="009C1EEB" w:rsidP="00817820" w:rsidRDefault="009C1EEB" w14:paraId="073C634F" w14:textId="77777777">
            <w:pPr>
              <w:spacing w:after="0" w:line="276" w:lineRule="auto"/>
              <w:rPr>
                <w:rFonts w:ascii="Arial" w:hAnsi="Arial" w:eastAsia="Times New Roman" w:cs="Arial"/>
                <w:b w:val="0"/>
                <w:bCs w:val="0"/>
                <w:lang w:eastAsia="en-GB"/>
              </w:rPr>
            </w:pPr>
            <w:r w:rsidRPr="00AA7537">
              <w:rPr>
                <w:rFonts w:ascii="Arial" w:hAnsi="Arial" w:eastAsia="Times New Roman" w:cs="Arial"/>
                <w:b w:val="0"/>
                <w:bCs w:val="0"/>
                <w:lang w:eastAsia="en-GB"/>
              </w:rPr>
              <w:t>Constituent Union President - ICSMSU</w:t>
            </w:r>
          </w:p>
        </w:tc>
        <w:tc>
          <w:tcPr>
            <w:cnfStyle w:val="000000000000" w:firstRow="0" w:lastRow="0" w:firstColumn="0" w:lastColumn="0" w:oddVBand="0" w:evenVBand="0" w:oddHBand="0" w:evenHBand="0" w:firstRowFirstColumn="0" w:firstRowLastColumn="0" w:lastRowFirstColumn="0" w:lastRowLastColumn="0"/>
            <w:tcW w:w="2761" w:type="dxa"/>
            <w:tcBorders>
              <w:top w:val="single" w:color="000000" w:themeColor="text1" w:sz="4" w:space="0"/>
              <w:left w:val="nil"/>
              <w:right w:val="nil"/>
            </w:tcBorders>
            <w:noWrap/>
            <w:tcMar/>
            <w:hideMark/>
          </w:tcPr>
          <w:p w:rsidRPr="00AA7537" w:rsidR="009C1EEB" w:rsidP="65A9F3C3" w:rsidRDefault="009C1EEB" w14:paraId="32BA8333" w14:textId="2344924C">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497D5022">
              <w:rPr>
                <w:rFonts w:ascii="Arial" w:hAnsi="Arial" w:cs="Arial"/>
              </w:rPr>
              <w:t xml:space="preserve">Lilia Evans </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9C1EEB" w:rsidP="65A9F3C3" w:rsidRDefault="00D02439" w14:paraId="38480987" w14:textId="3A6245B1">
            <w:pPr>
              <w:pStyle w:val="Normal"/>
              <w:suppressLineNumbers w:val="0"/>
              <w:bidi w:val="0"/>
              <w:spacing w:before="0" w:beforeAutospacing="off" w:after="0" w:afterAutospacing="off" w:line="276" w:lineRule="auto"/>
              <w:ind w:left="0" w:right="0"/>
              <w:jc w:val="left"/>
            </w:pPr>
            <w:r w:rsidRPr="65A9F3C3" w:rsidR="497D5022">
              <w:rPr>
                <w:rFonts w:ascii="Arial" w:hAnsi="Arial" w:eastAsia="Times New Roman" w:cs="Arial"/>
                <w:lang w:eastAsia="en-GB"/>
              </w:rPr>
              <w:t>LE</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9C1EEB" w:rsidP="25283A97" w:rsidRDefault="009C1EEB" w14:paraId="3EA25D41" w14:textId="06A4022F">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74A99D09" w:rsidR="0ECF468F">
              <w:rPr>
                <w:rFonts w:ascii="Arial" w:hAnsi="Arial" w:eastAsia="Times New Roman" w:cs="Arial"/>
                <w:lang w:eastAsia="en-GB"/>
              </w:rPr>
              <w:t>Present</w:t>
            </w:r>
          </w:p>
        </w:tc>
      </w:tr>
      <w:tr w:rsidRPr="00AA7537" w:rsidR="00817820" w:rsidTr="74A99D09" w14:paraId="265DD6AD"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9C1EEB" w:rsidP="00817820" w:rsidRDefault="009C1EEB" w14:paraId="3BA79666"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Constituent Union President - CGCU</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9C1EEB" w:rsidP="00817820" w:rsidRDefault="009C1EEB" w14:paraId="2741A64A" w14:textId="7FB3A0F9">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00AA7537">
              <w:rPr>
                <w:rFonts w:ascii="Arial" w:hAnsi="Arial" w:cs="Arial"/>
              </w:rPr>
              <w:t xml:space="preserve">Daniel </w:t>
            </w:r>
            <w:proofErr w:type="spellStart"/>
            <w:r w:rsidRPr="00AA7537">
              <w:rPr>
                <w:rFonts w:ascii="Arial" w:hAnsi="Arial" w:cs="Arial"/>
              </w:rPr>
              <w:t>Zhuo</w:t>
            </w:r>
            <w:proofErr w:type="spellEnd"/>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9C1EEB" w:rsidP="00817820" w:rsidRDefault="00D02439" w14:paraId="1C95398E" w14:textId="5479CF29">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00AA7537">
              <w:rPr>
                <w:rFonts w:ascii="Arial" w:hAnsi="Arial" w:eastAsia="Times New Roman" w:cs="Arial"/>
                <w:color w:val="000000" w:themeColor="text1"/>
                <w:lang w:eastAsia="en-GB"/>
              </w:rPr>
              <w:t>DZ</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A7537" w:rsidR="009C1EEB" w:rsidP="00817820" w:rsidRDefault="009C1EEB" w14:paraId="23CDB9CE" w14:textId="7027C93C">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0718FE11">
              <w:rPr>
                <w:rFonts w:ascii="Arial" w:hAnsi="Arial" w:eastAsia="Times New Roman" w:cs="Arial"/>
                <w:color w:val="000000" w:themeColor="text1" w:themeTint="FF" w:themeShade="FF"/>
                <w:lang w:eastAsia="en-GB"/>
              </w:rPr>
              <w:t>Present</w:t>
            </w:r>
          </w:p>
        </w:tc>
      </w:tr>
      <w:tr w:rsidRPr="00AA7537" w:rsidR="00817820" w:rsidTr="74A99D09" w14:paraId="5F5CA1AB"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9C1EEB" w:rsidP="00817820" w:rsidRDefault="009C1EEB" w14:paraId="79015F38"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Constituent Union President - RSM</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9C1EEB" w:rsidP="65A9F3C3" w:rsidRDefault="009C1EEB" w14:paraId="44AEE646" w14:textId="54ECB77D">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54703AD5">
              <w:rPr>
                <w:rFonts w:ascii="Arial" w:hAnsi="Arial" w:cs="Arial"/>
              </w:rPr>
              <w:t>Amelia Spindler</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9C1EEB" w:rsidP="65A9F3C3" w:rsidRDefault="00D02439" w14:paraId="04C4D9E2" w14:textId="7D057F5A">
            <w:pPr>
              <w:pStyle w:val="Normal"/>
              <w:suppressLineNumbers w:val="0"/>
              <w:bidi w:val="0"/>
              <w:spacing w:before="0" w:beforeAutospacing="off" w:after="0" w:afterAutospacing="off" w:line="276" w:lineRule="auto"/>
              <w:ind w:left="0" w:right="0"/>
              <w:jc w:val="left"/>
            </w:pPr>
            <w:r w:rsidRPr="65A9F3C3" w:rsidR="54703AD5">
              <w:rPr>
                <w:rFonts w:ascii="Arial" w:hAnsi="Arial" w:eastAsia="Times New Roman" w:cs="Arial"/>
                <w:color w:val="000000" w:themeColor="text1" w:themeTint="FF" w:themeShade="FF"/>
                <w:lang w:eastAsia="en-GB"/>
              </w:rPr>
              <w:t>AS</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9C1EEB" w:rsidP="25283A97" w:rsidRDefault="009C1EEB" w14:paraId="0EE76D66" w14:textId="4D3267F3">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08EB3DCD">
              <w:rPr>
                <w:rFonts w:ascii="Arial" w:hAnsi="Arial" w:eastAsia="Times New Roman" w:cs="Arial"/>
                <w:color w:val="000000" w:themeColor="text1" w:themeTint="FF" w:themeShade="FF"/>
                <w:lang w:eastAsia="en-GB"/>
              </w:rPr>
              <w:t>Present</w:t>
            </w:r>
          </w:p>
        </w:tc>
      </w:tr>
      <w:tr w:rsidRPr="00AA7537" w:rsidR="00817820" w:rsidTr="74A99D09" w14:paraId="0D4F04A6"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9C1EEB" w:rsidP="00817820" w:rsidRDefault="009C1EEB" w14:paraId="7FB2FF20"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Constituent Union President - RCSU</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9C1EEB" w:rsidP="65A9F3C3" w:rsidRDefault="009C1EEB" w14:paraId="10F25EF2" w14:textId="7A9719F9">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24C2873F">
              <w:rPr>
                <w:rFonts w:ascii="Arial" w:hAnsi="Arial" w:cs="Arial"/>
              </w:rPr>
              <w:t xml:space="preserve">Julia </w:t>
            </w:r>
            <w:r w:rsidRPr="65A9F3C3" w:rsidR="24C2873F">
              <w:rPr>
                <w:rFonts w:ascii="Arial" w:hAnsi="Arial" w:cs="Arial"/>
              </w:rPr>
              <w:t>Purrinos</w:t>
            </w:r>
            <w:r w:rsidRPr="65A9F3C3" w:rsidR="24C2873F">
              <w:rPr>
                <w:rFonts w:ascii="Arial" w:hAnsi="Arial" w:cs="Arial"/>
              </w:rPr>
              <w:t xml:space="preserve"> De Oliveria</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9C1EEB" w:rsidP="65A9F3C3" w:rsidRDefault="00D02439" w14:paraId="3D31282E" w14:textId="054ED237">
            <w:pPr>
              <w:pStyle w:val="Normal"/>
              <w:suppressLineNumbers w:val="0"/>
              <w:bidi w:val="0"/>
              <w:spacing w:before="0" w:beforeAutospacing="off" w:after="0" w:afterAutospacing="off" w:line="276" w:lineRule="auto"/>
              <w:ind w:left="0" w:right="0"/>
              <w:jc w:val="left"/>
            </w:pPr>
            <w:r w:rsidRPr="65A9F3C3" w:rsidR="7D7F5115">
              <w:rPr>
                <w:rFonts w:ascii="Arial" w:hAnsi="Arial" w:eastAsia="Times New Roman" w:cs="Arial"/>
                <w:color w:val="000000" w:themeColor="text1" w:themeTint="FF" w:themeShade="FF"/>
                <w:lang w:eastAsia="en-GB"/>
              </w:rPr>
              <w:t>JPDO</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9C1EEB" w:rsidP="25283A97" w:rsidRDefault="009C1EEB" w14:paraId="21DF4461" w14:textId="60742FD2">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3EF8E59F">
              <w:rPr>
                <w:rFonts w:ascii="Arial" w:hAnsi="Arial" w:eastAsia="Times New Roman" w:cs="Arial"/>
                <w:color w:val="000000" w:themeColor="text1" w:themeTint="FF" w:themeShade="FF"/>
                <w:lang w:eastAsia="en-GB"/>
              </w:rPr>
              <w:t>Apologies</w:t>
            </w:r>
          </w:p>
        </w:tc>
      </w:tr>
      <w:tr w:rsidRPr="00AA7537" w:rsidR="00803935" w:rsidTr="74A99D09" w14:paraId="75DAB788" w14:textId="77777777">
        <w:trPr>
          <w:cantSplit/>
          <w:trHeight w:val="300"/>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CB3F15" w:rsidP="00817820" w:rsidRDefault="00CB3F15" w14:paraId="2B720BC1"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Constituent Union President - Silwood</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CB3F15" w:rsidP="00817820" w:rsidRDefault="008F63F9" w14:paraId="5139AE79" w14:textId="14E20A61">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65A9F3C3" w:rsidR="7DFC83ED">
              <w:rPr>
                <w:rFonts w:ascii="Arial" w:hAnsi="Arial" w:eastAsia="Times New Roman" w:cs="Arial"/>
                <w:color w:val="000000" w:themeColor="text1" w:themeTint="FF" w:themeShade="FF"/>
                <w:lang w:eastAsia="en-GB"/>
              </w:rPr>
              <w:t>Jana Braun-Wilson</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CB3F15" w:rsidP="65A9F3C3" w:rsidRDefault="008F63F9" w14:paraId="2CE73D1D" w14:textId="55CD9A3F">
            <w:pPr>
              <w:pStyle w:val="Normal"/>
              <w:suppressLineNumbers w:val="0"/>
              <w:bidi w:val="0"/>
              <w:spacing w:before="0" w:beforeAutospacing="off" w:after="0" w:afterAutospacing="off" w:line="276" w:lineRule="auto"/>
              <w:ind w:left="0" w:right="0"/>
              <w:jc w:val="left"/>
            </w:pPr>
            <w:r w:rsidRPr="65A9F3C3" w:rsidR="7DFC83ED">
              <w:rPr>
                <w:rFonts w:ascii="Arial" w:hAnsi="Arial" w:eastAsia="Times New Roman" w:cs="Arial"/>
                <w:color w:val="000000" w:themeColor="text1" w:themeTint="FF" w:themeShade="FF"/>
                <w:lang w:eastAsia="en-GB"/>
              </w:rPr>
              <w:t>JBW</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CB3F15" w:rsidP="25283A97" w:rsidRDefault="00CB3F15" w14:paraId="3E203D41" w14:textId="22DF6864">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74A99D09" w:rsidR="5E0D0058">
              <w:rPr>
                <w:rFonts w:ascii="Arial" w:hAnsi="Arial" w:eastAsia="Times New Roman" w:cs="Arial"/>
                <w:lang w:eastAsia="en-GB"/>
              </w:rPr>
              <w:t>Present</w:t>
            </w:r>
          </w:p>
        </w:tc>
      </w:tr>
      <w:tr w:rsidRPr="00AA7537" w:rsidR="00817820" w:rsidTr="74A99D09" w14:paraId="3CD64679"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CB3F15" w:rsidP="00817820" w:rsidRDefault="00CB3F15" w14:paraId="62BFE333"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Management Group Chair - Arts</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CB3F15" w:rsidP="00817820" w:rsidRDefault="00CB3F15" w14:paraId="767C1309" w14:textId="7BBB3B30">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65A9F3C3" w:rsidR="4FBF82CD">
              <w:rPr>
                <w:rFonts w:ascii="Arial" w:hAnsi="Arial" w:eastAsia="Times New Roman" w:cs="Arial"/>
                <w:color w:val="000000" w:themeColor="text1" w:themeTint="FF" w:themeShade="FF"/>
                <w:lang w:eastAsia="en-GB"/>
              </w:rPr>
              <w:t>Nathalie Tedfors Lindell</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CB3F15" w:rsidP="65A9F3C3" w:rsidRDefault="00CB3F15" w14:paraId="10F3359C" w14:textId="26AFAB5B">
            <w:pPr>
              <w:pStyle w:val="Normal"/>
              <w:suppressLineNumbers w:val="0"/>
              <w:bidi w:val="0"/>
              <w:spacing w:before="0" w:beforeAutospacing="off" w:after="0" w:afterAutospacing="off" w:line="276" w:lineRule="auto"/>
              <w:ind w:left="0" w:right="0"/>
              <w:jc w:val="left"/>
            </w:pPr>
            <w:r w:rsidRPr="65A9F3C3" w:rsidR="4FBF82CD">
              <w:rPr>
                <w:rFonts w:ascii="Arial" w:hAnsi="Arial" w:eastAsia="Times New Roman" w:cs="Arial"/>
                <w:color w:val="000000" w:themeColor="text1" w:themeTint="FF" w:themeShade="FF"/>
                <w:lang w:eastAsia="en-GB"/>
              </w:rPr>
              <w:t>NTL</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CB3F15" w:rsidP="25283A97" w:rsidRDefault="00CB3F15" w14:paraId="5D5C6688" w14:textId="4BD53C7C">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31AC0AC8">
              <w:rPr>
                <w:rFonts w:ascii="Arial" w:hAnsi="Arial" w:eastAsia="Times New Roman" w:cs="Arial"/>
                <w:color w:val="000000" w:themeColor="text1" w:themeTint="FF" w:themeShade="FF"/>
                <w:lang w:eastAsia="en-GB"/>
              </w:rPr>
              <w:t>Apologies (proxy)</w:t>
            </w:r>
          </w:p>
        </w:tc>
      </w:tr>
      <w:tr w:rsidRPr="00AA7537" w:rsidR="00803935" w:rsidTr="74A99D09" w14:paraId="5E925CCA"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CB3F15" w:rsidP="00817820" w:rsidRDefault="00CB3F15" w14:paraId="035A6C59"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Management Group Chair - Community</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CB3F15" w:rsidP="00817820" w:rsidRDefault="00CB3F15" w14:paraId="3EFB4462" w14:textId="71B94B39">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65A9F3C3" w:rsidR="5EB9B008">
              <w:rPr>
                <w:rFonts w:ascii="Arial" w:hAnsi="Arial" w:eastAsia="Times New Roman" w:cs="Arial"/>
                <w:color w:val="000000" w:themeColor="text1" w:themeTint="FF" w:themeShade="FF"/>
                <w:lang w:eastAsia="en-GB"/>
              </w:rPr>
              <w:t>Sha</w:t>
            </w:r>
            <w:r w:rsidRPr="65A9F3C3" w:rsidR="2729936F">
              <w:rPr>
                <w:rFonts w:ascii="Arial" w:hAnsi="Arial" w:eastAsia="Times New Roman" w:cs="Arial"/>
                <w:color w:val="000000" w:themeColor="text1" w:themeTint="FF" w:themeShade="FF"/>
                <w:lang w:eastAsia="en-GB"/>
              </w:rPr>
              <w:t>h</w:t>
            </w:r>
            <w:r w:rsidRPr="65A9F3C3" w:rsidR="5EB9B008">
              <w:rPr>
                <w:rFonts w:ascii="Arial" w:hAnsi="Arial" w:eastAsia="Times New Roman" w:cs="Arial"/>
                <w:color w:val="000000" w:themeColor="text1" w:themeTint="FF" w:themeShade="FF"/>
                <w:lang w:eastAsia="en-GB"/>
              </w:rPr>
              <w:t>mir Durrani</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CB3F15" w:rsidP="00817820" w:rsidRDefault="00CB3F15" w14:paraId="487B4A54" w14:textId="5301574A">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65A9F3C3" w:rsidR="5EB9B008">
              <w:rPr>
                <w:rFonts w:ascii="Arial" w:hAnsi="Arial" w:eastAsia="Times New Roman" w:cs="Arial"/>
                <w:color w:val="000000" w:themeColor="text1" w:themeTint="FF" w:themeShade="FF"/>
                <w:lang w:eastAsia="en-GB"/>
              </w:rPr>
              <w:t>SD</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CB3F15" w:rsidP="25283A97" w:rsidRDefault="00CB3F15" w14:paraId="3CDF537B" w14:textId="2F279A0A">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6B12AEDC">
              <w:rPr>
                <w:rFonts w:ascii="Arial" w:hAnsi="Arial" w:eastAsia="Times New Roman" w:cs="Arial"/>
                <w:color w:val="000000" w:themeColor="text1" w:themeTint="FF" w:themeShade="FF"/>
                <w:lang w:eastAsia="en-GB"/>
              </w:rPr>
              <w:t>Present</w:t>
            </w:r>
          </w:p>
        </w:tc>
      </w:tr>
      <w:tr w:rsidRPr="00AA7537" w:rsidR="00803935" w:rsidTr="74A99D09" w14:paraId="5FFA4F43"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CB3F15" w:rsidP="00817820" w:rsidRDefault="00CB3F15" w14:paraId="691725B7" w14:textId="344F8AC4">
            <w:pPr>
              <w:spacing w:after="0" w:line="276" w:lineRule="auto"/>
              <w:rPr>
                <w:rFonts w:ascii="Arial" w:hAnsi="Arial" w:eastAsia="Times New Roman" w:cs="Arial"/>
                <w:b w:val="0"/>
                <w:bCs w:val="0"/>
                <w:color w:val="000000" w:themeColor="text1"/>
                <w:lang w:eastAsia="en-GB"/>
              </w:rPr>
            </w:pPr>
            <w:r w:rsidRPr="65A9F3C3" w:rsidR="00CB3F15">
              <w:rPr>
                <w:rFonts w:ascii="Arial" w:hAnsi="Arial" w:eastAsia="Times New Roman" w:cs="Arial"/>
                <w:b w:val="0"/>
                <w:bCs w:val="0"/>
                <w:color w:val="000000" w:themeColor="text1" w:themeTint="FF" w:themeShade="FF"/>
                <w:lang w:eastAsia="en-GB"/>
              </w:rPr>
              <w:t xml:space="preserve">Management Group Chair - </w:t>
            </w:r>
            <w:r w:rsidRPr="65A9F3C3" w:rsidR="76710C20">
              <w:rPr>
                <w:rFonts w:ascii="Arial" w:hAnsi="Arial" w:eastAsia="Times New Roman" w:cs="Arial"/>
                <w:b w:val="0"/>
                <w:bCs w:val="0"/>
                <w:color w:val="000000" w:themeColor="text1" w:themeTint="FF" w:themeShade="FF"/>
                <w:lang w:eastAsia="en-GB"/>
              </w:rPr>
              <w:t>Culture</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C618B2" w:rsidR="00CB3F15" w:rsidP="65A9F3C3" w:rsidRDefault="009769B9" w14:paraId="380ECE9F" w14:textId="2DEACC83">
            <w:pPr>
              <w:spacing w:after="0" w:line="276"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themeColor="text1"/>
                <w:lang w:eastAsia="en-GB"/>
              </w:rPr>
            </w:pPr>
            <w:r w:rsidR="76710C20">
              <w:rPr>
                <w:rStyle w:val="normaltextrun"/>
                <w:rFonts w:ascii="Arial" w:hAnsi="Arial" w:cs="Arial"/>
                <w:color w:val="000000"/>
                <w:shd w:val="clear" w:color="auto" w:fill="FFFFFF"/>
              </w:rPr>
              <w:t>Sheshpriya Gadiya</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C618B2" w:rsidR="00CB3F15" w:rsidP="65A9F3C3" w:rsidRDefault="009769B9" w14:paraId="2B198E3E" w14:textId="5F45BA66">
            <w:pPr>
              <w:pStyle w:val="Normal"/>
              <w:suppressLineNumbers w:val="0"/>
              <w:bidi w:val="0"/>
              <w:spacing w:before="0" w:beforeAutospacing="off" w:after="0" w:afterAutospacing="off" w:line="276" w:lineRule="auto"/>
              <w:ind w:left="0" w:right="0"/>
              <w:jc w:val="left"/>
            </w:pPr>
            <w:r w:rsidRPr="65A9F3C3" w:rsidR="76710C20">
              <w:rPr>
                <w:rStyle w:val="normaltextrun"/>
                <w:rFonts w:ascii="Arial" w:hAnsi="Arial" w:cs="Arial"/>
                <w:color w:val="000000" w:themeColor="text1" w:themeTint="FF" w:themeShade="FF"/>
              </w:rPr>
              <w:t>SG</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C618B2" w:rsidR="00CB3F15" w:rsidP="25283A97" w:rsidRDefault="00CB3F15" w14:paraId="0E72AA42" w14:textId="4C9362CF">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3E7483F2">
              <w:rPr>
                <w:rFonts w:ascii="Arial" w:hAnsi="Arial" w:eastAsia="Times New Roman" w:cs="Arial"/>
                <w:color w:val="000000" w:themeColor="text1" w:themeTint="FF" w:themeShade="FF"/>
                <w:lang w:eastAsia="en-GB"/>
              </w:rPr>
              <w:t>Present</w:t>
            </w:r>
          </w:p>
        </w:tc>
      </w:tr>
      <w:tr w:rsidRPr="00AA7537" w:rsidR="00817820" w:rsidTr="74A99D09" w14:paraId="5C566A1E"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CB3F15" w:rsidP="00817820" w:rsidRDefault="00CB3F15" w14:paraId="20BF9A67" w14:textId="33E02A8B">
            <w:pPr>
              <w:spacing w:after="0" w:line="276" w:lineRule="auto"/>
              <w:rPr>
                <w:rFonts w:ascii="Arial" w:hAnsi="Arial" w:eastAsia="Times New Roman" w:cs="Arial"/>
                <w:b w:val="0"/>
                <w:bCs w:val="0"/>
                <w:color w:val="000000" w:themeColor="text1"/>
                <w:lang w:eastAsia="en-GB"/>
              </w:rPr>
            </w:pPr>
            <w:r w:rsidRPr="65A9F3C3" w:rsidR="00CB3F15">
              <w:rPr>
                <w:rFonts w:ascii="Arial" w:hAnsi="Arial" w:eastAsia="Times New Roman" w:cs="Arial"/>
                <w:b w:val="0"/>
                <w:bCs w:val="0"/>
                <w:color w:val="000000" w:themeColor="text1" w:themeTint="FF" w:themeShade="FF"/>
                <w:lang w:eastAsia="en-GB"/>
              </w:rPr>
              <w:t>Management Group Chair</w:t>
            </w:r>
            <w:r w:rsidRPr="65A9F3C3" w:rsidR="23846867">
              <w:rPr>
                <w:rFonts w:ascii="Arial" w:hAnsi="Arial" w:eastAsia="Times New Roman" w:cs="Arial"/>
                <w:b w:val="0"/>
                <w:bCs w:val="0"/>
                <w:color w:val="000000" w:themeColor="text1" w:themeTint="FF" w:themeShade="FF"/>
                <w:lang w:eastAsia="en-GB"/>
              </w:rPr>
              <w:t xml:space="preserve"> – Knowledge </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CB3F15" w:rsidP="65A9F3C3" w:rsidRDefault="009C1EEB" w14:paraId="71932BD2" w14:textId="36BE3900">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23846867">
              <w:rPr>
                <w:rFonts w:ascii="Arial" w:hAnsi="Arial" w:cs="Arial"/>
              </w:rPr>
              <w:t>William Chen</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CB3F15" w:rsidP="65A9F3C3" w:rsidRDefault="00D02439" w14:paraId="3604FF4A" w14:textId="75EF559D">
            <w:pPr>
              <w:pStyle w:val="Normal"/>
              <w:suppressLineNumbers w:val="0"/>
              <w:bidi w:val="0"/>
              <w:spacing w:before="0" w:beforeAutospacing="off" w:after="0" w:afterAutospacing="off" w:line="276" w:lineRule="auto"/>
              <w:ind w:left="0" w:right="0"/>
              <w:jc w:val="left"/>
              <w:rPr>
                <w:rFonts w:ascii="Arial" w:hAnsi="Arial" w:eastAsia="Times New Roman" w:cs="Arial"/>
                <w:color w:val="000000" w:themeColor="text1" w:themeTint="FF" w:themeShade="FF"/>
                <w:lang w:eastAsia="en-GB"/>
              </w:rPr>
            </w:pPr>
            <w:r w:rsidRPr="65A9F3C3" w:rsidR="46C5C0CE">
              <w:rPr>
                <w:rFonts w:ascii="Arial" w:hAnsi="Arial" w:eastAsia="Times New Roman" w:cs="Arial"/>
                <w:color w:val="000000" w:themeColor="text1" w:themeTint="FF" w:themeShade="FF"/>
                <w:lang w:eastAsia="en-GB"/>
              </w:rPr>
              <w:t>WC</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CB3F15" w:rsidP="25283A97" w:rsidRDefault="00CB3F15" w14:paraId="78C29837" w14:textId="47512EB8">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41EB5BE7">
              <w:rPr>
                <w:rFonts w:ascii="Arial" w:hAnsi="Arial" w:eastAsia="Times New Roman" w:cs="Arial"/>
                <w:color w:val="000000" w:themeColor="text1" w:themeTint="FF" w:themeShade="FF"/>
                <w:lang w:eastAsia="en-GB"/>
              </w:rPr>
              <w:t>Absent</w:t>
            </w:r>
          </w:p>
        </w:tc>
      </w:tr>
      <w:tr w:rsidR="65A9F3C3" w:rsidTr="74A99D09" w14:paraId="30E28C33">
        <w:trPr>
          <w:cantSplit/>
          <w:jc w:val="center"/>
          <w:trHeight w:val="300"/>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vAlign w:val="top"/>
            <w:hideMark/>
          </w:tcPr>
          <w:p w:rsidR="46C5C0CE" w:rsidP="65A9F3C3" w:rsidRDefault="46C5C0CE" w14:paraId="7D5A6BC9" w14:textId="4EE0B1AD">
            <w:pPr>
              <w:spacing w:after="0" w:line="276" w:lineRule="auto"/>
              <w:jc w:val="left"/>
              <w:rPr>
                <w:rFonts w:ascii="Arial" w:hAnsi="Arial" w:eastAsia="Times New Roman" w:cs="Arial"/>
                <w:b w:val="0"/>
                <w:bCs w:val="0"/>
                <w:color w:val="000000" w:themeColor="text1" w:themeTint="FF" w:themeShade="FF"/>
                <w:lang w:eastAsia="en-GB"/>
              </w:rPr>
            </w:pPr>
            <w:r w:rsidRPr="65A9F3C3" w:rsidR="46C5C0CE">
              <w:rPr>
                <w:rFonts w:ascii="Arial" w:hAnsi="Arial" w:eastAsia="Times New Roman" w:cs="Arial"/>
                <w:b w:val="0"/>
                <w:bCs w:val="0"/>
                <w:color w:val="000000" w:themeColor="text1" w:themeTint="FF" w:themeShade="FF"/>
                <w:lang w:eastAsia="en-GB"/>
              </w:rPr>
              <w:t>Management Group Chair – Recreation</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46C5C0CE" w:rsidP="65A9F3C3" w:rsidRDefault="46C5C0CE" w14:paraId="5F1BF776" w14:textId="4A6165C7">
            <w:pPr>
              <w:pStyle w:val="Normal"/>
              <w:spacing w:line="276" w:lineRule="auto"/>
              <w:rPr>
                <w:rFonts w:ascii="Arial" w:hAnsi="Arial" w:cs="Arial"/>
              </w:rPr>
            </w:pPr>
            <w:r w:rsidRPr="65A9F3C3" w:rsidR="46C5C0CE">
              <w:rPr>
                <w:rFonts w:ascii="Arial" w:hAnsi="Arial" w:cs="Arial"/>
              </w:rPr>
              <w:t>Enzo Amaral</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46C5C0CE" w:rsidP="65A9F3C3" w:rsidRDefault="46C5C0CE" w14:paraId="2A4729D5" w14:textId="31FA5279">
            <w:pPr>
              <w:pStyle w:val="Normal"/>
              <w:spacing w:line="276" w:lineRule="auto"/>
              <w:rPr>
                <w:rFonts w:ascii="Arial" w:hAnsi="Arial" w:eastAsia="Times New Roman" w:cs="Arial"/>
                <w:color w:val="000000" w:themeColor="text1" w:themeTint="FF" w:themeShade="FF"/>
                <w:lang w:eastAsia="en-GB"/>
              </w:rPr>
            </w:pPr>
            <w:r w:rsidRPr="65A9F3C3" w:rsidR="46C5C0CE">
              <w:rPr>
                <w:rFonts w:ascii="Arial" w:hAnsi="Arial" w:eastAsia="Times New Roman" w:cs="Arial"/>
                <w:color w:val="000000" w:themeColor="text1" w:themeTint="FF" w:themeShade="FF"/>
                <w:lang w:eastAsia="en-GB"/>
              </w:rPr>
              <w:t>EA</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19B36E8D" w:rsidP="65A9F3C3" w:rsidRDefault="19B36E8D" w14:paraId="37FDCDBB" w14:textId="1CD95322">
            <w:pPr>
              <w:pStyle w:val="Normal"/>
              <w:spacing w:line="276" w:lineRule="auto"/>
              <w:rPr>
                <w:rFonts w:ascii="Arial" w:hAnsi="Arial" w:eastAsia="Times New Roman" w:cs="Arial"/>
                <w:color w:val="000000" w:themeColor="text1" w:themeTint="FF" w:themeShade="FF"/>
                <w:lang w:eastAsia="en-GB"/>
              </w:rPr>
            </w:pPr>
            <w:r w:rsidRPr="74A99D09" w:rsidR="54FCF89C">
              <w:rPr>
                <w:rFonts w:ascii="Arial" w:hAnsi="Arial" w:eastAsia="Times New Roman" w:cs="Arial"/>
                <w:color w:val="000000" w:themeColor="text1" w:themeTint="FF" w:themeShade="FF"/>
                <w:lang w:eastAsia="en-GB"/>
              </w:rPr>
              <w:t>Apologies</w:t>
            </w:r>
          </w:p>
        </w:tc>
      </w:tr>
      <w:tr w:rsidRPr="00AA7537" w:rsidR="00803935" w:rsidTr="74A99D09" w14:paraId="7CA25118"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CB3F15" w:rsidP="00817820" w:rsidRDefault="00CB3F15" w14:paraId="7A31EFB7"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Management Group Chair - Sport</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CB3F15" w:rsidP="65A9F3C3" w:rsidRDefault="009C1EEB" w14:paraId="68C6321E" w14:textId="3EA5D446">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5E9591E6">
              <w:rPr>
                <w:rFonts w:ascii="Arial" w:hAnsi="Arial" w:cs="Arial"/>
              </w:rPr>
              <w:t>Junior Mbah</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CB3F15" w:rsidP="00817820" w:rsidRDefault="00D02439" w14:paraId="167DA5CF" w14:textId="050018B8">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65A9F3C3" w:rsidR="5E9591E6">
              <w:rPr>
                <w:rFonts w:ascii="Arial" w:hAnsi="Arial" w:eastAsia="Times New Roman" w:cs="Arial"/>
                <w:color w:val="000000" w:themeColor="text1" w:themeTint="FF" w:themeShade="FF"/>
                <w:lang w:eastAsia="en-GB"/>
              </w:rPr>
              <w:t>JM</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CB3F15" w:rsidP="25283A97" w:rsidRDefault="00CB3F15" w14:paraId="6D4EA1CE" w14:textId="7E92F791">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2405AD96">
              <w:rPr>
                <w:rFonts w:ascii="Arial" w:hAnsi="Arial" w:eastAsia="Times New Roman" w:cs="Arial"/>
                <w:color w:val="000000" w:themeColor="text1" w:themeTint="FF" w:themeShade="FF"/>
                <w:lang w:eastAsia="en-GB"/>
              </w:rPr>
              <w:t>Present</w:t>
            </w:r>
          </w:p>
        </w:tc>
      </w:tr>
      <w:tr w:rsidRPr="00AA7537" w:rsidR="00817820" w:rsidTr="74A99D09" w14:paraId="41EFEB62"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CB3F15" w:rsidP="00817820" w:rsidRDefault="00CB3F15" w14:paraId="7A0E1042"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LCO - Black &amp; Minority Ethnic Officer</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CB3F15" w:rsidP="00817820" w:rsidRDefault="00542D73" w14:paraId="0892AEA3" w14:textId="11FA721B">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Pr>
                <w:rFonts w:ascii="Arial" w:hAnsi="Arial" w:eastAsia="Times New Roman" w:cs="Arial"/>
                <w:color w:val="000000" w:themeColor="text1"/>
                <w:lang w:eastAsia="en-GB"/>
              </w:rPr>
              <w:t xml:space="preserve">Comfort </w:t>
            </w:r>
            <w:proofErr w:type="spellStart"/>
            <w:r>
              <w:rPr>
                <w:rFonts w:ascii="Arial" w:hAnsi="Arial" w:eastAsia="Times New Roman" w:cs="Arial"/>
                <w:color w:val="000000" w:themeColor="text1"/>
                <w:lang w:eastAsia="en-GB"/>
              </w:rPr>
              <w:t>Oluwakoya</w:t>
            </w:r>
            <w:proofErr w:type="spellEnd"/>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CB3F15" w:rsidP="00817820" w:rsidRDefault="00542D73" w14:paraId="7E426406" w14:textId="01C15FC0">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Pr>
                <w:rFonts w:ascii="Arial" w:hAnsi="Arial" w:eastAsia="Times New Roman" w:cs="Arial"/>
                <w:color w:val="000000" w:themeColor="text1"/>
                <w:lang w:eastAsia="en-GB"/>
              </w:rPr>
              <w:t>CO</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A7537" w:rsidR="00CB3F15" w:rsidP="00817820" w:rsidRDefault="00CB3F15" w14:paraId="54043EF4" w14:textId="33769838">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1C47BAD4">
              <w:rPr>
                <w:rFonts w:ascii="Arial" w:hAnsi="Arial" w:eastAsia="Times New Roman" w:cs="Arial"/>
                <w:color w:val="000000" w:themeColor="text1" w:themeTint="FF" w:themeShade="FF"/>
                <w:lang w:eastAsia="en-GB"/>
              </w:rPr>
              <w:t>Present</w:t>
            </w:r>
          </w:p>
        </w:tc>
      </w:tr>
      <w:tr w:rsidRPr="00AA7537" w:rsidR="00817820" w:rsidTr="74A99D09" w14:paraId="1088253E"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9C1EEB" w:rsidP="00817820" w:rsidRDefault="009C1EEB" w14:paraId="2C25F927" w14:textId="73BF1563">
            <w:pPr>
              <w:spacing w:after="0" w:line="276" w:lineRule="auto"/>
              <w:rPr>
                <w:rFonts w:ascii="Arial" w:hAnsi="Arial" w:eastAsia="Times New Roman" w:cs="Arial"/>
                <w:b w:val="0"/>
                <w:bCs w:val="0"/>
                <w:color w:val="000000" w:themeColor="text1"/>
                <w:lang w:eastAsia="en-GB"/>
              </w:rPr>
            </w:pPr>
            <w:r w:rsidRPr="02CC4600">
              <w:rPr>
                <w:rFonts w:ascii="Arial" w:hAnsi="Arial" w:eastAsia="Times New Roman" w:cs="Arial"/>
                <w:b w:val="0"/>
                <w:bCs w:val="0"/>
                <w:color w:val="000000" w:themeColor="text1"/>
                <w:lang w:eastAsia="en-GB"/>
              </w:rPr>
              <w:t>LCO - LGBT</w:t>
            </w:r>
            <w:r w:rsidRPr="02CC4600" w:rsidR="79D35A36">
              <w:rPr>
                <w:rFonts w:ascii="Arial" w:hAnsi="Arial" w:eastAsia="Times New Roman" w:cs="Arial"/>
                <w:b w:val="0"/>
                <w:bCs w:val="0"/>
                <w:color w:val="000000" w:themeColor="text1"/>
                <w:lang w:eastAsia="en-GB"/>
              </w:rPr>
              <w:t>Q</w:t>
            </w:r>
            <w:r w:rsidRPr="02CC4600">
              <w:rPr>
                <w:rFonts w:ascii="Arial" w:hAnsi="Arial" w:eastAsia="Times New Roman" w:cs="Arial"/>
                <w:b w:val="0"/>
                <w:bCs w:val="0"/>
                <w:color w:val="000000" w:themeColor="text1"/>
                <w:lang w:eastAsia="en-GB"/>
              </w:rPr>
              <w:t>+ Officer</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9C1EEB" w:rsidP="65A9F3C3" w:rsidRDefault="009C1EEB" w14:paraId="47D40BE2" w14:textId="7FA63DF8">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009C1EEB">
              <w:rPr>
                <w:rFonts w:ascii="Arial" w:hAnsi="Arial" w:cs="Arial"/>
              </w:rPr>
              <w:t>A</w:t>
            </w:r>
            <w:r w:rsidRPr="65A9F3C3" w:rsidR="36D50FE6">
              <w:rPr>
                <w:rFonts w:ascii="Arial" w:hAnsi="Arial" w:cs="Arial"/>
              </w:rPr>
              <w:t>nson To</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9C1EEB" w:rsidP="00817820" w:rsidRDefault="00D02439" w14:paraId="2CD8B837" w14:textId="3C38F14E">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65A9F3C3" w:rsidR="00D02439">
              <w:rPr>
                <w:rFonts w:ascii="Arial" w:hAnsi="Arial" w:eastAsia="Times New Roman" w:cs="Arial"/>
                <w:color w:val="000000" w:themeColor="text1" w:themeTint="FF" w:themeShade="FF"/>
                <w:lang w:eastAsia="en-GB"/>
              </w:rPr>
              <w:t>A</w:t>
            </w:r>
            <w:r w:rsidRPr="65A9F3C3" w:rsidR="78BE35EB">
              <w:rPr>
                <w:rFonts w:ascii="Arial" w:hAnsi="Arial" w:eastAsia="Times New Roman" w:cs="Arial"/>
                <w:color w:val="000000" w:themeColor="text1" w:themeTint="FF" w:themeShade="FF"/>
                <w:lang w:eastAsia="en-GB"/>
              </w:rPr>
              <w:t>T</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9C1EEB" w:rsidP="25283A97" w:rsidRDefault="009C1EEB" w14:paraId="111FEB07" w14:textId="36F09815">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050592DD">
              <w:rPr>
                <w:rFonts w:ascii="Arial" w:hAnsi="Arial" w:eastAsia="Times New Roman" w:cs="Arial"/>
                <w:color w:val="000000" w:themeColor="text1" w:themeTint="FF" w:themeShade="FF"/>
                <w:lang w:eastAsia="en-GB"/>
              </w:rPr>
              <w:t>Apologies</w:t>
            </w:r>
          </w:p>
        </w:tc>
      </w:tr>
      <w:tr w:rsidRPr="00AA7537" w:rsidR="00817820" w:rsidTr="74A99D09" w14:paraId="75B609DD"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9C1EEB" w:rsidP="00817820" w:rsidRDefault="009C1EEB" w14:paraId="520969C1"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LCO - Disabilities</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9C1EEB" w:rsidP="65A9F3C3" w:rsidRDefault="009C1EEB" w14:paraId="4E2AEDB9" w14:textId="31DA34E3">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2241C7A2">
              <w:rPr>
                <w:rFonts w:ascii="Arial" w:hAnsi="Arial" w:cs="Arial"/>
              </w:rPr>
              <w:t>Maegan Spitari</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9C1EEB" w:rsidP="65A9F3C3" w:rsidRDefault="00D02439" w14:paraId="5FEEBF87" w14:textId="37DDBE9B">
            <w:pPr>
              <w:pStyle w:val="Normal"/>
              <w:suppressLineNumbers w:val="0"/>
              <w:bidi w:val="0"/>
              <w:spacing w:before="0" w:beforeAutospacing="off" w:after="0" w:afterAutospacing="off" w:line="276" w:lineRule="auto"/>
              <w:ind w:left="0" w:right="0"/>
              <w:jc w:val="left"/>
            </w:pPr>
            <w:r w:rsidRPr="65A9F3C3" w:rsidR="2241C7A2">
              <w:rPr>
                <w:rFonts w:ascii="Arial" w:hAnsi="Arial" w:eastAsia="Times New Roman" w:cs="Arial"/>
                <w:color w:val="000000" w:themeColor="text1" w:themeTint="FF" w:themeShade="FF"/>
                <w:lang w:eastAsia="en-GB"/>
              </w:rPr>
              <w:t>MS</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9C1EEB" w:rsidP="25283A97" w:rsidRDefault="009C1EEB" w14:paraId="65367868" w14:textId="3654F35B">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40D62327">
              <w:rPr>
                <w:rFonts w:ascii="Arial" w:hAnsi="Arial" w:eastAsia="Times New Roman" w:cs="Arial"/>
                <w:color w:val="000000" w:themeColor="text1" w:themeTint="FF" w:themeShade="FF"/>
                <w:lang w:eastAsia="en-GB"/>
              </w:rPr>
              <w:t>Apologies</w:t>
            </w:r>
          </w:p>
        </w:tc>
      </w:tr>
      <w:tr w:rsidRPr="00AA7537" w:rsidR="00817820" w:rsidTr="74A99D09" w14:paraId="0D879E7A"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9C1EEB" w:rsidP="00817820" w:rsidRDefault="009C1EEB" w14:paraId="63A56C8D"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LCO - Mental Health</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9C1EEB" w:rsidP="65A9F3C3" w:rsidRDefault="009C1EEB" w14:paraId="5C42546F" w14:textId="24A946F3">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0DDECDF8">
              <w:rPr>
                <w:rFonts w:ascii="Arial" w:hAnsi="Arial" w:cs="Arial"/>
              </w:rPr>
              <w:t>Miria</w:t>
            </w:r>
            <w:r w:rsidRPr="65A9F3C3" w:rsidR="260C30CA">
              <w:rPr>
                <w:rFonts w:ascii="Arial" w:hAnsi="Arial" w:cs="Arial"/>
              </w:rPr>
              <w:t>m</w:t>
            </w:r>
            <w:r w:rsidRPr="65A9F3C3" w:rsidR="0DDECDF8">
              <w:rPr>
                <w:rFonts w:ascii="Arial" w:hAnsi="Arial" w:cs="Arial"/>
              </w:rPr>
              <w:t xml:space="preserve"> Foulkes</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9C1EEB" w:rsidP="65A9F3C3" w:rsidRDefault="00D02439" w14:paraId="77ADFFC9" w14:textId="3C350694">
            <w:pPr>
              <w:pStyle w:val="Normal"/>
              <w:suppressLineNumbers w:val="0"/>
              <w:bidi w:val="0"/>
              <w:spacing w:before="0" w:beforeAutospacing="off" w:after="0" w:afterAutospacing="off" w:line="276" w:lineRule="auto"/>
              <w:ind w:left="0" w:right="0"/>
              <w:jc w:val="left"/>
            </w:pPr>
            <w:r w:rsidRPr="65A9F3C3" w:rsidR="0DDECDF8">
              <w:rPr>
                <w:rFonts w:ascii="Arial" w:hAnsi="Arial" w:eastAsia="Times New Roman" w:cs="Arial"/>
                <w:color w:val="000000" w:themeColor="text1" w:themeTint="FF" w:themeShade="FF"/>
                <w:lang w:eastAsia="en-GB"/>
              </w:rPr>
              <w:t>MF</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9C1EEB" w:rsidP="25283A97" w:rsidRDefault="009C1EEB" w14:paraId="693ABD93" w14:textId="7D5C71C4">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5CF11591">
              <w:rPr>
                <w:rFonts w:ascii="Arial" w:hAnsi="Arial" w:eastAsia="Times New Roman" w:cs="Arial"/>
                <w:color w:val="000000" w:themeColor="text1" w:themeTint="FF" w:themeShade="FF"/>
                <w:lang w:eastAsia="en-GB"/>
              </w:rPr>
              <w:t>Apologies</w:t>
            </w:r>
          </w:p>
        </w:tc>
      </w:tr>
      <w:tr w:rsidRPr="00AA7537" w:rsidR="00817820" w:rsidTr="74A99D09" w14:paraId="7D5B0923"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9C1EEB" w:rsidP="00817820" w:rsidRDefault="009C1EEB" w14:paraId="26D75B47"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LCO - Gender Equality Officer</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9C1EEB" w:rsidP="74A99D09" w:rsidRDefault="009C1EEB" w14:paraId="2ED58C09" w14:textId="0368D5FC">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74A99D09" w:rsidR="349057E7">
              <w:rPr>
                <w:rFonts w:ascii="Arial" w:hAnsi="Arial" w:cs="Arial"/>
              </w:rPr>
              <w:t>Vacant</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9C1EEB" w:rsidP="00817820" w:rsidRDefault="00D02439" w14:paraId="5169F58F" w14:textId="38D19409">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A7537" w:rsidR="009C1EEB" w:rsidP="00817820" w:rsidRDefault="009C1EEB" w14:paraId="68FE42F1" w14:textId="453D3D63">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p>
        </w:tc>
      </w:tr>
      <w:tr w:rsidRPr="00AA7537" w:rsidR="00817820" w:rsidTr="74A99D09" w14:paraId="53B813A1"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9C1EEB" w:rsidP="00817820" w:rsidRDefault="009C1EEB" w14:paraId="287A9201" w14:textId="77777777">
            <w:pPr>
              <w:spacing w:after="0" w:line="276" w:lineRule="auto"/>
              <w:rPr>
                <w:rFonts w:ascii="Arial" w:hAnsi="Arial" w:eastAsia="Times New Roman" w:cs="Arial"/>
                <w:b w:val="0"/>
                <w:bCs w:val="0"/>
                <w:lang w:eastAsia="en-GB"/>
              </w:rPr>
            </w:pPr>
            <w:r w:rsidRPr="00AA7537">
              <w:rPr>
                <w:rFonts w:ascii="Arial" w:hAnsi="Arial" w:eastAsia="Times New Roman" w:cs="Arial"/>
                <w:b w:val="0"/>
                <w:bCs w:val="0"/>
                <w:lang w:eastAsia="en-GB"/>
              </w:rPr>
              <w:t>LCO - Ethics &amp; Environmental Officer</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9C1EEB" w:rsidP="00817820" w:rsidRDefault="009C1EEB" w14:paraId="014007CF" w14:textId="17E2F8A8">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65A9F3C3" w:rsidR="72554CD4">
              <w:rPr>
                <w:rFonts w:ascii="Arial" w:hAnsi="Arial" w:cs="Arial"/>
              </w:rPr>
              <w:t>Hollie Meyers</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9C1EEB" w:rsidP="65A9F3C3" w:rsidRDefault="00D02439" w14:paraId="107842B4" w14:textId="45A2AFA5">
            <w:pPr>
              <w:pStyle w:val="Normal"/>
              <w:suppressLineNumbers w:val="0"/>
              <w:bidi w:val="0"/>
              <w:spacing w:before="0" w:beforeAutospacing="off" w:after="0" w:afterAutospacing="off" w:line="276" w:lineRule="auto"/>
              <w:ind w:left="0" w:right="0"/>
              <w:jc w:val="left"/>
            </w:pPr>
            <w:r w:rsidRPr="65A9F3C3" w:rsidR="72554CD4">
              <w:rPr>
                <w:rFonts w:ascii="Arial" w:hAnsi="Arial" w:eastAsia="Times New Roman" w:cs="Arial"/>
                <w:lang w:eastAsia="en-GB"/>
              </w:rPr>
              <w:t>HM</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9C1EEB" w:rsidP="25283A97" w:rsidRDefault="009C1EEB" w14:paraId="70A3B733" w14:textId="447AACCC">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7358918D">
              <w:rPr>
                <w:rFonts w:ascii="Arial" w:hAnsi="Arial" w:eastAsia="Times New Roman" w:cs="Arial"/>
                <w:color w:val="000000" w:themeColor="text1" w:themeTint="FF" w:themeShade="FF"/>
                <w:lang w:eastAsia="en-GB"/>
              </w:rPr>
              <w:t>Present</w:t>
            </w:r>
          </w:p>
        </w:tc>
      </w:tr>
      <w:tr w:rsidRPr="00AA7537" w:rsidR="00817820" w:rsidTr="74A99D09" w14:paraId="7905DF6B"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9C1EEB" w:rsidP="00817820" w:rsidRDefault="009C1EEB" w14:paraId="57D5DF87"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LCO - Interfaith Officer</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9C1EEB" w:rsidP="65A9F3C3" w:rsidRDefault="009C1EEB" w14:paraId="42ED284B" w14:textId="36AADE8C">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009C1EEB">
              <w:rPr>
                <w:rFonts w:ascii="Arial" w:hAnsi="Arial" w:cs="Arial"/>
              </w:rPr>
              <w:t>A</w:t>
            </w:r>
            <w:r w:rsidRPr="65A9F3C3" w:rsidR="781DBBEE">
              <w:rPr>
                <w:rFonts w:ascii="Arial" w:hAnsi="Arial" w:cs="Arial"/>
              </w:rPr>
              <w:t>shay Divekar</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9C1EEB" w:rsidP="65A9F3C3" w:rsidRDefault="00D02439" w14:paraId="1F2F8E74" w14:textId="29BFEA9E">
            <w:pPr>
              <w:pStyle w:val="Normal"/>
              <w:suppressLineNumbers w:val="0"/>
              <w:bidi w:val="0"/>
              <w:spacing w:before="0" w:beforeAutospacing="off" w:after="0" w:afterAutospacing="off" w:line="276" w:lineRule="auto"/>
              <w:ind w:left="0" w:right="0"/>
              <w:jc w:val="left"/>
            </w:pPr>
            <w:r w:rsidRPr="65A9F3C3" w:rsidR="781DBBEE">
              <w:rPr>
                <w:rFonts w:ascii="Arial" w:hAnsi="Arial" w:eastAsia="Times New Roman" w:cs="Arial"/>
                <w:color w:val="000000" w:themeColor="text1" w:themeTint="FF" w:themeShade="FF"/>
                <w:lang w:eastAsia="en-GB"/>
              </w:rPr>
              <w:t>AD</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9C1EEB" w:rsidP="25283A97" w:rsidRDefault="009C1EEB" w14:paraId="7E78BD5F" w14:textId="14AB6EB6">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43CA3716">
              <w:rPr>
                <w:rFonts w:ascii="Arial" w:hAnsi="Arial" w:eastAsia="Times New Roman" w:cs="Arial"/>
                <w:color w:val="000000" w:themeColor="text1" w:themeTint="FF" w:themeShade="FF"/>
                <w:lang w:eastAsia="en-GB"/>
              </w:rPr>
              <w:t>Present</w:t>
            </w:r>
          </w:p>
        </w:tc>
      </w:tr>
      <w:tr w:rsidRPr="00AA7537" w:rsidR="00817820" w:rsidTr="74A99D09" w14:paraId="0C8E809E"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9C1EEB" w:rsidP="00817820" w:rsidRDefault="009C1EEB" w14:paraId="7158FA17"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LCO - International Officer</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9C1EEB" w:rsidP="00817820" w:rsidRDefault="009C1EEB" w14:paraId="7D7F25AF" w14:textId="52E1D511">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proofErr w:type="spellStart"/>
            <w:r w:rsidRPr="00AA7537">
              <w:rPr>
                <w:rFonts w:ascii="Arial" w:hAnsi="Arial" w:cs="Arial"/>
              </w:rPr>
              <w:t>Yuanze</w:t>
            </w:r>
            <w:proofErr w:type="spellEnd"/>
            <w:r w:rsidRPr="00AA7537">
              <w:rPr>
                <w:rFonts w:ascii="Arial" w:hAnsi="Arial" w:cs="Arial"/>
              </w:rPr>
              <w:t xml:space="preserve"> Xia</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9C1EEB" w:rsidP="00817820" w:rsidRDefault="00D02439" w14:paraId="11D5A8FB" w14:textId="0FDAE3C1">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00AA7537">
              <w:rPr>
                <w:rFonts w:ascii="Arial" w:hAnsi="Arial" w:eastAsia="Times New Roman" w:cs="Arial"/>
                <w:color w:val="000000" w:themeColor="text1"/>
                <w:lang w:eastAsia="en-GB"/>
              </w:rPr>
              <w:t>YX</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9C1EEB" w:rsidP="25283A97" w:rsidRDefault="009C1EEB" w14:paraId="4CC06925" w14:textId="49ACDFBE">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1F2DCCED">
              <w:rPr>
                <w:rFonts w:ascii="Arial" w:hAnsi="Arial" w:eastAsia="Times New Roman" w:cs="Arial"/>
                <w:color w:val="000000" w:themeColor="text1" w:themeTint="FF" w:themeShade="FF"/>
                <w:lang w:eastAsia="en-GB"/>
              </w:rPr>
              <w:t>Present</w:t>
            </w:r>
          </w:p>
        </w:tc>
      </w:tr>
      <w:tr w:rsidRPr="00AA7537" w:rsidR="00817820" w:rsidTr="74A99D09" w14:paraId="744A0299"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9C1EEB" w:rsidP="00817820" w:rsidRDefault="009C1EEB" w14:paraId="51E8EE83"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LCO - Working Class Officer</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9C1EEB" w:rsidP="65A9F3C3" w:rsidRDefault="009C1EEB" w14:paraId="7012EB82" w14:textId="4F1D79CB">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06B5B16F">
              <w:rPr>
                <w:rFonts w:ascii="Arial" w:hAnsi="Arial" w:cs="Arial"/>
              </w:rPr>
              <w:t>Scarlett Kilford</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9C1EEB" w:rsidP="65A9F3C3" w:rsidRDefault="00D02439" w14:paraId="20E1C4DA" w14:textId="614D77CC">
            <w:pPr>
              <w:pStyle w:val="Normal"/>
              <w:suppressLineNumbers w:val="0"/>
              <w:bidi w:val="0"/>
              <w:spacing w:before="0" w:beforeAutospacing="off" w:after="0" w:afterAutospacing="off" w:line="276" w:lineRule="auto"/>
              <w:ind w:left="0" w:right="0"/>
              <w:jc w:val="left"/>
            </w:pPr>
            <w:r w:rsidRPr="65A9F3C3" w:rsidR="06B5B16F">
              <w:rPr>
                <w:rFonts w:ascii="Arial" w:hAnsi="Arial" w:eastAsia="Times New Roman" w:cs="Arial"/>
                <w:color w:val="000000" w:themeColor="text1" w:themeTint="FF" w:themeShade="FF"/>
                <w:lang w:eastAsia="en-GB"/>
              </w:rPr>
              <w:t>SK</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A7537" w:rsidR="009C1EEB" w:rsidP="00817820" w:rsidRDefault="009C1EEB" w14:paraId="1049A4F5" w14:textId="023CE9DA">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68BE35FA">
              <w:rPr>
                <w:rFonts w:ascii="Arial" w:hAnsi="Arial" w:eastAsia="Times New Roman" w:cs="Arial"/>
                <w:color w:val="000000" w:themeColor="text1" w:themeTint="FF" w:themeShade="FF"/>
                <w:lang w:eastAsia="en-GB"/>
              </w:rPr>
              <w:t>Present</w:t>
            </w:r>
          </w:p>
        </w:tc>
      </w:tr>
      <w:tr w:rsidRPr="00AA7537" w:rsidR="00817820" w:rsidTr="74A99D09" w14:paraId="55F8716C"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CB3F15" w:rsidP="00817820" w:rsidRDefault="00CB3F15" w14:paraId="57CDF21F"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Welfare Officer of CU - RCSU</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CB3F15" w:rsidP="65A9F3C3" w:rsidRDefault="004A63C9" w14:paraId="12CE6C2D" w14:textId="42526D0B">
            <w:pPr>
              <w:pStyle w:val="Normal"/>
              <w:suppressLineNumbers w:val="0"/>
              <w:bidi w:val="0"/>
              <w:spacing w:before="0" w:beforeAutospacing="off" w:after="0" w:afterAutospacing="off" w:line="276" w:lineRule="auto"/>
              <w:ind w:left="0" w:right="0"/>
              <w:jc w:val="left"/>
            </w:pPr>
            <w:r w:rsidRPr="65A9F3C3" w:rsidR="3063EF09">
              <w:rPr>
                <w:rFonts w:ascii="Arial" w:hAnsi="Arial" w:cs="Arial"/>
              </w:rPr>
              <w:t>Stefaniia Medvetskaia</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CB3F15" w:rsidP="65A9F3C3" w:rsidRDefault="00D02439" w14:paraId="1418B6D1" w14:textId="30893828">
            <w:pPr>
              <w:pStyle w:val="Normal"/>
              <w:suppressLineNumbers w:val="0"/>
              <w:bidi w:val="0"/>
              <w:spacing w:before="0" w:beforeAutospacing="off" w:after="0" w:afterAutospacing="off" w:line="276" w:lineRule="auto"/>
              <w:ind w:left="0" w:right="0"/>
              <w:jc w:val="left"/>
            </w:pPr>
            <w:r w:rsidRPr="65A9F3C3" w:rsidR="3063EF09">
              <w:rPr>
                <w:rFonts w:ascii="Arial" w:hAnsi="Arial" w:eastAsia="Times New Roman" w:cs="Arial"/>
                <w:color w:val="000000" w:themeColor="text1" w:themeTint="FF" w:themeShade="FF"/>
                <w:lang w:eastAsia="en-GB"/>
              </w:rPr>
              <w:t>SM</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CB3F15" w:rsidP="25283A97" w:rsidRDefault="00CB3F15" w14:paraId="132A39CF" w14:textId="2CEF9836">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27BBB90F">
              <w:rPr>
                <w:rFonts w:ascii="Arial" w:hAnsi="Arial" w:eastAsia="Times New Roman" w:cs="Arial"/>
                <w:color w:val="000000" w:themeColor="text1" w:themeTint="FF" w:themeShade="FF"/>
                <w:lang w:eastAsia="en-GB"/>
              </w:rPr>
              <w:t>Present</w:t>
            </w:r>
          </w:p>
        </w:tc>
      </w:tr>
      <w:tr w:rsidRPr="00AA7537" w:rsidR="00803935" w:rsidTr="74A99D09" w14:paraId="01795B3B"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CB3F15" w:rsidP="00817820" w:rsidRDefault="00CB3F15" w14:paraId="3724110E"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Welfare Officer of CU - ICSMSU</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CB3F15" w:rsidP="65A9F3C3" w:rsidRDefault="004A63C9" w14:paraId="7DAF113C" w14:textId="7AE5B729">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01EBB4A2">
              <w:rPr>
                <w:rFonts w:ascii="Arial" w:hAnsi="Arial" w:cs="Arial"/>
              </w:rPr>
              <w:t>Ketevani</w:t>
            </w:r>
            <w:r w:rsidRPr="65A9F3C3" w:rsidR="01EBB4A2">
              <w:rPr>
                <w:rFonts w:ascii="Arial" w:hAnsi="Arial" w:cs="Arial"/>
              </w:rPr>
              <w:t xml:space="preserve"> Asatiani</w:t>
            </w:r>
            <w:r w:rsidRPr="65A9F3C3" w:rsidR="3D75BBF6">
              <w:rPr>
                <w:rFonts w:ascii="Arial" w:hAnsi="Arial" w:cs="Arial"/>
              </w:rPr>
              <w:t>-Kalandaze</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CB3F15" w:rsidP="00817820" w:rsidRDefault="00D02439" w14:paraId="4035321E" w14:textId="5EC51535">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65A9F3C3" w:rsidR="3D75BBF6">
              <w:rPr>
                <w:rFonts w:ascii="Arial" w:hAnsi="Arial" w:eastAsia="Times New Roman" w:cs="Arial"/>
                <w:color w:val="000000" w:themeColor="text1" w:themeTint="FF" w:themeShade="FF"/>
                <w:lang w:eastAsia="en-GB"/>
              </w:rPr>
              <w:t>KAK</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CB3F15" w:rsidP="25283A97" w:rsidRDefault="00CB3F15" w14:paraId="53D08489" w14:textId="20BABA83">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586A6511">
              <w:rPr>
                <w:rFonts w:ascii="Arial" w:hAnsi="Arial" w:eastAsia="Times New Roman" w:cs="Arial"/>
                <w:color w:val="000000" w:themeColor="text1" w:themeTint="FF" w:themeShade="FF"/>
                <w:lang w:eastAsia="en-GB"/>
              </w:rPr>
              <w:t>Absent</w:t>
            </w:r>
          </w:p>
        </w:tc>
      </w:tr>
      <w:tr w:rsidR="65A9F3C3" w:rsidTr="74A99D09" w14:paraId="0B47C06B">
        <w:trPr>
          <w:cantSplit/>
          <w:jc w:val="center"/>
          <w:trHeight w:val="300"/>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0F178A7D" w:rsidP="65A9F3C3" w:rsidRDefault="0F178A7D" w14:paraId="7376E393" w14:textId="6F6ADCC5">
            <w:pPr>
              <w:pStyle w:val="Normal"/>
              <w:spacing w:line="276" w:lineRule="auto"/>
              <w:rPr>
                <w:rFonts w:ascii="Arial" w:hAnsi="Arial" w:eastAsia="Times New Roman" w:cs="Arial"/>
                <w:b w:val="0"/>
                <w:bCs w:val="0"/>
                <w:color w:val="000000" w:themeColor="text1" w:themeTint="FF" w:themeShade="FF"/>
                <w:lang w:eastAsia="en-GB"/>
              </w:rPr>
            </w:pPr>
            <w:r w:rsidRPr="65A9F3C3" w:rsidR="0F178A7D">
              <w:rPr>
                <w:rFonts w:ascii="Arial" w:hAnsi="Arial" w:eastAsia="Times New Roman" w:cs="Arial"/>
                <w:b w:val="0"/>
                <w:bCs w:val="0"/>
                <w:color w:val="000000" w:themeColor="text1" w:themeTint="FF" w:themeShade="FF"/>
                <w:lang w:eastAsia="en-GB"/>
              </w:rPr>
              <w:t>Welfare Officer of CU - CGSU</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0F178A7D" w:rsidP="65A9F3C3" w:rsidRDefault="0F178A7D" w14:paraId="0B8EAF07" w14:textId="238682C2">
            <w:pPr>
              <w:pStyle w:val="Normal"/>
              <w:spacing w:line="276" w:lineRule="auto"/>
              <w:rPr>
                <w:rFonts w:ascii="Arial" w:hAnsi="Arial" w:cs="Arial"/>
              </w:rPr>
            </w:pPr>
            <w:r w:rsidRPr="65A9F3C3" w:rsidR="0F178A7D">
              <w:rPr>
                <w:rFonts w:ascii="Arial" w:hAnsi="Arial" w:cs="Arial"/>
              </w:rPr>
              <w:t>Adrib Ahmed</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0F178A7D" w:rsidP="65A9F3C3" w:rsidRDefault="0F178A7D" w14:paraId="39C5E9CF" w14:textId="0C3BD380">
            <w:pPr>
              <w:pStyle w:val="Normal"/>
              <w:spacing w:line="276" w:lineRule="auto"/>
              <w:jc w:val="left"/>
              <w:rPr>
                <w:rFonts w:ascii="Arial" w:hAnsi="Arial" w:eastAsia="Times New Roman" w:cs="Arial"/>
                <w:color w:val="000000" w:themeColor="text1" w:themeTint="FF" w:themeShade="FF"/>
                <w:lang w:eastAsia="en-GB"/>
              </w:rPr>
            </w:pPr>
            <w:r w:rsidRPr="65A9F3C3" w:rsidR="0F178A7D">
              <w:rPr>
                <w:rFonts w:ascii="Arial" w:hAnsi="Arial" w:eastAsia="Times New Roman" w:cs="Arial"/>
                <w:color w:val="000000" w:themeColor="text1" w:themeTint="FF" w:themeShade="FF"/>
                <w:lang w:eastAsia="en-GB"/>
              </w:rPr>
              <w:t>AA</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5F09A301" w:rsidP="65A9F3C3" w:rsidRDefault="5F09A301" w14:paraId="0882D950" w14:textId="2482118B">
            <w:pPr>
              <w:pStyle w:val="Normal"/>
              <w:spacing w:line="276" w:lineRule="auto"/>
              <w:rPr>
                <w:rFonts w:ascii="Arial" w:hAnsi="Arial" w:eastAsia="Times New Roman" w:cs="Arial"/>
                <w:color w:val="000000" w:themeColor="text1" w:themeTint="FF" w:themeShade="FF"/>
                <w:lang w:eastAsia="en-GB"/>
              </w:rPr>
            </w:pPr>
            <w:r w:rsidRPr="74A99D09" w:rsidR="5813312A">
              <w:rPr>
                <w:rFonts w:ascii="Arial" w:hAnsi="Arial" w:eastAsia="Times New Roman" w:cs="Arial"/>
                <w:color w:val="000000" w:themeColor="text1" w:themeTint="FF" w:themeShade="FF"/>
                <w:lang w:eastAsia="en-GB"/>
              </w:rPr>
              <w:t>Apologies</w:t>
            </w:r>
          </w:p>
        </w:tc>
      </w:tr>
      <w:tr w:rsidRPr="00AA7537" w:rsidR="00817820" w:rsidTr="74A99D09" w14:paraId="76C64EB5"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4A63C9" w:rsidP="00817820" w:rsidRDefault="004A63C9" w14:paraId="27ADA9A5"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Welfare Officer of CU - RSM</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4A63C9" w:rsidP="65A9F3C3" w:rsidRDefault="004A63C9" w14:paraId="4C51F629" w14:textId="7218C81A">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2A9817A6">
              <w:rPr>
                <w:rFonts w:ascii="Arial" w:hAnsi="Arial" w:cs="Arial"/>
              </w:rPr>
              <w:t>Gao Kamalanavin</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4A63C9" w:rsidP="65A9F3C3" w:rsidRDefault="00D02439" w14:paraId="7F5D525A" w14:textId="7D623A2C">
            <w:pPr>
              <w:pStyle w:val="Normal"/>
              <w:suppressLineNumbers w:val="0"/>
              <w:bidi w:val="0"/>
              <w:spacing w:before="0" w:beforeAutospacing="off" w:after="0" w:afterAutospacing="off" w:line="276" w:lineRule="auto"/>
              <w:ind w:left="0" w:right="0"/>
              <w:jc w:val="left"/>
            </w:pPr>
            <w:r w:rsidRPr="65A9F3C3" w:rsidR="2A9817A6">
              <w:rPr>
                <w:rFonts w:ascii="Arial" w:hAnsi="Arial" w:eastAsia="Times New Roman" w:cs="Arial"/>
                <w:color w:val="000000" w:themeColor="text1" w:themeTint="FF" w:themeShade="FF"/>
                <w:lang w:eastAsia="en-GB"/>
              </w:rPr>
              <w:t>GK</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4A63C9" w:rsidP="74A99D09" w:rsidRDefault="004A63C9" w14:paraId="3A2D4BEB" w14:textId="44EB1509">
            <w:pPr>
              <w:pStyle w:val="Normal"/>
              <w:suppressLineNumbers w:val="0"/>
              <w:bidi w:val="0"/>
              <w:spacing w:before="0" w:beforeAutospacing="off" w:after="0" w:afterAutospacing="off" w:line="276" w:lineRule="auto"/>
              <w:ind w:left="0" w:right="0"/>
              <w:jc w:val="left"/>
              <w:rPr>
                <w:rFonts w:ascii="Arial" w:hAnsi="Arial" w:eastAsia="Times New Roman" w:cs="Arial"/>
                <w:color w:val="000000" w:themeColor="text1" w:themeTint="FF" w:themeShade="FF"/>
                <w:lang w:eastAsia="en-GB"/>
              </w:rPr>
            </w:pPr>
            <w:r w:rsidRPr="74A99D09" w:rsidR="642B9A38">
              <w:rPr>
                <w:rFonts w:ascii="Arial" w:hAnsi="Arial" w:eastAsia="Times New Roman" w:cs="Arial"/>
                <w:color w:val="000000" w:themeColor="text1" w:themeTint="FF" w:themeShade="FF"/>
                <w:lang w:eastAsia="en-GB"/>
              </w:rPr>
              <w:t>Apologies</w:t>
            </w:r>
          </w:p>
        </w:tc>
      </w:tr>
      <w:tr w:rsidRPr="00AA7537" w:rsidR="00803935" w:rsidTr="74A99D09" w14:paraId="0F2B455A"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4A63C9" w:rsidP="00817820" w:rsidRDefault="004A63C9" w14:paraId="30C67BE0"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Academic Officer of CU - CGCU</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4A63C9" w:rsidP="65A9F3C3" w:rsidRDefault="004A63C9" w14:paraId="498B1F9C" w14:textId="09287CF8">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19BF8E40">
              <w:rPr>
                <w:rFonts w:ascii="Arial" w:hAnsi="Arial" w:cs="Arial"/>
              </w:rPr>
              <w:t>Linmo Lin</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4A63C9" w:rsidP="00817820" w:rsidRDefault="00D02439" w14:paraId="79487856" w14:textId="0D18EA22">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00AA7537">
              <w:rPr>
                <w:rFonts w:ascii="Arial" w:hAnsi="Arial" w:eastAsia="Times New Roman" w:cs="Arial"/>
                <w:color w:val="000000" w:themeColor="text1"/>
                <w:lang w:eastAsia="en-GB"/>
              </w:rPr>
              <w:t>LL</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4A63C9" w:rsidP="25283A97" w:rsidRDefault="004A63C9" w14:paraId="6C3D852F" w14:textId="2F5406D9">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57973A51">
              <w:rPr>
                <w:rFonts w:ascii="Arial" w:hAnsi="Arial" w:eastAsia="Times New Roman" w:cs="Arial"/>
                <w:color w:val="000000" w:themeColor="text1" w:themeTint="FF" w:themeShade="FF"/>
                <w:lang w:eastAsia="en-GB"/>
              </w:rPr>
              <w:t>Present</w:t>
            </w:r>
          </w:p>
        </w:tc>
      </w:tr>
      <w:tr w:rsidRPr="00AA7537" w:rsidR="00817820" w:rsidTr="74A99D09" w14:paraId="7BEB64BB"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4A63C9" w:rsidP="00817820" w:rsidRDefault="004A63C9" w14:paraId="0A10491E"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Academic Officer of CU - RCSU</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4A63C9" w:rsidP="65A9F3C3" w:rsidRDefault="004A63C9" w14:paraId="2DD1B8F3" w14:textId="20EA53E9">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4FE0357A">
              <w:rPr>
                <w:rFonts w:ascii="Arial" w:hAnsi="Arial" w:cs="Arial"/>
              </w:rPr>
              <w:t>Jack Swires</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4A63C9" w:rsidP="65A9F3C3" w:rsidRDefault="00D02439" w14:paraId="61B10CD4" w14:textId="3ECD8468">
            <w:pPr>
              <w:pStyle w:val="Normal"/>
              <w:suppressLineNumbers w:val="0"/>
              <w:bidi w:val="0"/>
              <w:spacing w:before="0" w:beforeAutospacing="off" w:after="0" w:afterAutospacing="off" w:line="276" w:lineRule="auto"/>
              <w:ind w:left="0" w:right="0"/>
              <w:jc w:val="left"/>
            </w:pPr>
            <w:r w:rsidRPr="65A9F3C3" w:rsidR="4FE0357A">
              <w:rPr>
                <w:rFonts w:ascii="Arial" w:hAnsi="Arial" w:eastAsia="Times New Roman" w:cs="Arial"/>
                <w:color w:val="000000" w:themeColor="text1" w:themeTint="FF" w:themeShade="FF"/>
                <w:lang w:eastAsia="en-GB"/>
              </w:rPr>
              <w:t>JS</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4A63C9" w:rsidP="382A1016" w:rsidRDefault="004A63C9" w14:paraId="604616F3" w14:textId="3BBBBA00">
            <w:pPr>
              <w:pStyle w:val="Normal"/>
              <w:suppressLineNumbers w:val="0"/>
              <w:bidi w:val="0"/>
              <w:spacing w:before="0" w:beforeAutospacing="off" w:after="0" w:afterAutospacing="off" w:line="276" w:lineRule="auto"/>
              <w:ind w:left="0" w:right="0"/>
              <w:jc w:val="left"/>
              <w:rPr>
                <w:rFonts w:ascii="Arial" w:hAnsi="Arial" w:eastAsia="Times New Roman" w:cs="Arial"/>
                <w:color w:val="000000" w:themeColor="text1" w:themeTint="FF" w:themeShade="FF"/>
                <w:lang w:eastAsia="en-GB"/>
              </w:rPr>
            </w:pPr>
            <w:r w:rsidRPr="74A99D09" w:rsidR="173F1A3C">
              <w:rPr>
                <w:rFonts w:ascii="Arial" w:hAnsi="Arial" w:eastAsia="Times New Roman" w:cs="Arial"/>
                <w:color w:val="000000" w:themeColor="text1" w:themeTint="FF" w:themeShade="FF"/>
                <w:lang w:eastAsia="en-GB"/>
              </w:rPr>
              <w:t>Apologies</w:t>
            </w:r>
          </w:p>
        </w:tc>
      </w:tr>
      <w:tr w:rsidRPr="00AA7537" w:rsidR="00803935" w:rsidTr="74A99D09" w14:paraId="11A6F18F"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4A63C9" w:rsidP="00817820" w:rsidRDefault="004A63C9" w14:paraId="10844ED3"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Academic Officer of CU - ICSMSU</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4A63C9" w:rsidP="65A9F3C3" w:rsidRDefault="004A63C9" w14:paraId="3ED0B5EA" w14:textId="4EA0CB53">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777DCAAB">
              <w:rPr>
                <w:rFonts w:ascii="Arial" w:hAnsi="Arial" w:cs="Arial"/>
              </w:rPr>
              <w:t>Yousuf Yaqub</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4A63C9" w:rsidP="65A9F3C3" w:rsidRDefault="00D02439" w14:paraId="67DFB3DD" w14:textId="4CC0A2AA">
            <w:pPr>
              <w:pStyle w:val="Normal"/>
              <w:suppressLineNumbers w:val="0"/>
              <w:bidi w:val="0"/>
              <w:spacing w:before="0" w:beforeAutospacing="off" w:after="0" w:afterAutospacing="off" w:line="276" w:lineRule="auto"/>
              <w:ind w:left="0" w:right="0"/>
              <w:jc w:val="left"/>
            </w:pPr>
            <w:r w:rsidRPr="65A9F3C3" w:rsidR="777DCAAB">
              <w:rPr>
                <w:rFonts w:ascii="Arial" w:hAnsi="Arial" w:eastAsia="Times New Roman" w:cs="Arial"/>
                <w:color w:val="000000" w:themeColor="text1" w:themeTint="FF" w:themeShade="FF"/>
                <w:lang w:eastAsia="en-GB"/>
              </w:rPr>
              <w:t>YY</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4A63C9" w:rsidP="74A99D09" w:rsidRDefault="004A63C9" w14:paraId="0C0407AB" w14:textId="18DD5A21">
            <w:pPr>
              <w:pStyle w:val="Normal"/>
              <w:suppressLineNumbers w:val="0"/>
              <w:bidi w:val="0"/>
              <w:spacing w:before="0" w:beforeAutospacing="off" w:after="0" w:afterAutospacing="off" w:line="276" w:lineRule="auto"/>
              <w:ind w:left="0" w:right="0"/>
              <w:jc w:val="left"/>
            </w:pPr>
            <w:r w:rsidRPr="74A99D09" w:rsidR="2B71E1BB">
              <w:rPr>
                <w:rFonts w:ascii="Arial" w:hAnsi="Arial" w:eastAsia="Times New Roman" w:cs="Arial"/>
                <w:color w:val="000000" w:themeColor="text1" w:themeTint="FF" w:themeShade="FF"/>
                <w:lang w:eastAsia="en-GB"/>
              </w:rPr>
              <w:t>Absent</w:t>
            </w:r>
          </w:p>
        </w:tc>
      </w:tr>
      <w:tr w:rsidRPr="00AA7537" w:rsidR="00817820" w:rsidTr="74A99D09" w14:paraId="726163EC"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4A63C9" w:rsidP="00817820" w:rsidRDefault="004A63C9" w14:paraId="4C8DA489"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Academic Officer of CU - RSM</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4A63C9" w:rsidP="65A9F3C3" w:rsidRDefault="004A63C9" w14:paraId="70EDEE56" w14:textId="069631B1">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422DF177">
              <w:rPr>
                <w:rFonts w:ascii="Arial" w:hAnsi="Arial" w:cs="Arial"/>
              </w:rPr>
              <w:t>Emma Halford</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4A63C9" w:rsidP="00817820" w:rsidRDefault="00D02439" w14:paraId="72DD5FE3" w14:textId="7D7B02B4">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65A9F3C3" w:rsidR="422DF177">
              <w:rPr>
                <w:rFonts w:ascii="Arial" w:hAnsi="Arial" w:eastAsia="Times New Roman" w:cs="Arial"/>
                <w:color w:val="000000" w:themeColor="text1" w:themeTint="FF" w:themeShade="FF"/>
                <w:lang w:eastAsia="en-GB"/>
              </w:rPr>
              <w:t>EHa</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4A63C9" w:rsidP="25283A97" w:rsidRDefault="004A63C9" w14:paraId="31B4710A" w14:textId="07885C2F">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5B5C50E4">
              <w:rPr>
                <w:rFonts w:ascii="Arial" w:hAnsi="Arial" w:eastAsia="Times New Roman" w:cs="Arial"/>
                <w:color w:val="000000" w:themeColor="text1" w:themeTint="FF" w:themeShade="FF"/>
                <w:lang w:eastAsia="en-GB"/>
              </w:rPr>
              <w:t>Present</w:t>
            </w:r>
          </w:p>
        </w:tc>
      </w:tr>
      <w:tr w:rsidRPr="00AA7537" w:rsidR="00803935" w:rsidTr="74A99D09" w14:paraId="0A71CC35"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tcPr>
          <w:p w:rsidRPr="00AA7537" w:rsidR="004A63C9" w:rsidP="00817820" w:rsidRDefault="004A63C9" w14:paraId="1D434607" w14:textId="77777777">
            <w:pPr>
              <w:spacing w:after="0" w:line="276" w:lineRule="auto"/>
              <w:rPr>
                <w:rFonts w:ascii="Arial" w:hAnsi="Arial" w:eastAsia="Times New Roman" w:cs="Arial"/>
                <w:b w:val="0"/>
                <w:bCs w:val="0"/>
                <w:lang w:eastAsia="en-GB"/>
              </w:rPr>
            </w:pPr>
            <w:r w:rsidRPr="00AA7537">
              <w:rPr>
                <w:rFonts w:ascii="Arial" w:hAnsi="Arial" w:eastAsia="Times New Roman" w:cs="Arial"/>
                <w:b w:val="0"/>
                <w:bCs w:val="0"/>
                <w:lang w:eastAsia="en-GB"/>
              </w:rPr>
              <w:t>Postgraduate Research Academic &amp; Welfare Officer (Engineering)</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tcPr>
          <w:p w:rsidRPr="00AA7537" w:rsidR="004A63C9" w:rsidP="65A9F3C3" w:rsidRDefault="004A63C9" w14:paraId="38E24699" w14:textId="2ED41E75">
            <w:pPr>
              <w:pStyle w:val="Normal"/>
              <w:suppressLineNumbers w:val="0"/>
              <w:bidi w:val="0"/>
              <w:spacing w:before="0" w:beforeAutospacing="off" w:after="0" w:afterAutospacing="off" w:line="276" w:lineRule="auto"/>
              <w:ind w:left="0" w:right="0"/>
              <w:jc w:val="left"/>
            </w:pPr>
            <w:r w:rsidRPr="65A9F3C3" w:rsidR="4DD8377A">
              <w:rPr>
                <w:rFonts w:ascii="Arial" w:hAnsi="Arial" w:cs="Arial"/>
              </w:rPr>
              <w:t>Yifeng Mao</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4A63C9" w:rsidP="00817820" w:rsidRDefault="00D02439" w14:paraId="5BBB1D11" w14:textId="02C74E6E">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65A9F3C3" w:rsidR="4DD8377A">
              <w:rPr>
                <w:rFonts w:ascii="Arial" w:hAnsi="Arial" w:eastAsia="Times New Roman" w:cs="Arial"/>
                <w:lang w:eastAsia="en-GB"/>
              </w:rPr>
              <w:t>YM</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4A63C9" w:rsidP="25283A97" w:rsidRDefault="004A63C9" w14:paraId="34570BF0" w14:textId="19D072D5">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74A99D09" w:rsidR="50F17DCA">
              <w:rPr>
                <w:rFonts w:ascii="Arial" w:hAnsi="Arial" w:eastAsia="Times New Roman" w:cs="Arial"/>
                <w:lang w:eastAsia="en-GB"/>
              </w:rPr>
              <w:t>Present</w:t>
            </w:r>
          </w:p>
        </w:tc>
      </w:tr>
      <w:tr w:rsidRPr="00AA7537" w:rsidR="00817820" w:rsidTr="74A99D09" w14:paraId="5CE43B20"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4A63C9" w:rsidP="00817820" w:rsidRDefault="004A63C9" w14:paraId="4AB3D4CF"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Postgraduate Research Academic &amp; Welfare Officer (Medicine)</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4A63C9" w:rsidP="65A9F3C3" w:rsidRDefault="004A63C9" w14:paraId="6FF7F4F2" w14:textId="138E5B0D">
            <w:pPr>
              <w:pStyle w:val="Normal"/>
              <w:suppressLineNumbers w:val="0"/>
              <w:bidi w:val="0"/>
              <w:spacing w:before="0" w:beforeAutospacing="off" w:after="0" w:afterAutospacing="off" w:line="276" w:lineRule="auto"/>
              <w:ind w:left="0" w:right="0"/>
              <w:jc w:val="left"/>
            </w:pPr>
            <w:r w:rsidRPr="65A9F3C3" w:rsidR="37217061">
              <w:rPr>
                <w:rFonts w:ascii="Arial" w:hAnsi="Arial" w:cs="Arial"/>
              </w:rPr>
              <w:t>Ruksana Begum-Meades</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4A63C9" w:rsidP="65A9F3C3" w:rsidRDefault="00D02439" w14:paraId="167CC966" w14:textId="2A95FC66">
            <w:pPr>
              <w:pStyle w:val="Normal"/>
              <w:suppressLineNumbers w:val="0"/>
              <w:bidi w:val="0"/>
              <w:spacing w:before="0" w:beforeAutospacing="off" w:after="0" w:afterAutospacing="off" w:line="276" w:lineRule="auto"/>
              <w:ind w:left="0" w:right="0"/>
              <w:jc w:val="left"/>
            </w:pPr>
            <w:r w:rsidRPr="65A9F3C3" w:rsidR="37217061">
              <w:rPr>
                <w:rFonts w:ascii="Arial" w:hAnsi="Arial" w:eastAsia="Times New Roman" w:cs="Arial"/>
                <w:color w:val="000000" w:themeColor="text1" w:themeTint="FF" w:themeShade="FF"/>
                <w:lang w:eastAsia="en-GB"/>
              </w:rPr>
              <w:t>RBM</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4A63C9" w:rsidP="25283A97" w:rsidRDefault="004A63C9" w14:paraId="4C470DAB" w14:textId="7EC3C003">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45B42096">
              <w:rPr>
                <w:rFonts w:ascii="Arial" w:hAnsi="Arial" w:eastAsia="Times New Roman" w:cs="Arial"/>
                <w:color w:val="000000" w:themeColor="text1" w:themeTint="FF" w:themeShade="FF"/>
                <w:lang w:eastAsia="en-GB"/>
              </w:rPr>
              <w:t>Present</w:t>
            </w:r>
          </w:p>
        </w:tc>
      </w:tr>
      <w:tr w:rsidRPr="00AA7537" w:rsidR="00817820" w:rsidTr="74A99D09" w14:paraId="5ECA478C"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4A63C9" w:rsidP="00817820" w:rsidRDefault="004A63C9" w14:paraId="3ABD2AF1"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Postgraduate Research Academic &amp; Welfare Officer (Science)</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4A63C9" w:rsidP="65A9F3C3" w:rsidRDefault="004A63C9" w14:paraId="0625441C" w14:textId="4C50D7E8">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5F07A384">
              <w:rPr>
                <w:rFonts w:ascii="Arial" w:hAnsi="Arial" w:cs="Arial"/>
              </w:rPr>
              <w:t>Hengchang Cao</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4A63C9" w:rsidP="00817820" w:rsidRDefault="00D02439" w14:paraId="5EB29081" w14:textId="3AFD9552">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65A9F3C3" w:rsidR="4799B89E">
              <w:rPr>
                <w:rFonts w:ascii="Arial" w:hAnsi="Arial" w:eastAsia="Times New Roman" w:cs="Arial"/>
                <w:color w:val="000000" w:themeColor="text1" w:themeTint="FF" w:themeShade="FF"/>
                <w:lang w:eastAsia="en-GB"/>
              </w:rPr>
              <w:t>HCa</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4A63C9" w:rsidP="25283A97" w:rsidRDefault="004A63C9" w14:paraId="035E96C2" w14:textId="4C194F07">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19F8E360">
              <w:rPr>
                <w:rFonts w:ascii="Arial" w:hAnsi="Arial" w:eastAsia="Times New Roman" w:cs="Arial"/>
                <w:color w:val="000000" w:themeColor="text1" w:themeTint="FF" w:themeShade="FF"/>
                <w:lang w:eastAsia="en-GB"/>
              </w:rPr>
              <w:t>Absent</w:t>
            </w:r>
          </w:p>
        </w:tc>
      </w:tr>
      <w:tr w:rsidR="65A9F3C3" w:rsidTr="74A99D09" w14:paraId="2F344A77">
        <w:trPr>
          <w:cantSplit/>
          <w:jc w:val="center"/>
          <w:trHeight w:val="300"/>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765DF120" w:rsidP="65A9F3C3" w:rsidRDefault="765DF120" w14:paraId="70B06A19" w14:textId="39EE223D">
            <w:pPr>
              <w:pStyle w:val="Normal"/>
              <w:suppressLineNumbers w:val="0"/>
              <w:bidi w:val="0"/>
              <w:spacing w:before="0" w:beforeAutospacing="off" w:after="160" w:afterAutospacing="off" w:line="276" w:lineRule="auto"/>
              <w:ind w:left="0" w:right="0"/>
              <w:jc w:val="left"/>
              <w:rPr>
                <w:rFonts w:ascii="Arial" w:hAnsi="Arial" w:eastAsia="Times New Roman" w:cs="Arial"/>
                <w:b w:val="0"/>
                <w:bCs w:val="0"/>
                <w:color w:val="000000" w:themeColor="text1" w:themeTint="FF" w:themeShade="FF"/>
                <w:lang w:eastAsia="en-GB"/>
              </w:rPr>
            </w:pPr>
            <w:r w:rsidRPr="65A9F3C3" w:rsidR="765DF120">
              <w:rPr>
                <w:rFonts w:ascii="Arial" w:hAnsi="Arial" w:eastAsia="Times New Roman" w:cs="Arial"/>
                <w:b w:val="0"/>
                <w:bCs w:val="0"/>
                <w:color w:val="000000" w:themeColor="text1" w:themeTint="FF" w:themeShade="FF"/>
                <w:lang w:eastAsia="en-GB"/>
              </w:rPr>
              <w:t>Postgraduate Taught Academic &amp; Welfare Officer (Business School)</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765DF120" w:rsidP="65A9F3C3" w:rsidRDefault="765DF120" w14:paraId="313EAC6E" w14:textId="6369B507">
            <w:pPr>
              <w:pStyle w:val="Normal"/>
              <w:spacing w:line="276" w:lineRule="auto"/>
              <w:rPr>
                <w:rFonts w:ascii="Arial" w:hAnsi="Arial" w:cs="Arial"/>
              </w:rPr>
            </w:pPr>
            <w:r w:rsidRPr="65A9F3C3" w:rsidR="765DF120">
              <w:rPr>
                <w:rFonts w:ascii="Arial" w:hAnsi="Arial" w:cs="Arial"/>
              </w:rPr>
              <w:t>Reem Al Saud</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765DF120" w:rsidP="65A9F3C3" w:rsidRDefault="765DF120" w14:paraId="53E174CE" w14:textId="68B151FE">
            <w:pPr>
              <w:pStyle w:val="Normal"/>
              <w:spacing w:line="276" w:lineRule="auto"/>
              <w:jc w:val="left"/>
              <w:rPr>
                <w:rFonts w:ascii="Arial" w:hAnsi="Arial" w:eastAsia="Times New Roman" w:cs="Arial"/>
                <w:color w:val="000000" w:themeColor="text1" w:themeTint="FF" w:themeShade="FF"/>
                <w:lang w:eastAsia="en-GB"/>
              </w:rPr>
            </w:pPr>
            <w:r w:rsidRPr="65A9F3C3" w:rsidR="765DF120">
              <w:rPr>
                <w:rFonts w:ascii="Arial" w:hAnsi="Arial" w:eastAsia="Times New Roman" w:cs="Arial"/>
                <w:color w:val="000000" w:themeColor="text1" w:themeTint="FF" w:themeShade="FF"/>
                <w:lang w:eastAsia="en-GB"/>
              </w:rPr>
              <w:t>RAS</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13FF14C0" w:rsidP="65A9F3C3" w:rsidRDefault="13FF14C0" w14:paraId="69185E0D" w14:textId="36C0C52F">
            <w:pPr>
              <w:pStyle w:val="Normal"/>
              <w:spacing w:line="276" w:lineRule="auto"/>
              <w:rPr>
                <w:rFonts w:ascii="Arial" w:hAnsi="Arial" w:eastAsia="Times New Roman" w:cs="Arial"/>
                <w:color w:val="000000" w:themeColor="text1" w:themeTint="FF" w:themeShade="FF"/>
                <w:lang w:eastAsia="en-GB"/>
              </w:rPr>
            </w:pPr>
            <w:r w:rsidRPr="74A99D09" w:rsidR="3DDD03C8">
              <w:rPr>
                <w:rFonts w:ascii="Arial" w:hAnsi="Arial" w:eastAsia="Times New Roman" w:cs="Arial"/>
                <w:color w:val="000000" w:themeColor="text1" w:themeTint="FF" w:themeShade="FF"/>
                <w:lang w:eastAsia="en-GB"/>
              </w:rPr>
              <w:t>Present</w:t>
            </w:r>
          </w:p>
        </w:tc>
      </w:tr>
      <w:tr w:rsidR="65A9F3C3" w:rsidTr="74A99D09" w14:paraId="5FD4AE0F">
        <w:trPr>
          <w:cantSplit/>
          <w:jc w:val="center"/>
          <w:trHeight w:val="300"/>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765DF120" w:rsidP="65A9F3C3" w:rsidRDefault="765DF120" w14:paraId="2C34D829" w14:textId="3EA590E5">
            <w:pPr>
              <w:pStyle w:val="Normal"/>
              <w:spacing w:line="276" w:lineRule="auto"/>
              <w:rPr>
                <w:rFonts w:ascii="Arial" w:hAnsi="Arial" w:eastAsia="Times New Roman" w:cs="Arial"/>
                <w:b w:val="0"/>
                <w:bCs w:val="0"/>
                <w:color w:val="000000" w:themeColor="text1" w:themeTint="FF" w:themeShade="FF"/>
                <w:lang w:eastAsia="en-GB"/>
              </w:rPr>
            </w:pPr>
            <w:r w:rsidRPr="65A9F3C3" w:rsidR="765DF120">
              <w:rPr>
                <w:rFonts w:ascii="Arial" w:hAnsi="Arial" w:eastAsia="Times New Roman" w:cs="Arial"/>
                <w:b w:val="0"/>
                <w:bCs w:val="0"/>
                <w:color w:val="000000" w:themeColor="text1" w:themeTint="FF" w:themeShade="FF"/>
                <w:lang w:eastAsia="en-GB"/>
              </w:rPr>
              <w:t>Postgraduate Taught Academic &amp; Welfare Officer (Engineering)</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765DF120" w:rsidP="65A9F3C3" w:rsidRDefault="765DF120" w14:paraId="1C402A8B" w14:textId="229B5428">
            <w:pPr>
              <w:pStyle w:val="Normal"/>
              <w:spacing w:line="276" w:lineRule="auto"/>
              <w:rPr>
                <w:rFonts w:ascii="Arial" w:hAnsi="Arial" w:cs="Arial"/>
              </w:rPr>
            </w:pPr>
            <w:r w:rsidRPr="65A9F3C3" w:rsidR="765DF120">
              <w:rPr>
                <w:rFonts w:ascii="Arial" w:hAnsi="Arial" w:cs="Arial"/>
              </w:rPr>
              <w:t>Injeel Syed</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765DF120" w:rsidP="65A9F3C3" w:rsidRDefault="765DF120" w14:paraId="17CC22F6" w14:textId="1D3AFF98">
            <w:pPr>
              <w:pStyle w:val="Normal"/>
              <w:spacing w:line="276" w:lineRule="auto"/>
              <w:jc w:val="left"/>
              <w:rPr>
                <w:rFonts w:ascii="Arial" w:hAnsi="Arial" w:eastAsia="Times New Roman" w:cs="Arial"/>
                <w:color w:val="000000" w:themeColor="text1" w:themeTint="FF" w:themeShade="FF"/>
                <w:lang w:eastAsia="en-GB"/>
              </w:rPr>
            </w:pPr>
            <w:r w:rsidRPr="65A9F3C3" w:rsidR="765DF120">
              <w:rPr>
                <w:rFonts w:ascii="Arial" w:hAnsi="Arial" w:eastAsia="Times New Roman" w:cs="Arial"/>
                <w:color w:val="000000" w:themeColor="text1" w:themeTint="FF" w:themeShade="FF"/>
                <w:lang w:eastAsia="en-GB"/>
              </w:rPr>
              <w:t>IS</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0E3436A7" w:rsidP="74A99D09" w:rsidRDefault="0E3436A7" w14:paraId="4639A618" w14:textId="5040CC3E">
            <w:pPr>
              <w:pStyle w:val="Normal"/>
              <w:suppressLineNumbers w:val="0"/>
              <w:bidi w:val="0"/>
              <w:spacing w:before="0" w:beforeAutospacing="off" w:after="160" w:afterAutospacing="off" w:line="276" w:lineRule="auto"/>
              <w:ind w:left="0" w:right="0"/>
              <w:jc w:val="left"/>
            </w:pPr>
            <w:r w:rsidRPr="74A99D09" w:rsidR="544066DB">
              <w:rPr>
                <w:rFonts w:ascii="Arial" w:hAnsi="Arial" w:eastAsia="Times New Roman" w:cs="Arial"/>
                <w:color w:val="000000" w:themeColor="text1" w:themeTint="FF" w:themeShade="FF"/>
                <w:lang w:eastAsia="en-GB"/>
              </w:rPr>
              <w:t>Present</w:t>
            </w:r>
          </w:p>
        </w:tc>
      </w:tr>
      <w:tr w:rsidR="65A9F3C3" w:rsidTr="74A99D09" w14:paraId="1E77C2CB">
        <w:trPr>
          <w:cantSplit/>
          <w:jc w:val="center"/>
          <w:trHeight w:val="300"/>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765DF120" w:rsidP="65A9F3C3" w:rsidRDefault="765DF120" w14:paraId="0733F33B" w14:textId="3C0D053C">
            <w:pPr>
              <w:pStyle w:val="Normal"/>
              <w:spacing w:line="276" w:lineRule="auto"/>
              <w:rPr>
                <w:rFonts w:ascii="Arial" w:hAnsi="Arial" w:eastAsia="Times New Roman" w:cs="Arial"/>
                <w:b w:val="0"/>
                <w:bCs w:val="0"/>
                <w:color w:val="000000" w:themeColor="text1" w:themeTint="FF" w:themeShade="FF"/>
                <w:lang w:eastAsia="en-GB"/>
              </w:rPr>
            </w:pPr>
            <w:r w:rsidRPr="65A9F3C3" w:rsidR="765DF120">
              <w:rPr>
                <w:rFonts w:ascii="Arial" w:hAnsi="Arial" w:eastAsia="Times New Roman" w:cs="Arial"/>
                <w:b w:val="0"/>
                <w:bCs w:val="0"/>
                <w:color w:val="000000" w:themeColor="text1" w:themeTint="FF" w:themeShade="FF"/>
                <w:lang w:eastAsia="en-GB"/>
              </w:rPr>
              <w:t>Postgraduate Taught Academic &amp; Welfare Officer (Medicine)</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765DF120" w:rsidP="65A9F3C3" w:rsidRDefault="765DF120" w14:paraId="5BAFD763" w14:textId="092107E2">
            <w:pPr>
              <w:pStyle w:val="Normal"/>
              <w:spacing w:line="276" w:lineRule="auto"/>
              <w:rPr>
                <w:rFonts w:ascii="Arial" w:hAnsi="Arial" w:cs="Arial"/>
              </w:rPr>
            </w:pPr>
            <w:r w:rsidRPr="65A9F3C3" w:rsidR="765DF120">
              <w:rPr>
                <w:rFonts w:ascii="Arial" w:hAnsi="Arial" w:cs="Arial"/>
              </w:rPr>
              <w:t>Srimathi Lakshminarasimhan</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765DF120" w:rsidP="65A9F3C3" w:rsidRDefault="765DF120" w14:paraId="619A033C" w14:textId="39A2702B">
            <w:pPr>
              <w:pStyle w:val="Normal"/>
              <w:spacing w:line="276" w:lineRule="auto"/>
              <w:jc w:val="left"/>
              <w:rPr>
                <w:rFonts w:ascii="Arial" w:hAnsi="Arial" w:eastAsia="Times New Roman" w:cs="Arial"/>
                <w:color w:val="000000" w:themeColor="text1" w:themeTint="FF" w:themeShade="FF"/>
                <w:lang w:eastAsia="en-GB"/>
              </w:rPr>
            </w:pPr>
            <w:r w:rsidRPr="65A9F3C3" w:rsidR="765DF120">
              <w:rPr>
                <w:rFonts w:ascii="Arial" w:hAnsi="Arial" w:eastAsia="Times New Roman" w:cs="Arial"/>
                <w:color w:val="000000" w:themeColor="text1" w:themeTint="FF" w:themeShade="FF"/>
                <w:lang w:eastAsia="en-GB"/>
              </w:rPr>
              <w:t>SL</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1E25865A" w:rsidP="65A9F3C3" w:rsidRDefault="1E25865A" w14:paraId="24AF87F5" w14:textId="52002E6E">
            <w:pPr>
              <w:pStyle w:val="Normal"/>
              <w:spacing w:line="276" w:lineRule="auto"/>
              <w:rPr>
                <w:rFonts w:ascii="Arial" w:hAnsi="Arial" w:eastAsia="Times New Roman" w:cs="Arial"/>
                <w:color w:val="000000" w:themeColor="text1" w:themeTint="FF" w:themeShade="FF"/>
                <w:lang w:eastAsia="en-GB"/>
              </w:rPr>
            </w:pPr>
            <w:r w:rsidRPr="74A99D09" w:rsidR="1C3C7B5F">
              <w:rPr>
                <w:rFonts w:ascii="Arial" w:hAnsi="Arial" w:eastAsia="Times New Roman" w:cs="Arial"/>
                <w:color w:val="000000" w:themeColor="text1" w:themeTint="FF" w:themeShade="FF"/>
                <w:lang w:eastAsia="en-GB"/>
              </w:rPr>
              <w:t>Present</w:t>
            </w:r>
          </w:p>
        </w:tc>
      </w:tr>
      <w:tr w:rsidR="65A9F3C3" w:rsidTr="74A99D09" w14:paraId="27F1A5E4">
        <w:trPr>
          <w:cantSplit/>
          <w:jc w:val="center"/>
          <w:trHeight w:val="300"/>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765DF120" w:rsidP="65A9F3C3" w:rsidRDefault="765DF120" w14:paraId="1350DF68" w14:textId="60C6DDE8">
            <w:pPr>
              <w:pStyle w:val="Normal"/>
              <w:spacing w:line="276" w:lineRule="auto"/>
              <w:rPr>
                <w:rFonts w:ascii="Arial" w:hAnsi="Arial" w:eastAsia="Times New Roman" w:cs="Arial"/>
                <w:b w:val="0"/>
                <w:bCs w:val="0"/>
                <w:color w:val="000000" w:themeColor="text1" w:themeTint="FF" w:themeShade="FF"/>
                <w:lang w:eastAsia="en-GB"/>
              </w:rPr>
            </w:pPr>
            <w:r w:rsidRPr="65A9F3C3" w:rsidR="765DF120">
              <w:rPr>
                <w:rFonts w:ascii="Arial" w:hAnsi="Arial" w:eastAsia="Times New Roman" w:cs="Arial"/>
                <w:b w:val="0"/>
                <w:bCs w:val="0"/>
                <w:color w:val="000000" w:themeColor="text1" w:themeTint="FF" w:themeShade="FF"/>
                <w:lang w:eastAsia="en-GB"/>
              </w:rPr>
              <w:t>PGT Representation Chair</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765DF120" w:rsidP="65A9F3C3" w:rsidRDefault="765DF120" w14:paraId="4C91FDD8" w14:textId="07E88AED">
            <w:pPr>
              <w:pStyle w:val="Normal"/>
              <w:spacing w:line="276" w:lineRule="auto"/>
              <w:rPr>
                <w:rFonts w:ascii="Arial" w:hAnsi="Arial" w:cs="Arial"/>
              </w:rPr>
            </w:pPr>
            <w:r w:rsidRPr="65A9F3C3" w:rsidR="765DF120">
              <w:rPr>
                <w:rFonts w:ascii="Arial" w:hAnsi="Arial" w:cs="Arial"/>
              </w:rPr>
              <w:t>Nakul Maheshwari</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765DF120" w:rsidP="65A9F3C3" w:rsidRDefault="765DF120" w14:paraId="1EBEB330" w14:textId="2C5695A5">
            <w:pPr>
              <w:pStyle w:val="Normal"/>
              <w:spacing w:line="276" w:lineRule="auto"/>
              <w:jc w:val="left"/>
              <w:rPr>
                <w:rFonts w:ascii="Arial" w:hAnsi="Arial" w:eastAsia="Times New Roman" w:cs="Arial"/>
                <w:color w:val="000000" w:themeColor="text1" w:themeTint="FF" w:themeShade="FF"/>
                <w:lang w:eastAsia="en-GB"/>
              </w:rPr>
            </w:pPr>
            <w:r w:rsidRPr="65A9F3C3" w:rsidR="765DF120">
              <w:rPr>
                <w:rFonts w:ascii="Arial" w:hAnsi="Arial" w:eastAsia="Times New Roman" w:cs="Arial"/>
                <w:color w:val="000000" w:themeColor="text1" w:themeTint="FF" w:themeShade="FF"/>
                <w:lang w:eastAsia="en-GB"/>
              </w:rPr>
              <w:t>NM</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4929237E" w:rsidP="65A9F3C3" w:rsidRDefault="4929237E" w14:paraId="6483F977" w14:textId="6A04564B">
            <w:pPr>
              <w:pStyle w:val="Normal"/>
              <w:spacing w:line="276" w:lineRule="auto"/>
              <w:rPr>
                <w:rFonts w:ascii="Arial" w:hAnsi="Arial" w:eastAsia="Times New Roman" w:cs="Arial"/>
                <w:color w:val="000000" w:themeColor="text1" w:themeTint="FF" w:themeShade="FF"/>
                <w:lang w:eastAsia="en-GB"/>
              </w:rPr>
            </w:pPr>
            <w:r w:rsidRPr="74A99D09" w:rsidR="143C4353">
              <w:rPr>
                <w:rFonts w:ascii="Arial" w:hAnsi="Arial" w:eastAsia="Times New Roman" w:cs="Arial"/>
                <w:color w:val="000000" w:themeColor="text1" w:themeTint="FF" w:themeShade="FF"/>
                <w:lang w:eastAsia="en-GB"/>
              </w:rPr>
              <w:t>Absent</w:t>
            </w:r>
          </w:p>
        </w:tc>
      </w:tr>
      <w:tr w:rsidRPr="00AA7537" w:rsidR="00817820" w:rsidTr="74A99D09" w14:paraId="33D2108E"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hideMark/>
          </w:tcPr>
          <w:p w:rsidRPr="00AA7537" w:rsidR="004A63C9" w:rsidP="00817820" w:rsidRDefault="004A63C9" w14:paraId="730EAB93" w14:textId="527BE213">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PGR Representation Chair</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hideMark/>
          </w:tcPr>
          <w:p w:rsidRPr="00AA7537" w:rsidR="004A63C9" w:rsidP="65A9F3C3" w:rsidRDefault="004A63C9" w14:paraId="14D91F31" w14:textId="3CFD568E">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004A63C9">
              <w:rPr>
                <w:rFonts w:ascii="Arial" w:hAnsi="Arial" w:cs="Arial"/>
              </w:rPr>
              <w:t>J</w:t>
            </w:r>
            <w:r w:rsidRPr="65A9F3C3" w:rsidR="06E7C179">
              <w:rPr>
                <w:rFonts w:ascii="Arial" w:hAnsi="Arial" w:cs="Arial"/>
              </w:rPr>
              <w:t>ing Xu</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4A63C9" w:rsidP="65A9F3C3" w:rsidRDefault="00E64DAF" w14:paraId="688E46C8" w14:textId="78497908">
            <w:pPr>
              <w:pStyle w:val="Normal"/>
              <w:suppressLineNumbers w:val="0"/>
              <w:bidi w:val="0"/>
              <w:spacing w:before="0" w:beforeAutospacing="off" w:after="0" w:afterAutospacing="off" w:line="276" w:lineRule="auto"/>
              <w:ind w:left="0" w:right="0"/>
              <w:jc w:val="left"/>
            </w:pPr>
            <w:r w:rsidRPr="65A9F3C3" w:rsidR="06E7C179">
              <w:rPr>
                <w:rFonts w:ascii="Arial" w:hAnsi="Arial" w:eastAsia="Times New Roman" w:cs="Arial"/>
                <w:color w:val="000000" w:themeColor="text1" w:themeTint="FF" w:themeShade="FF"/>
                <w:lang w:eastAsia="en-GB"/>
              </w:rPr>
              <w:t>JX</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4A63C9" w:rsidP="25283A97" w:rsidRDefault="004A63C9" w14:paraId="353E5866" w14:textId="5DE0261A">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15F7830D">
              <w:rPr>
                <w:rFonts w:ascii="Arial" w:hAnsi="Arial" w:eastAsia="Times New Roman" w:cs="Arial"/>
                <w:color w:val="000000" w:themeColor="text1" w:themeTint="FF" w:themeShade="FF"/>
                <w:lang w:eastAsia="en-GB"/>
              </w:rPr>
              <w:t>Absent</w:t>
            </w:r>
          </w:p>
        </w:tc>
      </w:tr>
      <w:tr w:rsidRPr="00AA7537" w:rsidR="00817820" w:rsidTr="74A99D09" w14:paraId="0824F5EC"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tcPr>
          <w:p w:rsidRPr="00AA7537" w:rsidR="004A63C9" w:rsidP="00817820" w:rsidRDefault="004A63C9" w14:paraId="1CD1E6B6"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Council Representative (UG Science)</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tcPr>
          <w:p w:rsidRPr="00AA7537" w:rsidR="004A63C9" w:rsidP="65A9F3C3" w:rsidRDefault="004A63C9" w14:paraId="3B8CA6C4" w14:textId="2A9F3150">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03D3647B">
              <w:rPr>
                <w:rFonts w:ascii="Arial" w:hAnsi="Arial" w:cs="Arial"/>
              </w:rPr>
              <w:t>Chloe Huang</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4A63C9" w:rsidP="65A9F3C3" w:rsidRDefault="00E64DAF" w14:paraId="1DE66E18" w14:textId="3988A7F2">
            <w:pPr>
              <w:pStyle w:val="Normal"/>
              <w:suppressLineNumbers w:val="0"/>
              <w:bidi w:val="0"/>
              <w:spacing w:before="0" w:beforeAutospacing="off" w:after="0" w:afterAutospacing="off" w:line="276" w:lineRule="auto"/>
              <w:ind w:left="0" w:right="0"/>
              <w:jc w:val="left"/>
            </w:pPr>
            <w:r w:rsidRPr="65A9F3C3" w:rsidR="637BE318">
              <w:rPr>
                <w:rFonts w:ascii="Arial" w:hAnsi="Arial" w:eastAsia="Times New Roman" w:cs="Arial"/>
                <w:color w:val="000000" w:themeColor="text1" w:themeTint="FF" w:themeShade="FF"/>
                <w:lang w:eastAsia="en-GB"/>
              </w:rPr>
              <w:t>CH</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4A63C9" w:rsidP="25283A97" w:rsidRDefault="004A63C9" w14:paraId="2C1A4DBC" w14:textId="5D68E505">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7BBA1CBD">
              <w:rPr>
                <w:rFonts w:ascii="Arial" w:hAnsi="Arial" w:eastAsia="Times New Roman" w:cs="Arial"/>
                <w:color w:val="000000" w:themeColor="text1" w:themeTint="FF" w:themeShade="FF"/>
                <w:lang w:eastAsia="en-GB"/>
              </w:rPr>
              <w:t>Present</w:t>
            </w:r>
          </w:p>
        </w:tc>
      </w:tr>
      <w:tr w:rsidRPr="00AA7537" w:rsidR="00803935" w:rsidTr="74A99D09" w14:paraId="16A1B6EB"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tcPr>
          <w:p w:rsidRPr="00AA7537" w:rsidR="004A63C9" w:rsidP="00817820" w:rsidRDefault="004A63C9" w14:paraId="0CFB234C" w14:textId="77777777">
            <w:pPr>
              <w:spacing w:after="0" w:line="276" w:lineRule="auto"/>
              <w:rPr>
                <w:rFonts w:ascii="Arial" w:hAnsi="Arial" w:eastAsia="Times New Roman" w:cs="Arial"/>
                <w:b w:val="0"/>
                <w:bCs w:val="0"/>
                <w:lang w:eastAsia="en-GB"/>
              </w:rPr>
            </w:pPr>
            <w:r w:rsidRPr="00AA7537">
              <w:rPr>
                <w:rFonts w:ascii="Arial" w:hAnsi="Arial" w:eastAsia="Times New Roman" w:cs="Arial"/>
                <w:b w:val="0"/>
                <w:bCs w:val="0"/>
                <w:lang w:eastAsia="en-GB"/>
              </w:rPr>
              <w:t>Council Representative (UG Science)</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tcPr>
          <w:p w:rsidRPr="00AA7537" w:rsidR="004A63C9" w:rsidP="65A9F3C3" w:rsidRDefault="004A63C9" w14:paraId="1985D5CE" w14:textId="32B1AC75">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63E61C73">
              <w:rPr>
                <w:rFonts w:ascii="Arial" w:hAnsi="Arial" w:cs="Arial"/>
              </w:rPr>
              <w:t>Elias Fink</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4A63C9" w:rsidP="65A9F3C3" w:rsidRDefault="00E64DAF" w14:paraId="3E680658" w14:textId="4B17D686">
            <w:pPr>
              <w:pStyle w:val="Normal"/>
              <w:suppressLineNumbers w:val="0"/>
              <w:bidi w:val="0"/>
              <w:spacing w:before="0" w:beforeAutospacing="off" w:after="0" w:afterAutospacing="off" w:line="276" w:lineRule="auto"/>
              <w:ind w:left="0" w:right="0"/>
              <w:jc w:val="left"/>
            </w:pPr>
            <w:r w:rsidRPr="65A9F3C3" w:rsidR="499B96A5">
              <w:rPr>
                <w:rFonts w:ascii="Arial" w:hAnsi="Arial" w:eastAsia="Times New Roman" w:cs="Arial"/>
                <w:lang w:eastAsia="en-GB"/>
              </w:rPr>
              <w:t>EF</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4A63C9" w:rsidP="25283A97" w:rsidRDefault="004A63C9" w14:paraId="37C834E3" w14:textId="6EC8338C">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4764A215">
              <w:rPr>
                <w:rFonts w:ascii="Arial" w:hAnsi="Arial" w:eastAsia="Times New Roman" w:cs="Arial"/>
                <w:color w:val="000000" w:themeColor="text1" w:themeTint="FF" w:themeShade="FF"/>
                <w:lang w:eastAsia="en-GB"/>
              </w:rPr>
              <w:t>Apologies</w:t>
            </w:r>
          </w:p>
        </w:tc>
      </w:tr>
      <w:tr w:rsidRPr="00AA7537" w:rsidR="00817820" w:rsidTr="74A99D09" w14:paraId="7E1A656F"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tcPr>
          <w:p w:rsidRPr="00AA7537" w:rsidR="004A63C9" w:rsidP="00817820" w:rsidRDefault="004A63C9" w14:paraId="54F30FAA"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Council Representative (UG Engineering)</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tcPr>
          <w:p w:rsidRPr="00AA7537" w:rsidR="004A63C9" w:rsidP="65A9F3C3" w:rsidRDefault="004A63C9" w14:paraId="0BACD2BD" w14:textId="170A0F6B">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71B134C6">
              <w:rPr>
                <w:rFonts w:ascii="Arial" w:hAnsi="Arial" w:cs="Arial"/>
              </w:rPr>
              <w:t>Salman Khalaf</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4A63C9" w:rsidP="65A9F3C3" w:rsidRDefault="00E64DAF" w14:paraId="001D584F" w14:textId="69BC3220">
            <w:pPr>
              <w:pStyle w:val="Normal"/>
              <w:suppressLineNumbers w:val="0"/>
              <w:bidi w:val="0"/>
              <w:spacing w:before="0" w:beforeAutospacing="off" w:after="0" w:afterAutospacing="off" w:line="276" w:lineRule="auto"/>
              <w:ind w:left="0" w:right="0"/>
              <w:jc w:val="left"/>
            </w:pPr>
            <w:r w:rsidRPr="74A99D09" w:rsidR="46255A0A">
              <w:rPr>
                <w:rFonts w:ascii="Arial" w:hAnsi="Arial" w:eastAsia="Times New Roman" w:cs="Arial"/>
                <w:color w:val="000000" w:themeColor="text1" w:themeTint="FF" w:themeShade="FF"/>
                <w:lang w:eastAsia="en-GB"/>
              </w:rPr>
              <w:t>SK</w:t>
            </w:r>
            <w:r w:rsidRPr="74A99D09" w:rsidR="27A074C2">
              <w:rPr>
                <w:rFonts w:ascii="Arial" w:hAnsi="Arial" w:eastAsia="Times New Roman" w:cs="Arial"/>
                <w:color w:val="000000" w:themeColor="text1" w:themeTint="FF" w:themeShade="FF"/>
                <w:lang w:eastAsia="en-GB"/>
              </w:rPr>
              <w:t>h</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4A63C9" w:rsidP="25283A97" w:rsidRDefault="004A63C9" w14:paraId="00D1724B" w14:textId="3AC5BA86">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27A074C2">
              <w:rPr>
                <w:rFonts w:ascii="Arial" w:hAnsi="Arial" w:eastAsia="Times New Roman" w:cs="Arial"/>
                <w:color w:val="000000" w:themeColor="text1" w:themeTint="FF" w:themeShade="FF"/>
                <w:lang w:eastAsia="en-GB"/>
              </w:rPr>
              <w:t>Absent</w:t>
            </w:r>
          </w:p>
        </w:tc>
      </w:tr>
      <w:tr w:rsidR="65A9F3C3" w:rsidTr="74A99D09" w14:paraId="712E0B47">
        <w:trPr>
          <w:cantSplit/>
          <w:jc w:val="center"/>
          <w:trHeight w:val="300"/>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tcPr>
          <w:p w:rsidR="096920C1" w:rsidP="65A9F3C3" w:rsidRDefault="096920C1" w14:paraId="541F9A3D" w14:textId="55DAF4F7">
            <w:pPr>
              <w:pStyle w:val="Normal"/>
              <w:spacing w:line="276" w:lineRule="auto"/>
              <w:rPr>
                <w:rFonts w:ascii="Arial" w:hAnsi="Arial" w:eastAsia="Times New Roman" w:cs="Arial"/>
                <w:b w:val="0"/>
                <w:bCs w:val="0"/>
                <w:color w:val="000000" w:themeColor="text1" w:themeTint="FF" w:themeShade="FF"/>
                <w:lang w:eastAsia="en-GB"/>
              </w:rPr>
            </w:pPr>
            <w:r w:rsidRPr="65A9F3C3" w:rsidR="096920C1">
              <w:rPr>
                <w:rFonts w:ascii="Arial" w:hAnsi="Arial" w:eastAsia="Times New Roman" w:cs="Arial"/>
                <w:b w:val="0"/>
                <w:bCs w:val="0"/>
                <w:color w:val="000000" w:themeColor="text1" w:themeTint="FF" w:themeShade="FF"/>
                <w:lang w:eastAsia="en-GB"/>
              </w:rPr>
              <w:t>Council Representative (UG Engineering)</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tcPr>
          <w:p w:rsidR="096920C1" w:rsidP="65A9F3C3" w:rsidRDefault="096920C1" w14:paraId="00D634F6" w14:textId="2C4DB103">
            <w:pPr>
              <w:pStyle w:val="Normal"/>
              <w:spacing w:line="276" w:lineRule="auto"/>
              <w:rPr>
                <w:rFonts w:ascii="Arial" w:hAnsi="Arial" w:cs="Arial"/>
              </w:rPr>
            </w:pPr>
            <w:r w:rsidRPr="65A9F3C3" w:rsidR="096920C1">
              <w:rPr>
                <w:rFonts w:ascii="Arial" w:hAnsi="Arial" w:cs="Arial"/>
              </w:rPr>
              <w:t>Alvaro Vicente Tarrago</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096920C1" w:rsidP="65A9F3C3" w:rsidRDefault="096920C1" w14:paraId="51D243FD" w14:textId="0ADC8764">
            <w:pPr>
              <w:pStyle w:val="Normal"/>
              <w:spacing w:line="276" w:lineRule="auto"/>
              <w:rPr>
                <w:rFonts w:ascii="Arial" w:hAnsi="Arial" w:eastAsia="Times New Roman" w:cs="Arial"/>
                <w:color w:val="000000" w:themeColor="text1" w:themeTint="FF" w:themeShade="FF"/>
                <w:lang w:eastAsia="en-GB"/>
              </w:rPr>
            </w:pPr>
            <w:r w:rsidRPr="65A9F3C3" w:rsidR="096920C1">
              <w:rPr>
                <w:rFonts w:ascii="Arial" w:hAnsi="Arial" w:eastAsia="Times New Roman" w:cs="Arial"/>
                <w:color w:val="000000" w:themeColor="text1" w:themeTint="FF" w:themeShade="FF"/>
                <w:lang w:eastAsia="en-GB"/>
              </w:rPr>
              <w:t>AVT</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07EB7714" w:rsidP="65A9F3C3" w:rsidRDefault="07EB7714" w14:paraId="385291D7" w14:textId="50E94230">
            <w:pPr>
              <w:pStyle w:val="Normal"/>
              <w:spacing w:line="276" w:lineRule="auto"/>
              <w:rPr>
                <w:rFonts w:ascii="Arial" w:hAnsi="Arial" w:eastAsia="Times New Roman" w:cs="Arial"/>
                <w:color w:val="000000" w:themeColor="text1" w:themeTint="FF" w:themeShade="FF"/>
                <w:lang w:eastAsia="en-GB"/>
              </w:rPr>
            </w:pPr>
            <w:r w:rsidRPr="74A99D09" w:rsidR="19488441">
              <w:rPr>
                <w:rFonts w:ascii="Arial" w:hAnsi="Arial" w:eastAsia="Times New Roman" w:cs="Arial"/>
                <w:color w:val="000000" w:themeColor="text1" w:themeTint="FF" w:themeShade="FF"/>
                <w:lang w:eastAsia="en-GB"/>
              </w:rPr>
              <w:t>Present</w:t>
            </w:r>
          </w:p>
        </w:tc>
      </w:tr>
      <w:tr w:rsidRPr="00AA7537" w:rsidR="00817820" w:rsidTr="74A99D09" w14:paraId="74C4B9CE"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tcPr>
          <w:p w:rsidRPr="00AA7537" w:rsidR="004A63C9" w:rsidP="00817820" w:rsidRDefault="004A63C9" w14:paraId="539778F0"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Council Representative (UG Engineering)</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tcPr>
          <w:p w:rsidRPr="00AA7537" w:rsidR="004A63C9" w:rsidP="65A9F3C3" w:rsidRDefault="004A63C9" w14:paraId="75078413" w14:textId="5679E405">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3833CB2A">
              <w:rPr>
                <w:rFonts w:ascii="Arial" w:hAnsi="Arial" w:cs="Arial"/>
              </w:rPr>
              <w:t>Huaihou Yang</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4A63C9" w:rsidP="00817820" w:rsidRDefault="00E64DAF" w14:paraId="3C62B487" w14:textId="1787A7BF">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65A9F3C3" w:rsidR="3833CB2A">
              <w:rPr>
                <w:rFonts w:ascii="Arial" w:hAnsi="Arial" w:eastAsia="Times New Roman" w:cs="Arial"/>
                <w:color w:val="000000" w:themeColor="text1" w:themeTint="FF" w:themeShade="FF"/>
                <w:lang w:eastAsia="en-GB"/>
              </w:rPr>
              <w:t>H</w:t>
            </w:r>
            <w:r w:rsidRPr="65A9F3C3" w:rsidR="00E64DAF">
              <w:rPr>
                <w:rFonts w:ascii="Arial" w:hAnsi="Arial" w:eastAsia="Times New Roman" w:cs="Arial"/>
                <w:color w:val="000000" w:themeColor="text1" w:themeTint="FF" w:themeShade="FF"/>
                <w:lang w:eastAsia="en-GB"/>
              </w:rPr>
              <w:t>Y</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A7537" w:rsidR="004A63C9" w:rsidP="00817820" w:rsidRDefault="004A63C9" w14:paraId="31B480FA" w14:textId="129E664C">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1EEF5C60">
              <w:rPr>
                <w:rFonts w:ascii="Arial" w:hAnsi="Arial" w:eastAsia="Times New Roman" w:cs="Arial"/>
                <w:color w:val="000000" w:themeColor="text1" w:themeTint="FF" w:themeShade="FF"/>
                <w:lang w:eastAsia="en-GB"/>
              </w:rPr>
              <w:t>Present</w:t>
            </w:r>
          </w:p>
        </w:tc>
      </w:tr>
      <w:tr w:rsidR="65A9F3C3" w:rsidTr="74A99D09" w14:paraId="2439953A">
        <w:trPr>
          <w:cantSplit/>
          <w:jc w:val="center"/>
          <w:trHeight w:val="300"/>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tcPr>
          <w:p w:rsidR="14F777FB" w:rsidP="65A9F3C3" w:rsidRDefault="14F777FB" w14:paraId="09B3536B" w14:textId="306F5B5B">
            <w:pPr>
              <w:pStyle w:val="Normal"/>
              <w:suppressLineNumbers w:val="0"/>
              <w:bidi w:val="0"/>
              <w:spacing w:before="0" w:beforeAutospacing="off" w:after="160" w:afterAutospacing="off" w:line="276" w:lineRule="auto"/>
              <w:ind w:left="0" w:right="0"/>
              <w:jc w:val="left"/>
              <w:rPr>
                <w:rFonts w:ascii="Arial" w:hAnsi="Arial" w:eastAsia="Times New Roman" w:cs="Arial"/>
                <w:b w:val="0"/>
                <w:bCs w:val="0"/>
                <w:color w:val="000000" w:themeColor="text1" w:themeTint="FF" w:themeShade="FF"/>
                <w:lang w:eastAsia="en-GB"/>
              </w:rPr>
            </w:pPr>
            <w:r w:rsidRPr="65A9F3C3" w:rsidR="14F777FB">
              <w:rPr>
                <w:rFonts w:ascii="Arial" w:hAnsi="Arial" w:eastAsia="Times New Roman" w:cs="Arial"/>
                <w:b w:val="0"/>
                <w:bCs w:val="0"/>
                <w:color w:val="000000" w:themeColor="text1" w:themeTint="FF" w:themeShade="FF"/>
                <w:lang w:eastAsia="en-GB"/>
              </w:rPr>
              <w:t>Council Representative (UG Business)</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tcPr>
          <w:p w:rsidR="14F777FB" w:rsidP="65A9F3C3" w:rsidRDefault="14F777FB" w14:paraId="5ECEFA99" w14:textId="7BDF4E9E">
            <w:pPr>
              <w:pStyle w:val="Normal"/>
              <w:spacing w:line="276" w:lineRule="auto"/>
              <w:rPr>
                <w:rFonts w:ascii="Arial" w:hAnsi="Arial" w:cs="Arial"/>
              </w:rPr>
            </w:pPr>
            <w:r w:rsidRPr="65A9F3C3" w:rsidR="14F777FB">
              <w:rPr>
                <w:rFonts w:ascii="Arial" w:hAnsi="Arial" w:cs="Arial"/>
              </w:rPr>
              <w:t>Sofia Hueffer</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14F777FB" w:rsidP="65A9F3C3" w:rsidRDefault="14F777FB" w14:paraId="4C843DE1" w14:textId="1A6758DC">
            <w:pPr>
              <w:pStyle w:val="Normal"/>
              <w:spacing w:line="276" w:lineRule="auto"/>
              <w:jc w:val="left"/>
              <w:rPr>
                <w:rFonts w:ascii="Arial" w:hAnsi="Arial" w:eastAsia="Times New Roman" w:cs="Arial"/>
                <w:color w:val="000000" w:themeColor="text1" w:themeTint="FF" w:themeShade="FF"/>
                <w:lang w:eastAsia="en-GB"/>
              </w:rPr>
            </w:pPr>
            <w:r w:rsidRPr="65A9F3C3" w:rsidR="14F777FB">
              <w:rPr>
                <w:rFonts w:ascii="Arial" w:hAnsi="Arial" w:eastAsia="Times New Roman" w:cs="Arial"/>
                <w:color w:val="000000" w:themeColor="text1" w:themeTint="FF" w:themeShade="FF"/>
                <w:lang w:eastAsia="en-GB"/>
              </w:rPr>
              <w:t>SH</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12DB7422" w:rsidP="65A9F3C3" w:rsidRDefault="12DB7422" w14:paraId="54A869EC" w14:textId="4AA48EB2">
            <w:pPr>
              <w:pStyle w:val="Normal"/>
              <w:spacing w:line="276" w:lineRule="auto"/>
              <w:rPr>
                <w:rFonts w:ascii="Arial" w:hAnsi="Arial" w:eastAsia="Times New Roman" w:cs="Arial"/>
                <w:color w:val="000000" w:themeColor="text1" w:themeTint="FF" w:themeShade="FF"/>
                <w:lang w:eastAsia="en-GB"/>
              </w:rPr>
            </w:pPr>
            <w:r w:rsidRPr="74A99D09" w:rsidR="02A9303E">
              <w:rPr>
                <w:rFonts w:ascii="Arial" w:hAnsi="Arial" w:eastAsia="Times New Roman" w:cs="Arial"/>
                <w:color w:val="000000" w:themeColor="text1" w:themeTint="FF" w:themeShade="FF"/>
                <w:lang w:eastAsia="en-GB"/>
              </w:rPr>
              <w:t>Apologies</w:t>
            </w:r>
          </w:p>
        </w:tc>
      </w:tr>
      <w:tr w:rsidRPr="00AA7537" w:rsidR="00803935" w:rsidTr="74A99D09" w14:paraId="7E21D732"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tcPr>
          <w:p w:rsidRPr="00AA7537" w:rsidR="004A63C9" w:rsidP="00817820" w:rsidRDefault="004A63C9" w14:paraId="3A18FC83" w14:textId="31CF998C">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Council Representative (UG Medicine)</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tcPr>
          <w:p w:rsidRPr="00AA7537" w:rsidR="004A63C9" w:rsidP="65A9F3C3" w:rsidRDefault="004A63C9" w14:paraId="6B9BFDFC" w14:textId="14DE0788">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42985F7D">
              <w:rPr>
                <w:rFonts w:ascii="Arial" w:hAnsi="Arial" w:cs="Arial"/>
              </w:rPr>
              <w:t>Haider Nazerali</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4A63C9" w:rsidP="65A9F3C3" w:rsidRDefault="00E64DAF" w14:paraId="5A6BA8ED" w14:textId="73A7438F">
            <w:pPr>
              <w:pStyle w:val="Normal"/>
              <w:suppressLineNumbers w:val="0"/>
              <w:bidi w:val="0"/>
              <w:spacing w:before="0" w:beforeAutospacing="off" w:after="0" w:afterAutospacing="off" w:line="276" w:lineRule="auto"/>
              <w:ind w:left="0" w:right="0"/>
              <w:jc w:val="left"/>
            </w:pPr>
            <w:r w:rsidRPr="65A9F3C3" w:rsidR="42985F7D">
              <w:rPr>
                <w:rFonts w:ascii="Arial" w:hAnsi="Arial" w:eastAsia="Times New Roman" w:cs="Arial"/>
                <w:color w:val="000000" w:themeColor="text1" w:themeTint="FF" w:themeShade="FF"/>
                <w:lang w:eastAsia="en-GB"/>
              </w:rPr>
              <w:t>HN</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4A63C9" w:rsidP="25283A97" w:rsidRDefault="004A63C9" w14:paraId="6F3C7A04" w14:textId="606E868A">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14FF6BF5">
              <w:rPr>
                <w:rFonts w:ascii="Arial" w:hAnsi="Arial" w:eastAsia="Times New Roman" w:cs="Arial"/>
                <w:color w:val="000000" w:themeColor="text1" w:themeTint="FF" w:themeShade="FF"/>
                <w:lang w:eastAsia="en-GB"/>
              </w:rPr>
              <w:t>Absent</w:t>
            </w:r>
          </w:p>
        </w:tc>
      </w:tr>
      <w:tr w:rsidRPr="00AA7537" w:rsidR="00817820" w:rsidTr="74A99D09" w14:paraId="29C98EE9"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tcPr>
          <w:p w:rsidRPr="00AA7537" w:rsidR="004A63C9" w:rsidP="00817820" w:rsidRDefault="004A63C9" w14:paraId="7349A128"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Council Representative (UG Medicine)</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tcPr>
          <w:p w:rsidRPr="00AA7537" w:rsidR="004A63C9" w:rsidP="65A9F3C3" w:rsidRDefault="004A63C9" w14:paraId="6AB86F71" w14:textId="079E25A2">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23A301A3">
              <w:rPr>
                <w:rFonts w:ascii="Arial" w:hAnsi="Arial" w:cs="Arial"/>
              </w:rPr>
              <w:t>Rohan Boyapati</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4A63C9" w:rsidP="65A9F3C3" w:rsidRDefault="00E64DAF" w14:paraId="40984241" w14:textId="54B57A06">
            <w:pPr>
              <w:pStyle w:val="Normal"/>
              <w:suppressLineNumbers w:val="0"/>
              <w:bidi w:val="0"/>
              <w:spacing w:before="0" w:beforeAutospacing="off" w:after="0" w:afterAutospacing="off" w:line="276" w:lineRule="auto"/>
              <w:ind w:left="0" w:right="0"/>
              <w:jc w:val="left"/>
            </w:pPr>
            <w:r w:rsidRPr="65A9F3C3" w:rsidR="23A301A3">
              <w:rPr>
                <w:rFonts w:ascii="Arial" w:hAnsi="Arial" w:eastAsia="Times New Roman" w:cs="Arial"/>
                <w:color w:val="000000" w:themeColor="text1" w:themeTint="FF" w:themeShade="FF"/>
                <w:lang w:eastAsia="en-GB"/>
              </w:rPr>
              <w:t>RB</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4A63C9" w:rsidP="25283A97" w:rsidRDefault="004A63C9" w14:paraId="2C328949" w14:textId="1E54D912">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4871DFB7">
              <w:rPr>
                <w:rFonts w:ascii="Arial" w:hAnsi="Arial" w:eastAsia="Times New Roman" w:cs="Arial"/>
                <w:color w:val="000000" w:themeColor="text1" w:themeTint="FF" w:themeShade="FF"/>
                <w:lang w:eastAsia="en-GB"/>
              </w:rPr>
              <w:t>Present</w:t>
            </w:r>
          </w:p>
        </w:tc>
      </w:tr>
      <w:tr w:rsidRPr="00AA7537" w:rsidR="00803935" w:rsidTr="74A99D09" w14:paraId="2C5FABBD"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tcPr>
          <w:p w:rsidRPr="00AA7537" w:rsidR="004A63C9" w:rsidP="00817820" w:rsidRDefault="004A63C9" w14:paraId="347C4EDF"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Council Representative (PG Science)</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tcPr>
          <w:p w:rsidRPr="00AA7537" w:rsidR="004A63C9" w:rsidP="00817820" w:rsidRDefault="004A63C9" w14:paraId="1FEA8CC4" w14:textId="459B1720">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00AA7537">
              <w:rPr>
                <w:rFonts w:ascii="Arial" w:hAnsi="Arial" w:cs="Arial"/>
              </w:rPr>
              <w:t xml:space="preserve">Alex </w:t>
            </w:r>
            <w:proofErr w:type="spellStart"/>
            <w:r w:rsidRPr="00AA7537">
              <w:rPr>
                <w:rFonts w:ascii="Arial" w:hAnsi="Arial" w:cs="Arial"/>
              </w:rPr>
              <w:t>Auyang</w:t>
            </w:r>
            <w:proofErr w:type="spellEnd"/>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4A63C9" w:rsidP="00817820" w:rsidRDefault="00E64DAF" w14:paraId="0427072F" w14:textId="490879B0">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65A9F3C3" w:rsidR="00E64DAF">
              <w:rPr>
                <w:rFonts w:ascii="Arial" w:hAnsi="Arial" w:eastAsia="Times New Roman" w:cs="Arial"/>
                <w:color w:val="000000" w:themeColor="text1" w:themeTint="FF" w:themeShade="FF"/>
                <w:lang w:eastAsia="en-GB"/>
              </w:rPr>
              <w:t>AA</w:t>
            </w:r>
            <w:r w:rsidRPr="65A9F3C3" w:rsidR="08B5A9B5">
              <w:rPr>
                <w:rFonts w:ascii="Arial" w:hAnsi="Arial" w:eastAsia="Times New Roman" w:cs="Arial"/>
                <w:color w:val="000000" w:themeColor="text1" w:themeTint="FF" w:themeShade="FF"/>
                <w:lang w:eastAsia="en-GB"/>
              </w:rPr>
              <w:t>u</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4A63C9" w:rsidP="25283A97" w:rsidRDefault="004A63C9" w14:paraId="684B5097" w14:textId="5219619C">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779C3236">
              <w:rPr>
                <w:rFonts w:ascii="Arial" w:hAnsi="Arial" w:eastAsia="Times New Roman" w:cs="Arial"/>
                <w:color w:val="000000" w:themeColor="text1" w:themeTint="FF" w:themeShade="FF"/>
                <w:lang w:eastAsia="en-GB"/>
              </w:rPr>
              <w:t>Present</w:t>
            </w:r>
          </w:p>
        </w:tc>
      </w:tr>
      <w:tr w:rsidRPr="00AA7537" w:rsidR="00817820" w:rsidTr="74A99D09" w14:paraId="275C2951"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tcPr>
          <w:p w:rsidRPr="00AA7537" w:rsidR="004A63C9" w:rsidP="00817820" w:rsidRDefault="004A63C9" w14:paraId="6D4C474D" w14:textId="500B0018">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Council Representative (PG Engineering)</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tcPr>
          <w:p w:rsidRPr="00AA7537" w:rsidR="004A63C9" w:rsidP="65A9F3C3" w:rsidRDefault="004A63C9" w14:paraId="2258466B" w14:textId="705A8D43">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55923270">
              <w:rPr>
                <w:rFonts w:ascii="Arial" w:hAnsi="Arial" w:cs="Arial"/>
              </w:rPr>
              <w:t>Deniz Etit</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4A63C9" w:rsidP="65A9F3C3" w:rsidRDefault="00E64DAF" w14:paraId="2F922AA6" w14:textId="326C5558">
            <w:pPr>
              <w:pStyle w:val="Normal"/>
              <w:suppressLineNumbers w:val="0"/>
              <w:bidi w:val="0"/>
              <w:spacing w:before="0" w:beforeAutospacing="off" w:after="0" w:afterAutospacing="off" w:line="276" w:lineRule="auto"/>
              <w:ind w:left="0" w:right="0"/>
              <w:jc w:val="left"/>
            </w:pPr>
            <w:r w:rsidRPr="65A9F3C3" w:rsidR="55923270">
              <w:rPr>
                <w:rFonts w:ascii="Arial" w:hAnsi="Arial" w:eastAsia="Times New Roman" w:cs="Arial"/>
                <w:color w:val="000000" w:themeColor="text1" w:themeTint="FF" w:themeShade="FF"/>
                <w:lang w:eastAsia="en-GB"/>
              </w:rPr>
              <w:t>DE</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4A63C9" w:rsidP="25283A97" w:rsidRDefault="004A63C9" w14:paraId="157AE97D" w14:textId="1985756E">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1BFABDE2">
              <w:rPr>
                <w:rFonts w:ascii="Arial" w:hAnsi="Arial" w:eastAsia="Times New Roman" w:cs="Arial"/>
                <w:color w:val="000000" w:themeColor="text1" w:themeTint="FF" w:themeShade="FF"/>
                <w:lang w:eastAsia="en-GB"/>
              </w:rPr>
              <w:t>Present</w:t>
            </w:r>
          </w:p>
        </w:tc>
      </w:tr>
      <w:tr w:rsidRPr="00AA7537" w:rsidR="00803935" w:rsidTr="74A99D09" w14:paraId="75BDD165"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tcPr>
          <w:p w:rsidRPr="00AA7537" w:rsidR="004A63C9" w:rsidP="00817820" w:rsidRDefault="004A63C9" w14:paraId="15A9D827" w14:textId="2399D73A">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Council Representative (PG Engineering)</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tcPr>
          <w:p w:rsidRPr="00AA7537" w:rsidR="004A63C9" w:rsidP="65A9F3C3" w:rsidRDefault="004A63C9" w14:paraId="2FD60DD6" w14:textId="36F7ABE9">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09C6415E">
              <w:rPr>
                <w:rFonts w:ascii="Arial" w:hAnsi="Arial" w:cs="Arial"/>
              </w:rPr>
              <w:t>Hanqing</w:t>
            </w:r>
            <w:r w:rsidRPr="65A9F3C3" w:rsidR="09C6415E">
              <w:rPr>
                <w:rFonts w:ascii="Arial" w:hAnsi="Arial" w:cs="Arial"/>
              </w:rPr>
              <w:t xml:space="preserve"> </w:t>
            </w:r>
            <w:r w:rsidRPr="65A9F3C3" w:rsidR="188F5AB8">
              <w:rPr>
                <w:rFonts w:ascii="Arial" w:hAnsi="Arial" w:cs="Arial"/>
              </w:rPr>
              <w:t>Zhang</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4A63C9" w:rsidP="65A9F3C3" w:rsidRDefault="00E64DAF" w14:paraId="41DD9106" w14:textId="1B16A771">
            <w:pPr>
              <w:pStyle w:val="Normal"/>
              <w:suppressLineNumbers w:val="0"/>
              <w:bidi w:val="0"/>
              <w:spacing w:before="0" w:beforeAutospacing="off" w:after="0" w:afterAutospacing="off" w:line="276" w:lineRule="auto"/>
              <w:ind w:left="0" w:right="0"/>
              <w:jc w:val="left"/>
            </w:pPr>
            <w:r w:rsidRPr="65A9F3C3" w:rsidR="188F5AB8">
              <w:rPr>
                <w:rFonts w:ascii="Arial" w:hAnsi="Arial" w:eastAsia="Times New Roman" w:cs="Arial"/>
                <w:color w:val="000000" w:themeColor="text1" w:themeTint="FF" w:themeShade="FF"/>
                <w:lang w:eastAsia="en-GB"/>
              </w:rPr>
              <w:t>HZ</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A7537" w:rsidR="004A63C9" w:rsidP="00817820" w:rsidRDefault="004A63C9" w14:paraId="6C117B8D" w14:textId="1A835724">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4E12AB40">
              <w:rPr>
                <w:rFonts w:ascii="Arial" w:hAnsi="Arial" w:eastAsia="Times New Roman" w:cs="Arial"/>
                <w:color w:val="000000" w:themeColor="text1" w:themeTint="FF" w:themeShade="FF"/>
                <w:lang w:eastAsia="en-GB"/>
              </w:rPr>
              <w:t>Apologies</w:t>
            </w:r>
          </w:p>
        </w:tc>
      </w:tr>
      <w:tr w:rsidR="65A9F3C3" w:rsidTr="74A99D09" w14:paraId="77F4202B">
        <w:trPr>
          <w:cantSplit/>
          <w:jc w:val="center"/>
          <w:trHeight w:val="300"/>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tcPr>
          <w:p w:rsidR="780863E0" w:rsidP="65A9F3C3" w:rsidRDefault="780863E0" w14:paraId="4A9AE4E7" w14:textId="6CAD1886">
            <w:pPr>
              <w:pStyle w:val="Normal"/>
              <w:spacing w:line="276" w:lineRule="auto"/>
              <w:rPr>
                <w:rFonts w:ascii="Arial" w:hAnsi="Arial" w:eastAsia="Times New Roman" w:cs="Arial"/>
                <w:b w:val="0"/>
                <w:bCs w:val="0"/>
                <w:color w:val="000000" w:themeColor="text1" w:themeTint="FF" w:themeShade="FF"/>
                <w:lang w:eastAsia="en-GB"/>
              </w:rPr>
            </w:pPr>
            <w:r w:rsidRPr="65A9F3C3" w:rsidR="780863E0">
              <w:rPr>
                <w:rFonts w:ascii="Arial" w:hAnsi="Arial" w:eastAsia="Times New Roman" w:cs="Arial"/>
                <w:b w:val="0"/>
                <w:bCs w:val="0"/>
                <w:color w:val="000000" w:themeColor="text1" w:themeTint="FF" w:themeShade="FF"/>
                <w:lang w:eastAsia="en-GB"/>
              </w:rPr>
              <w:t>Council Representative (</w:t>
            </w:r>
            <w:r w:rsidRPr="65A9F3C3" w:rsidR="14494D5A">
              <w:rPr>
                <w:rFonts w:ascii="Arial" w:hAnsi="Arial" w:eastAsia="Times New Roman" w:cs="Arial"/>
                <w:b w:val="0"/>
                <w:bCs w:val="0"/>
                <w:color w:val="000000" w:themeColor="text1" w:themeTint="FF" w:themeShade="FF"/>
                <w:lang w:eastAsia="en-GB"/>
              </w:rPr>
              <w:t>P</w:t>
            </w:r>
            <w:r w:rsidRPr="65A9F3C3" w:rsidR="780863E0">
              <w:rPr>
                <w:rFonts w:ascii="Arial" w:hAnsi="Arial" w:eastAsia="Times New Roman" w:cs="Arial"/>
                <w:b w:val="0"/>
                <w:bCs w:val="0"/>
                <w:color w:val="000000" w:themeColor="text1" w:themeTint="FF" w:themeShade="FF"/>
                <w:lang w:eastAsia="en-GB"/>
              </w:rPr>
              <w:t xml:space="preserve">G </w:t>
            </w:r>
            <w:r w:rsidRPr="65A9F3C3" w:rsidR="139F26E7">
              <w:rPr>
                <w:rFonts w:ascii="Arial" w:hAnsi="Arial" w:eastAsia="Times New Roman" w:cs="Arial"/>
                <w:b w:val="0"/>
                <w:bCs w:val="0"/>
                <w:color w:val="000000" w:themeColor="text1" w:themeTint="FF" w:themeShade="FF"/>
                <w:lang w:eastAsia="en-GB"/>
              </w:rPr>
              <w:t>Medicine</w:t>
            </w:r>
            <w:r w:rsidRPr="65A9F3C3" w:rsidR="780863E0">
              <w:rPr>
                <w:rFonts w:ascii="Arial" w:hAnsi="Arial" w:eastAsia="Times New Roman" w:cs="Arial"/>
                <w:b w:val="0"/>
                <w:bCs w:val="0"/>
                <w:color w:val="000000" w:themeColor="text1" w:themeTint="FF" w:themeShade="FF"/>
                <w:lang w:eastAsia="en-GB"/>
              </w:rPr>
              <w:t>)</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tcPr>
          <w:p w:rsidR="0DFE9E49" w:rsidP="65A9F3C3" w:rsidRDefault="0DFE9E49" w14:paraId="0A630629" w14:textId="1D8D800C">
            <w:pPr>
              <w:pStyle w:val="Normal"/>
              <w:spacing w:line="276" w:lineRule="auto"/>
              <w:rPr>
                <w:rFonts w:ascii="Arial" w:hAnsi="Arial" w:cs="Arial"/>
              </w:rPr>
            </w:pPr>
            <w:r w:rsidRPr="65A9F3C3" w:rsidR="0DFE9E49">
              <w:rPr>
                <w:rFonts w:ascii="Arial" w:hAnsi="Arial" w:cs="Arial"/>
              </w:rPr>
              <w:t>Thea Jakobi</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0DFE9E49" w:rsidP="65A9F3C3" w:rsidRDefault="0DFE9E49" w14:paraId="188149D8" w14:textId="4E8DDA16">
            <w:pPr>
              <w:pStyle w:val="Normal"/>
              <w:spacing w:line="276" w:lineRule="auto"/>
              <w:jc w:val="left"/>
              <w:rPr>
                <w:rFonts w:ascii="Arial" w:hAnsi="Arial" w:eastAsia="Times New Roman" w:cs="Arial"/>
                <w:color w:val="000000" w:themeColor="text1" w:themeTint="FF" w:themeShade="FF"/>
                <w:lang w:eastAsia="en-GB"/>
              </w:rPr>
            </w:pPr>
            <w:r w:rsidRPr="65A9F3C3" w:rsidR="0DFE9E49">
              <w:rPr>
                <w:rFonts w:ascii="Arial" w:hAnsi="Arial" w:eastAsia="Times New Roman" w:cs="Arial"/>
                <w:color w:val="000000" w:themeColor="text1" w:themeTint="FF" w:themeShade="FF"/>
                <w:lang w:eastAsia="en-GB"/>
              </w:rPr>
              <w:t>TJ</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241E9B79" w:rsidP="382A1016" w:rsidRDefault="241E9B79" w14:paraId="64250514" w14:textId="7B6DAF88">
            <w:pPr>
              <w:pStyle w:val="Normal"/>
              <w:suppressLineNumbers w:val="0"/>
              <w:bidi w:val="0"/>
              <w:spacing w:before="0" w:beforeAutospacing="off" w:after="160" w:afterAutospacing="off" w:line="276" w:lineRule="auto"/>
              <w:ind w:left="0" w:right="0"/>
              <w:jc w:val="left"/>
              <w:rPr>
                <w:rFonts w:ascii="Arial" w:hAnsi="Arial" w:eastAsia="Times New Roman" w:cs="Arial"/>
                <w:color w:val="000000" w:themeColor="text1" w:themeTint="FF" w:themeShade="FF"/>
                <w:lang w:eastAsia="en-GB"/>
              </w:rPr>
            </w:pPr>
            <w:r w:rsidRPr="74A99D09" w:rsidR="3092C143">
              <w:rPr>
                <w:rFonts w:ascii="Arial" w:hAnsi="Arial" w:eastAsia="Times New Roman" w:cs="Arial"/>
                <w:color w:val="000000" w:themeColor="text1" w:themeTint="FF" w:themeShade="FF"/>
                <w:lang w:eastAsia="en-GB"/>
              </w:rPr>
              <w:t>Present</w:t>
            </w:r>
          </w:p>
        </w:tc>
      </w:tr>
      <w:tr w:rsidR="65A9F3C3" w:rsidTr="74A99D09" w14:paraId="6499C9CD">
        <w:trPr>
          <w:cantSplit/>
          <w:jc w:val="center"/>
          <w:trHeight w:val="300"/>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tcPr>
          <w:p w:rsidR="65A9F3C3" w:rsidP="65A9F3C3" w:rsidRDefault="65A9F3C3" w14:paraId="7B838D08" w14:textId="67756C6B">
            <w:pPr>
              <w:pStyle w:val="Normal"/>
              <w:spacing w:line="276" w:lineRule="auto"/>
              <w:rPr>
                <w:rFonts w:ascii="Arial" w:hAnsi="Arial" w:eastAsia="Times New Roman" w:cs="Arial"/>
                <w:b w:val="0"/>
                <w:bCs w:val="0"/>
                <w:color w:val="000000" w:themeColor="text1" w:themeTint="FF" w:themeShade="FF"/>
                <w:lang w:eastAsia="en-GB"/>
              </w:rPr>
            </w:pPr>
            <w:commentRangeStart w:id="2104209951"/>
            <w:commentRangeEnd w:id="2104209951"/>
            <w:r>
              <w:rPr>
                <w:rStyle w:val="CommentReference"/>
              </w:rPr>
              <w:commentReference w:id="2104209951"/>
            </w:r>
            <w:r w:rsidRPr="74A99D09" w:rsidR="41C504A1">
              <w:rPr>
                <w:rFonts w:ascii="Arial" w:hAnsi="Arial" w:eastAsia="Times New Roman" w:cs="Arial"/>
                <w:b w:val="0"/>
                <w:bCs w:val="0"/>
                <w:color w:val="000000" w:themeColor="text1" w:themeTint="FF" w:themeShade="FF"/>
                <w:lang w:eastAsia="en-GB"/>
              </w:rPr>
              <w:t>Council Representative (PG Business)</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tcPr>
          <w:p w:rsidR="1EF0F90D" w:rsidP="65A9F3C3" w:rsidRDefault="1EF0F90D" w14:paraId="05DDFA82" w14:textId="451E9BCB">
            <w:pPr>
              <w:pStyle w:val="Normal"/>
              <w:spacing w:line="276" w:lineRule="auto"/>
              <w:rPr>
                <w:rFonts w:ascii="Arial" w:hAnsi="Arial" w:cs="Arial"/>
              </w:rPr>
            </w:pPr>
            <w:r w:rsidRPr="65A9F3C3" w:rsidR="1EF0F90D">
              <w:rPr>
                <w:rFonts w:ascii="Arial" w:hAnsi="Arial" w:cs="Arial"/>
              </w:rPr>
              <w:t>Laotan Faji</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1EF0F90D" w:rsidP="65A9F3C3" w:rsidRDefault="1EF0F90D" w14:paraId="0312BB4A" w14:textId="28EDB634">
            <w:pPr>
              <w:pStyle w:val="Normal"/>
              <w:spacing w:line="276" w:lineRule="auto"/>
              <w:jc w:val="left"/>
              <w:rPr>
                <w:rFonts w:ascii="Arial" w:hAnsi="Arial" w:eastAsia="Times New Roman" w:cs="Arial"/>
                <w:color w:val="000000" w:themeColor="text1" w:themeTint="FF" w:themeShade="FF"/>
                <w:lang w:eastAsia="en-GB"/>
              </w:rPr>
            </w:pPr>
            <w:r w:rsidRPr="65A9F3C3" w:rsidR="1EF0F90D">
              <w:rPr>
                <w:rFonts w:ascii="Arial" w:hAnsi="Arial" w:eastAsia="Times New Roman" w:cs="Arial"/>
                <w:color w:val="000000" w:themeColor="text1" w:themeTint="FF" w:themeShade="FF"/>
                <w:lang w:eastAsia="en-GB"/>
              </w:rPr>
              <w:t>LF</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1EF0F90D" w:rsidP="65A9F3C3" w:rsidRDefault="1EF0F90D" w14:paraId="4C22D9EA" w14:textId="78E55510">
            <w:pPr>
              <w:pStyle w:val="Normal"/>
              <w:spacing w:line="276" w:lineRule="auto"/>
              <w:rPr>
                <w:rFonts w:ascii="Arial" w:hAnsi="Arial" w:eastAsia="Times New Roman" w:cs="Arial"/>
                <w:color w:val="000000" w:themeColor="text1" w:themeTint="FF" w:themeShade="FF"/>
                <w:lang w:eastAsia="en-GB"/>
              </w:rPr>
            </w:pPr>
            <w:r w:rsidRPr="74A99D09" w:rsidR="0531EDD5">
              <w:rPr>
                <w:rFonts w:ascii="Arial" w:hAnsi="Arial" w:eastAsia="Times New Roman" w:cs="Arial"/>
                <w:color w:val="000000" w:themeColor="text1" w:themeTint="FF" w:themeShade="FF"/>
                <w:lang w:eastAsia="en-GB"/>
              </w:rPr>
              <w:t>Apologies</w:t>
            </w:r>
          </w:p>
        </w:tc>
      </w:tr>
      <w:tr w:rsidR="65A9F3C3" w:rsidTr="74A99D09" w14:paraId="4919C953">
        <w:trPr>
          <w:cantSplit/>
          <w:jc w:val="center"/>
          <w:trHeight w:val="300"/>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tcPr>
          <w:p w:rsidR="2A2B359B" w:rsidP="65A9F3C3" w:rsidRDefault="2A2B359B" w14:paraId="56BAEA83" w14:textId="39E52BDF">
            <w:pPr>
              <w:pStyle w:val="Normal"/>
              <w:spacing w:line="276" w:lineRule="auto"/>
              <w:rPr>
                <w:rFonts w:ascii="Arial" w:hAnsi="Arial" w:eastAsia="Times New Roman" w:cs="Arial"/>
                <w:b w:val="0"/>
                <w:bCs w:val="0"/>
                <w:color w:val="000000" w:themeColor="text1" w:themeTint="FF" w:themeShade="FF"/>
                <w:lang w:eastAsia="en-GB"/>
              </w:rPr>
            </w:pPr>
            <w:r w:rsidRPr="65A9F3C3" w:rsidR="2A2B359B">
              <w:rPr>
                <w:rFonts w:ascii="Arial" w:hAnsi="Arial" w:eastAsia="Times New Roman" w:cs="Arial"/>
                <w:b w:val="0"/>
                <w:bCs w:val="0"/>
                <w:color w:val="000000" w:themeColor="text1" w:themeTint="FF" w:themeShade="FF"/>
                <w:lang w:eastAsia="en-GB"/>
              </w:rPr>
              <w:t>Council Representative (PG non-faculty)</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tcPr>
          <w:p w:rsidR="2A2B359B" w:rsidP="65A9F3C3" w:rsidRDefault="2A2B359B" w14:paraId="3AC35505" w14:textId="505AEC41">
            <w:pPr>
              <w:pStyle w:val="Normal"/>
              <w:spacing w:line="276" w:lineRule="auto"/>
              <w:rPr>
                <w:rFonts w:ascii="Arial" w:hAnsi="Arial" w:cs="Arial"/>
              </w:rPr>
            </w:pPr>
            <w:r w:rsidRPr="65A9F3C3" w:rsidR="2A2B359B">
              <w:rPr>
                <w:rFonts w:ascii="Arial" w:hAnsi="Arial" w:cs="Arial"/>
              </w:rPr>
              <w:t>Jordan Milward</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2A2B359B" w:rsidP="65A9F3C3" w:rsidRDefault="2A2B359B" w14:paraId="211347E5" w14:textId="5C6127D4">
            <w:pPr>
              <w:pStyle w:val="Normal"/>
              <w:spacing w:line="276" w:lineRule="auto"/>
              <w:jc w:val="left"/>
              <w:rPr>
                <w:rFonts w:ascii="Arial" w:hAnsi="Arial" w:eastAsia="Times New Roman" w:cs="Arial"/>
                <w:color w:val="000000" w:themeColor="text1" w:themeTint="FF" w:themeShade="FF"/>
                <w:lang w:eastAsia="en-GB"/>
              </w:rPr>
            </w:pPr>
            <w:r w:rsidRPr="65A9F3C3" w:rsidR="2A2B359B">
              <w:rPr>
                <w:rFonts w:ascii="Arial" w:hAnsi="Arial" w:eastAsia="Times New Roman" w:cs="Arial"/>
                <w:color w:val="000000" w:themeColor="text1" w:themeTint="FF" w:themeShade="FF"/>
                <w:lang w:eastAsia="en-GB"/>
              </w:rPr>
              <w:t>JM</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5BC1F794" w:rsidP="65A9F3C3" w:rsidRDefault="5BC1F794" w14:paraId="0A4643A2" w14:textId="5D79822C">
            <w:pPr>
              <w:pStyle w:val="Normal"/>
              <w:spacing w:line="276" w:lineRule="auto"/>
              <w:rPr>
                <w:rFonts w:ascii="Arial" w:hAnsi="Arial" w:eastAsia="Times New Roman" w:cs="Arial"/>
                <w:color w:val="000000" w:themeColor="text1" w:themeTint="FF" w:themeShade="FF"/>
                <w:lang w:eastAsia="en-GB"/>
              </w:rPr>
            </w:pPr>
            <w:r w:rsidRPr="74A99D09" w:rsidR="6BFC4310">
              <w:rPr>
                <w:rFonts w:ascii="Arial" w:hAnsi="Arial" w:eastAsia="Times New Roman" w:cs="Arial"/>
                <w:color w:val="000000" w:themeColor="text1" w:themeTint="FF" w:themeShade="FF"/>
                <w:lang w:eastAsia="en-GB"/>
              </w:rPr>
              <w:t>Apologies</w:t>
            </w:r>
          </w:p>
        </w:tc>
      </w:tr>
      <w:tr w:rsidRPr="00AA7537" w:rsidR="00817820" w:rsidTr="74A99D09" w14:paraId="4AB9ABFA" w14:textId="77777777">
        <w:trPr>
          <w:cantSplit/>
        </w:trPr>
        <w:tc>
          <w:tcPr>
            <w:cnfStyle w:val="001000000000" w:firstRow="0" w:lastRow="0" w:firstColumn="1" w:lastColumn="0" w:oddVBand="0" w:evenVBand="0" w:oddHBand="0" w:evenHBand="0" w:firstRowFirstColumn="0" w:firstRowLastColumn="0" w:lastRowFirstColumn="0" w:lastRowLastColumn="0"/>
            <w:tcW w:w="4531" w:type="dxa"/>
            <w:tcBorders>
              <w:left w:val="nil"/>
              <w:right w:val="nil"/>
            </w:tcBorders>
            <w:shd w:val="clear" w:color="auto" w:fill="F2F2F2" w:themeFill="background1" w:themeFillShade="F2"/>
            <w:noWrap/>
            <w:tcMar/>
          </w:tcPr>
          <w:p w:rsidRPr="00AA7537" w:rsidR="004A63C9" w:rsidP="00817820" w:rsidRDefault="004A63C9" w14:paraId="0E171597" w14:textId="77777777">
            <w:pPr>
              <w:spacing w:after="0" w:line="276" w:lineRule="auto"/>
              <w:rPr>
                <w:rFonts w:ascii="Arial" w:hAnsi="Arial" w:eastAsia="Times New Roman" w:cs="Arial"/>
                <w:b w:val="0"/>
                <w:bCs w:val="0"/>
                <w:color w:val="000000" w:themeColor="text1"/>
                <w:lang w:eastAsia="en-GB"/>
              </w:rPr>
            </w:pPr>
            <w:r w:rsidRPr="00AA7537">
              <w:rPr>
                <w:rFonts w:ascii="Arial" w:hAnsi="Arial" w:eastAsia="Times New Roman" w:cs="Arial"/>
                <w:b w:val="0"/>
                <w:bCs w:val="0"/>
                <w:color w:val="000000" w:themeColor="text1"/>
                <w:lang w:eastAsia="en-GB"/>
              </w:rPr>
              <w:t>Council Representative (PG Business)</w:t>
            </w:r>
          </w:p>
        </w:tc>
        <w:tc>
          <w:tcPr>
            <w:cnfStyle w:val="000000000000" w:firstRow="0" w:lastRow="0" w:firstColumn="0" w:lastColumn="0" w:oddVBand="0" w:evenVBand="0" w:oddHBand="0" w:evenHBand="0" w:firstRowFirstColumn="0" w:firstRowLastColumn="0" w:lastRowFirstColumn="0" w:lastRowLastColumn="0"/>
            <w:tcW w:w="2761" w:type="dxa"/>
            <w:tcBorders>
              <w:left w:val="nil"/>
              <w:right w:val="nil"/>
            </w:tcBorders>
            <w:noWrap/>
            <w:tcMar/>
          </w:tcPr>
          <w:p w:rsidRPr="00AA7537" w:rsidR="004A63C9" w:rsidP="65A9F3C3" w:rsidRDefault="004A63C9" w14:paraId="26A40C1C" w14:textId="4F7C781B">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65A9F3C3" w:rsidR="1A1E4F5C">
              <w:rPr>
                <w:rFonts w:ascii="Arial" w:hAnsi="Arial" w:cs="Arial"/>
              </w:rPr>
              <w:t>Akanksha Kumari</w:t>
            </w:r>
          </w:p>
        </w:tc>
        <w:tc>
          <w:tcPr>
            <w:cnfStyle w:val="000000000000" w:firstRow="0" w:lastRow="0" w:firstColumn="0" w:lastColumn="0" w:oddVBand="0" w:evenVBand="0" w:oddHBand="0" w:evenHBand="0" w:firstRowFirstColumn="0" w:firstRowLastColumn="0" w:lastRowFirstColumn="0" w:lastRowLastColumn="0"/>
            <w:tcW w:w="925" w:type="dxa"/>
            <w:tcBorders>
              <w:left w:val="nil"/>
              <w:right w:val="nil"/>
            </w:tcBorders>
            <w:shd w:val="clear" w:color="auto" w:fill="auto"/>
            <w:noWrap/>
            <w:tcMar/>
          </w:tcPr>
          <w:p w:rsidRPr="00AA7537" w:rsidR="004A63C9" w:rsidP="65A9F3C3" w:rsidRDefault="00E64DAF" w14:paraId="7E71683B" w14:textId="180B7DD0">
            <w:pPr>
              <w:pStyle w:val="Normal"/>
              <w:suppressLineNumbers w:val="0"/>
              <w:bidi w:val="0"/>
              <w:spacing w:before="0" w:beforeAutospacing="off" w:after="0" w:afterAutospacing="off" w:line="276" w:lineRule="auto"/>
              <w:ind w:left="0" w:right="0"/>
              <w:jc w:val="left"/>
            </w:pPr>
            <w:r w:rsidRPr="65A9F3C3" w:rsidR="1A1E4F5C">
              <w:rPr>
                <w:rFonts w:ascii="Arial" w:hAnsi="Arial" w:eastAsia="Times New Roman" w:cs="Arial"/>
                <w:color w:val="000000" w:themeColor="text1" w:themeTint="FF" w:themeShade="FF"/>
                <w:lang w:eastAsia="en-GB"/>
              </w:rPr>
              <w:t>AK</w:t>
            </w:r>
          </w:p>
        </w:tc>
        <w:tc>
          <w:tcPr>
            <w:cnfStyle w:val="000000000000" w:firstRow="0" w:lastRow="0" w:firstColumn="0" w:lastColumn="0" w:oddVBand="0" w:evenVBand="0" w:oddHBand="0" w:evenHBand="0" w:firstRowFirstColumn="0" w:firstRowLastColumn="0" w:lastRowFirstColumn="0" w:lastRowLastColumn="0"/>
            <w:tcW w:w="1422" w:type="dxa"/>
            <w:tcBorders>
              <w:left w:val="nil"/>
              <w:right w:val="nil"/>
            </w:tcBorders>
            <w:noWrap/>
            <w:tcMar/>
          </w:tcPr>
          <w:p w:rsidRPr="00AB6DC4" w:rsidR="004A63C9" w:rsidP="25283A97" w:rsidRDefault="004A63C9" w14:paraId="5FB8AC5F" w14:textId="648EC167">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lang w:eastAsia="en-GB"/>
              </w:rPr>
            </w:pPr>
            <w:r w:rsidRPr="74A99D09" w:rsidR="72BA1F25">
              <w:rPr>
                <w:rFonts w:ascii="Arial" w:hAnsi="Arial" w:eastAsia="Times New Roman" w:cs="Arial"/>
                <w:color w:val="000000" w:themeColor="text1" w:themeTint="FF" w:themeShade="FF"/>
                <w:lang w:eastAsia="en-GB"/>
              </w:rPr>
              <w:t>Apologies</w:t>
            </w:r>
          </w:p>
        </w:tc>
      </w:tr>
    </w:tbl>
    <w:p w:rsidRPr="00B1525A" w:rsidR="00CB3F15" w:rsidP="00817820" w:rsidRDefault="00CB3F15" w14:paraId="11EA3615" w14:textId="64CF217B">
      <w:pPr>
        <w:tabs>
          <w:tab w:val="left" w:pos="2129"/>
        </w:tabs>
        <w:spacing w:before="240" w:line="276" w:lineRule="auto"/>
        <w:jc w:val="center"/>
        <w:rPr>
          <w:rFonts w:ascii="Arial" w:hAnsi="Arial" w:cs="Arial"/>
          <w:color w:val="000000" w:themeColor="text1"/>
          <w:u w:val="single"/>
        </w:rPr>
      </w:pPr>
      <w:r w:rsidRPr="382A1016" w:rsidR="00CB3F15">
        <w:rPr>
          <w:rFonts w:ascii="Arial" w:hAnsi="Arial" w:cs="Arial"/>
          <w:color w:val="000000" w:themeColor="text1" w:themeTint="FF" w:themeShade="FF"/>
          <w:u w:val="single"/>
        </w:rPr>
        <w:t>In attendance [Students/Staff]</w:t>
      </w:r>
    </w:p>
    <w:p w:rsidR="00757703" w:rsidP="65A9F3C3" w:rsidRDefault="00757703" w14:paraId="6E6BCBAB" w14:textId="4B51AD56">
      <w:pPr>
        <w:pStyle w:val="paragraph"/>
        <w:spacing w:before="0" w:beforeAutospacing="off" w:after="0" w:afterAutospacing="off"/>
        <w:jc w:val="center"/>
        <w:textAlignment w:val="baseline"/>
        <w:rPr>
          <w:rStyle w:val="eop"/>
          <w:rFonts w:ascii="Arial" w:hAnsi="Arial" w:cs="Arial"/>
          <w:sz w:val="22"/>
          <w:szCs w:val="22"/>
        </w:rPr>
      </w:pPr>
      <w:r w:rsidRPr="65A9F3C3" w:rsidR="3CBEE0A2">
        <w:rPr>
          <w:rStyle w:val="normaltextrun"/>
          <w:rFonts w:ascii="Arial" w:hAnsi="Arial" w:cs="Arial"/>
          <w:sz w:val="22"/>
          <w:szCs w:val="22"/>
        </w:rPr>
        <w:t xml:space="preserve">Hannah Corsini </w:t>
      </w:r>
      <w:r w:rsidRPr="65A9F3C3" w:rsidR="00757703">
        <w:rPr>
          <w:rStyle w:val="normaltextrun"/>
          <w:rFonts w:ascii="Arial" w:hAnsi="Arial" w:cs="Arial"/>
          <w:sz w:val="22"/>
          <w:szCs w:val="22"/>
        </w:rPr>
        <w:t>(</w:t>
      </w:r>
      <w:r w:rsidRPr="65A9F3C3" w:rsidR="33D3E14A">
        <w:rPr>
          <w:rStyle w:val="normaltextrun"/>
          <w:rFonts w:ascii="Arial" w:hAnsi="Arial" w:cs="Arial"/>
          <w:sz w:val="22"/>
          <w:szCs w:val="22"/>
        </w:rPr>
        <w:t>HC</w:t>
      </w:r>
      <w:r w:rsidRPr="65A9F3C3" w:rsidR="00757703">
        <w:rPr>
          <w:rStyle w:val="normaltextrun"/>
          <w:rFonts w:ascii="Arial" w:hAnsi="Arial" w:cs="Arial"/>
          <w:sz w:val="22"/>
          <w:szCs w:val="22"/>
        </w:rPr>
        <w:t xml:space="preserve">) – ICU </w:t>
      </w:r>
      <w:r w:rsidRPr="65A9F3C3" w:rsidR="325AF3F5">
        <w:rPr>
          <w:rStyle w:val="normaltextrun"/>
          <w:rFonts w:ascii="Arial" w:hAnsi="Arial" w:cs="Arial"/>
          <w:sz w:val="22"/>
          <w:szCs w:val="22"/>
        </w:rPr>
        <w:t xml:space="preserve">Democracy </w:t>
      </w:r>
      <w:r w:rsidRPr="65A9F3C3" w:rsidR="00757703">
        <w:rPr>
          <w:rStyle w:val="normaltextrun"/>
          <w:rFonts w:ascii="Arial" w:hAnsi="Arial" w:cs="Arial"/>
          <w:sz w:val="22"/>
          <w:szCs w:val="22"/>
        </w:rPr>
        <w:t>and Representation Assistant [Union Staff]</w:t>
      </w:r>
      <w:r w:rsidRPr="65A9F3C3" w:rsidR="00757703">
        <w:rPr>
          <w:rStyle w:val="eop"/>
          <w:rFonts w:ascii="Arial" w:hAnsi="Arial" w:cs="Arial"/>
          <w:sz w:val="22"/>
          <w:szCs w:val="22"/>
        </w:rPr>
        <w:t> </w:t>
      </w:r>
    </w:p>
    <w:p w:rsidR="072F8AB7" w:rsidP="65A9F3C3" w:rsidRDefault="072F8AB7" w14:paraId="396EE09F" w14:textId="7E1DBD83">
      <w:pPr>
        <w:pStyle w:val="paragraph"/>
        <w:spacing w:before="0" w:beforeAutospacing="off" w:after="0" w:afterAutospacing="off"/>
        <w:jc w:val="center"/>
        <w:rPr>
          <w:rStyle w:val="eop"/>
          <w:rFonts w:ascii="Arial" w:hAnsi="Arial" w:cs="Arial"/>
          <w:sz w:val="22"/>
          <w:szCs w:val="22"/>
        </w:rPr>
      </w:pPr>
      <w:r w:rsidRPr="65A9F3C3" w:rsidR="072F8AB7">
        <w:rPr>
          <w:rStyle w:val="eop"/>
          <w:rFonts w:ascii="Arial" w:hAnsi="Arial" w:cs="Arial"/>
          <w:sz w:val="22"/>
          <w:szCs w:val="22"/>
        </w:rPr>
        <w:t>Zahra Butt</w:t>
      </w:r>
      <w:r w:rsidRPr="65A9F3C3" w:rsidR="56CF4697">
        <w:rPr>
          <w:rStyle w:val="eop"/>
          <w:rFonts w:ascii="Arial" w:hAnsi="Arial" w:cs="Arial"/>
          <w:sz w:val="22"/>
          <w:szCs w:val="22"/>
        </w:rPr>
        <w:t xml:space="preserve"> (ZB)</w:t>
      </w:r>
      <w:r w:rsidRPr="65A9F3C3" w:rsidR="072F8AB7">
        <w:rPr>
          <w:rStyle w:val="eop"/>
          <w:rFonts w:ascii="Arial" w:hAnsi="Arial" w:cs="Arial"/>
          <w:sz w:val="22"/>
          <w:szCs w:val="22"/>
        </w:rPr>
        <w:t xml:space="preserve"> – ICU Democracy and Campaigns Coordinator [Union Staff]</w:t>
      </w:r>
    </w:p>
    <w:p w:rsidR="0060582C" w:rsidP="65A9F3C3" w:rsidRDefault="0060582C" w14:paraId="30A8EA97" w14:textId="3106B1DE">
      <w:pPr>
        <w:pStyle w:val="paragraph"/>
        <w:spacing w:before="0" w:beforeAutospacing="off" w:after="0" w:afterAutospacing="off"/>
        <w:jc w:val="center"/>
        <w:textAlignment w:val="baseline"/>
        <w:rPr>
          <w:rFonts w:ascii="Segoe UI" w:hAnsi="Segoe UI" w:cs="Segoe UI"/>
          <w:sz w:val="18"/>
          <w:szCs w:val="18"/>
        </w:rPr>
      </w:pPr>
      <w:r w:rsidRPr="65A9F3C3" w:rsidR="072F8AB7">
        <w:rPr>
          <w:rStyle w:val="eop"/>
          <w:rFonts w:ascii="Arial" w:hAnsi="Arial" w:cs="Arial"/>
          <w:sz w:val="22"/>
          <w:szCs w:val="22"/>
        </w:rPr>
        <w:t xml:space="preserve">Mohamed </w:t>
      </w:r>
      <w:r w:rsidRPr="65A9F3C3" w:rsidR="0A70CE15">
        <w:rPr>
          <w:rStyle w:val="eop"/>
          <w:rFonts w:ascii="Arial" w:hAnsi="Arial" w:cs="Arial"/>
          <w:sz w:val="22"/>
          <w:szCs w:val="22"/>
        </w:rPr>
        <w:t xml:space="preserve">Majlisi </w:t>
      </w:r>
      <w:r w:rsidRPr="65A9F3C3" w:rsidR="00652932">
        <w:rPr>
          <w:rStyle w:val="eop"/>
          <w:rFonts w:ascii="Arial" w:hAnsi="Arial" w:cs="Arial"/>
          <w:sz w:val="22"/>
          <w:szCs w:val="22"/>
        </w:rPr>
        <w:t>(</w:t>
      </w:r>
      <w:r w:rsidRPr="65A9F3C3" w:rsidR="7C496482">
        <w:rPr>
          <w:rStyle w:val="eop"/>
          <w:rFonts w:ascii="Arial" w:hAnsi="Arial" w:cs="Arial"/>
          <w:sz w:val="22"/>
          <w:szCs w:val="22"/>
        </w:rPr>
        <w:t>MM</w:t>
      </w:r>
      <w:r w:rsidRPr="65A9F3C3" w:rsidR="00652932">
        <w:rPr>
          <w:rStyle w:val="eop"/>
          <w:rFonts w:ascii="Arial" w:hAnsi="Arial" w:cs="Arial"/>
          <w:sz w:val="22"/>
          <w:szCs w:val="22"/>
        </w:rPr>
        <w:t xml:space="preserve">) </w:t>
      </w:r>
      <w:r w:rsidRPr="65A9F3C3" w:rsidR="0060582C">
        <w:rPr>
          <w:rStyle w:val="eop"/>
          <w:rFonts w:ascii="Arial" w:hAnsi="Arial" w:cs="Arial"/>
          <w:sz w:val="22"/>
          <w:szCs w:val="22"/>
        </w:rPr>
        <w:t xml:space="preserve"> –</w:t>
      </w:r>
      <w:r w:rsidRPr="65A9F3C3" w:rsidR="0060582C">
        <w:rPr>
          <w:rStyle w:val="eop"/>
          <w:rFonts w:ascii="Arial" w:hAnsi="Arial" w:cs="Arial"/>
          <w:sz w:val="22"/>
          <w:szCs w:val="22"/>
        </w:rPr>
        <w:t xml:space="preserve"> Felix Editor [Student]</w:t>
      </w:r>
    </w:p>
    <w:p w:rsidR="576E0185" w:rsidP="65A9F3C3" w:rsidRDefault="576E0185" w14:paraId="2778D1A5" w14:textId="53037FA5">
      <w:pPr>
        <w:pStyle w:val="paragraph"/>
        <w:spacing w:before="0" w:beforeAutospacing="off" w:after="0" w:afterAutospacing="off"/>
        <w:jc w:val="center"/>
        <w:rPr>
          <w:rStyle w:val="eop"/>
          <w:rFonts w:ascii="Arial" w:hAnsi="Arial" w:cs="Arial"/>
          <w:sz w:val="22"/>
          <w:szCs w:val="22"/>
        </w:rPr>
      </w:pPr>
      <w:r w:rsidRPr="382A1016" w:rsidR="576E0185">
        <w:rPr>
          <w:rStyle w:val="eop"/>
          <w:rFonts w:ascii="Arial" w:hAnsi="Arial" w:cs="Arial"/>
          <w:sz w:val="22"/>
          <w:szCs w:val="22"/>
        </w:rPr>
        <w:t>Al</w:t>
      </w:r>
      <w:r w:rsidRPr="382A1016" w:rsidR="5D106DE1">
        <w:rPr>
          <w:rStyle w:val="eop"/>
          <w:rFonts w:ascii="Arial" w:hAnsi="Arial" w:cs="Arial"/>
          <w:sz w:val="22"/>
          <w:szCs w:val="22"/>
        </w:rPr>
        <w:t>an Roberts (AR) - Partner at Counterculture</w:t>
      </w:r>
      <w:r w:rsidRPr="382A1016" w:rsidR="576E0185">
        <w:rPr>
          <w:rStyle w:val="eop"/>
          <w:rFonts w:ascii="Arial" w:hAnsi="Arial" w:cs="Arial"/>
          <w:sz w:val="22"/>
          <w:szCs w:val="22"/>
        </w:rPr>
        <w:t xml:space="preserve"> </w:t>
      </w:r>
    </w:p>
    <w:p w:rsidR="0B4E5419" w:rsidP="382A1016" w:rsidRDefault="0B4E5419" w14:paraId="1CC40597" w14:textId="0810E1A1">
      <w:pPr>
        <w:pStyle w:val="paragraph"/>
        <w:spacing w:before="0" w:beforeAutospacing="off" w:after="0" w:afterAutospacing="off"/>
        <w:jc w:val="center"/>
        <w:rPr>
          <w:rStyle w:val="eop"/>
          <w:rFonts w:ascii="Arial" w:hAnsi="Arial" w:cs="Arial"/>
          <w:sz w:val="22"/>
          <w:szCs w:val="22"/>
        </w:rPr>
      </w:pPr>
      <w:r w:rsidRPr="74A99D09" w:rsidR="5F9A1FA6">
        <w:rPr>
          <w:rStyle w:val="eop"/>
          <w:rFonts w:ascii="Arial" w:hAnsi="Arial" w:cs="Arial"/>
          <w:sz w:val="22"/>
          <w:szCs w:val="22"/>
        </w:rPr>
        <w:t xml:space="preserve">Monica </w:t>
      </w:r>
      <w:r w:rsidRPr="74A99D09" w:rsidR="79AA31CC">
        <w:rPr>
          <w:rStyle w:val="eop"/>
          <w:rFonts w:ascii="Arial" w:hAnsi="Arial" w:cs="Arial"/>
          <w:sz w:val="22"/>
          <w:szCs w:val="22"/>
        </w:rPr>
        <w:t xml:space="preserve">Jin Yang </w:t>
      </w:r>
      <w:r w:rsidRPr="74A99D09" w:rsidR="2CC0412C">
        <w:rPr>
          <w:rStyle w:val="eop"/>
          <w:rFonts w:ascii="Arial" w:hAnsi="Arial" w:cs="Arial"/>
          <w:sz w:val="22"/>
          <w:szCs w:val="22"/>
        </w:rPr>
        <w:t xml:space="preserve">(MJY) </w:t>
      </w:r>
      <w:r w:rsidRPr="74A99D09" w:rsidR="5F9A1FA6">
        <w:rPr>
          <w:rStyle w:val="eop"/>
          <w:rFonts w:ascii="Arial" w:hAnsi="Arial" w:cs="Arial"/>
          <w:sz w:val="22"/>
          <w:szCs w:val="22"/>
        </w:rPr>
        <w:t>– Board of Trustees, MSc Neurotechnology</w:t>
      </w:r>
    </w:p>
    <w:p w:rsidR="0B4E5419" w:rsidP="382A1016" w:rsidRDefault="0B4E5419" w14:paraId="7F99D831" w14:textId="453DD0B2">
      <w:pPr>
        <w:pStyle w:val="paragraph"/>
        <w:spacing w:before="0" w:beforeAutospacing="off" w:after="0" w:afterAutospacing="off"/>
        <w:jc w:val="center"/>
        <w:rPr>
          <w:rStyle w:val="eop"/>
          <w:rFonts w:ascii="Arial" w:hAnsi="Arial" w:cs="Arial"/>
          <w:sz w:val="22"/>
          <w:szCs w:val="22"/>
        </w:rPr>
      </w:pPr>
      <w:r w:rsidRPr="74A99D09" w:rsidR="5F9A1FA6">
        <w:rPr>
          <w:rStyle w:val="eop"/>
          <w:rFonts w:ascii="Arial" w:hAnsi="Arial" w:cs="Arial"/>
          <w:sz w:val="22"/>
          <w:szCs w:val="22"/>
        </w:rPr>
        <w:t xml:space="preserve">Nick </w:t>
      </w:r>
      <w:r w:rsidRPr="74A99D09" w:rsidR="17211314">
        <w:rPr>
          <w:rStyle w:val="eop"/>
          <w:rFonts w:ascii="Arial" w:hAnsi="Arial" w:cs="Arial"/>
          <w:sz w:val="22"/>
          <w:szCs w:val="22"/>
        </w:rPr>
        <w:t>Marley</w:t>
      </w:r>
      <w:r w:rsidRPr="74A99D09" w:rsidR="500A18C9">
        <w:rPr>
          <w:rStyle w:val="eop"/>
          <w:rFonts w:ascii="Arial" w:hAnsi="Arial" w:cs="Arial"/>
          <w:sz w:val="22"/>
          <w:szCs w:val="22"/>
        </w:rPr>
        <w:t xml:space="preserve"> (NM)</w:t>
      </w:r>
      <w:r w:rsidRPr="74A99D09" w:rsidR="17211314">
        <w:rPr>
          <w:rStyle w:val="eop"/>
          <w:rFonts w:ascii="Arial" w:hAnsi="Arial" w:cs="Arial"/>
          <w:sz w:val="22"/>
          <w:szCs w:val="22"/>
        </w:rPr>
        <w:t xml:space="preserve"> </w:t>
      </w:r>
      <w:r w:rsidRPr="74A99D09" w:rsidR="5F9A1FA6">
        <w:rPr>
          <w:rStyle w:val="eop"/>
          <w:rFonts w:ascii="Arial" w:hAnsi="Arial" w:cs="Arial"/>
          <w:sz w:val="22"/>
          <w:szCs w:val="22"/>
        </w:rPr>
        <w:t>– Lay Trustee, Chair of Finance &amp; Risk Committee</w:t>
      </w:r>
    </w:p>
    <w:p w:rsidR="00803935" w:rsidRDefault="00803935" w14:paraId="0A1C8F65" w14:textId="556CC4BC">
      <w:pPr>
        <w:spacing w:after="0" w:line="240" w:lineRule="auto"/>
        <w:rPr>
          <w:rFonts w:ascii="Arial" w:hAnsi="Arial" w:cs="Arial"/>
          <w:b/>
          <w:bCs/>
        </w:rPr>
      </w:pPr>
    </w:p>
    <w:p w:rsidRPr="00B1525A" w:rsidR="009C1EEB" w:rsidP="00B1525A" w:rsidRDefault="009C1EEB" w14:paraId="2F10919A" w14:textId="6AE91020">
      <w:pPr>
        <w:pStyle w:val="ListParagraph"/>
        <w:numPr>
          <w:ilvl w:val="0"/>
          <w:numId w:val="2"/>
        </w:numPr>
        <w:tabs>
          <w:tab w:val="left" w:pos="2129"/>
        </w:tabs>
        <w:spacing w:line="276" w:lineRule="auto"/>
        <w:rPr>
          <w:rFonts w:ascii="Arial" w:hAnsi="Arial" w:cs="Arial"/>
          <w:b/>
        </w:rPr>
      </w:pPr>
      <w:r w:rsidRPr="00B1525A">
        <w:rPr>
          <w:rFonts w:ascii="Arial" w:hAnsi="Arial" w:cs="Arial"/>
          <w:b/>
          <w:bCs/>
        </w:rPr>
        <w:t>Welcome</w:t>
      </w:r>
    </w:p>
    <w:p w:rsidRPr="00B1525A" w:rsidR="009C1EEB" w:rsidP="00B1525A" w:rsidRDefault="00B1525A" w14:paraId="29AE8E59" w14:textId="5A85A374">
      <w:pPr>
        <w:tabs>
          <w:tab w:val="left" w:pos="2129"/>
        </w:tabs>
        <w:spacing w:line="276" w:lineRule="auto"/>
        <w:rPr>
          <w:rFonts w:ascii="Arial" w:hAnsi="Arial" w:cs="Arial"/>
        </w:rPr>
      </w:pPr>
      <w:r w:rsidRPr="382A1016" w:rsidR="00B1525A">
        <w:rPr>
          <w:rFonts w:ascii="Arial" w:hAnsi="Arial" w:cs="Arial"/>
        </w:rPr>
        <w:t xml:space="preserve">AML </w:t>
      </w:r>
      <w:r w:rsidRPr="382A1016" w:rsidR="009C1EEB">
        <w:rPr>
          <w:rFonts w:ascii="Arial" w:hAnsi="Arial" w:cs="Arial"/>
        </w:rPr>
        <w:t>welcomed everyone to the me</w:t>
      </w:r>
      <w:r w:rsidRPr="382A1016" w:rsidR="77BF476C">
        <w:rPr>
          <w:rFonts w:ascii="Arial" w:hAnsi="Arial" w:cs="Arial"/>
        </w:rPr>
        <w:t xml:space="preserve">eting. </w:t>
      </w:r>
    </w:p>
    <w:p w:rsidRPr="00B1525A" w:rsidR="00B1525A" w:rsidP="00B1525A" w:rsidRDefault="00B1525A" w14:paraId="3810251B" w14:textId="77777777">
      <w:pPr>
        <w:tabs>
          <w:tab w:val="left" w:pos="2129"/>
        </w:tabs>
        <w:spacing w:line="276" w:lineRule="auto"/>
        <w:rPr>
          <w:rFonts w:ascii="Arial" w:hAnsi="Arial" w:cs="Arial"/>
        </w:rPr>
      </w:pPr>
    </w:p>
    <w:p w:rsidRPr="00B1525A" w:rsidR="009C1EEB" w:rsidP="00B1525A" w:rsidRDefault="009C1EEB" w14:paraId="2897B829" w14:textId="77777777">
      <w:pPr>
        <w:pStyle w:val="ListParagraph"/>
        <w:numPr>
          <w:ilvl w:val="0"/>
          <w:numId w:val="2"/>
        </w:numPr>
        <w:tabs>
          <w:tab w:val="left" w:pos="2129"/>
        </w:tabs>
        <w:spacing w:line="276" w:lineRule="auto"/>
        <w:rPr>
          <w:rFonts w:ascii="Arial" w:hAnsi="Arial" w:cs="Arial"/>
          <w:b/>
          <w:bCs/>
        </w:rPr>
      </w:pPr>
      <w:r w:rsidRPr="00B1525A">
        <w:rPr>
          <w:rFonts w:ascii="Arial" w:hAnsi="Arial" w:cs="Arial"/>
          <w:b/>
          <w:bCs/>
        </w:rPr>
        <w:t>Apologies &amp; Chair’s Business</w:t>
      </w:r>
    </w:p>
    <w:p w:rsidRPr="00B1525A" w:rsidR="009C1EEB" w:rsidP="00B1525A" w:rsidRDefault="009C1EEB" w14:paraId="5F80CFD7" w14:textId="77777777">
      <w:pPr>
        <w:tabs>
          <w:tab w:val="left" w:pos="2129"/>
        </w:tabs>
        <w:spacing w:line="276" w:lineRule="auto"/>
        <w:rPr>
          <w:rFonts w:ascii="Arial" w:hAnsi="Arial" w:cs="Arial"/>
          <w:u w:val="single"/>
        </w:rPr>
      </w:pPr>
      <w:r w:rsidRPr="382A1016" w:rsidR="009C1EEB">
        <w:rPr>
          <w:rFonts w:ascii="Arial" w:hAnsi="Arial" w:cs="Arial"/>
          <w:u w:val="single"/>
        </w:rPr>
        <w:t>Apologies</w:t>
      </w:r>
    </w:p>
    <w:p w:rsidRPr="00B1525A" w:rsidR="00542D73" w:rsidP="74A99D09" w:rsidRDefault="00542D73" w14:paraId="0C8AA4B1" w14:textId="251B2DBD">
      <w:pPr>
        <w:tabs>
          <w:tab w:val="left" w:pos="2129"/>
        </w:tabs>
        <w:spacing w:line="276" w:lineRule="auto"/>
        <w:rPr>
          <w:rFonts w:ascii="Arial" w:hAnsi="Arial" w:cs="Arial"/>
          <w:u w:val="none"/>
        </w:rPr>
      </w:pPr>
      <w:r w:rsidRPr="74A99D09" w:rsidR="6EAAB836">
        <w:rPr>
          <w:rFonts w:ascii="Arial" w:hAnsi="Arial" w:cs="Arial"/>
          <w:u w:val="none"/>
        </w:rPr>
        <w:t>MS, MF, YA, GK, NTL (with proxy)</w:t>
      </w:r>
      <w:r w:rsidRPr="74A99D09" w:rsidR="12BA5C6C">
        <w:rPr>
          <w:rFonts w:ascii="Arial" w:hAnsi="Arial" w:cs="Arial"/>
          <w:u w:val="none"/>
        </w:rPr>
        <w:t xml:space="preserve">, AK, LF, SY, EA, EF, SH, AT, JM, JPO, HZ, YL, JS, KV </w:t>
      </w:r>
    </w:p>
    <w:p w:rsidR="00542D73" w:rsidP="00542D73" w:rsidRDefault="00542D73" w14:paraId="3DDCC995" w14:textId="77777777">
      <w:pPr>
        <w:tabs>
          <w:tab w:val="left" w:pos="2129"/>
        </w:tabs>
        <w:spacing w:line="276" w:lineRule="auto"/>
        <w:rPr>
          <w:rFonts w:ascii="Arial" w:hAnsi="Arial" w:cs="Arial"/>
          <w:u w:val="single"/>
        </w:rPr>
      </w:pPr>
      <w:r w:rsidRPr="00B1525A">
        <w:rPr>
          <w:rFonts w:ascii="Arial" w:hAnsi="Arial" w:cs="Arial"/>
          <w:u w:val="single"/>
        </w:rPr>
        <w:t>Quorum check</w:t>
      </w:r>
    </w:p>
    <w:p w:rsidR="00542D73" w:rsidP="74A99D09" w:rsidRDefault="00542D73" w14:paraId="7DBE6737" w14:textId="7656D625">
      <w:pPr>
        <w:tabs>
          <w:tab w:val="left" w:pos="2129"/>
        </w:tabs>
        <w:spacing w:line="276" w:lineRule="auto"/>
        <w:rPr>
          <w:rFonts w:ascii="Arial" w:hAnsi="Arial" w:cs="Arial"/>
          <w:i w:val="1"/>
          <w:iCs w:val="1"/>
        </w:rPr>
      </w:pPr>
      <w:r w:rsidRPr="74A99D09" w:rsidR="0908D07D">
        <w:rPr>
          <w:rFonts w:ascii="Arial" w:hAnsi="Arial" w:cs="Arial"/>
          <w:i w:val="1"/>
          <w:iCs w:val="1"/>
        </w:rPr>
        <w:t>3</w:t>
      </w:r>
      <w:r w:rsidRPr="74A99D09" w:rsidR="6CD33536">
        <w:rPr>
          <w:rFonts w:ascii="Arial" w:hAnsi="Arial" w:cs="Arial"/>
          <w:i w:val="1"/>
          <w:iCs w:val="1"/>
        </w:rPr>
        <w:t>5</w:t>
      </w:r>
      <w:r w:rsidRPr="74A99D09" w:rsidR="0908D07D">
        <w:rPr>
          <w:rFonts w:ascii="Arial" w:hAnsi="Arial" w:cs="Arial"/>
          <w:i w:val="1"/>
          <w:iCs w:val="1"/>
        </w:rPr>
        <w:t xml:space="preserve">. </w:t>
      </w:r>
      <w:r w:rsidRPr="74A99D09" w:rsidR="399399B9">
        <w:rPr>
          <w:rFonts w:ascii="Arial" w:hAnsi="Arial" w:cs="Arial"/>
          <w:i w:val="1"/>
          <w:iCs w:val="1"/>
        </w:rPr>
        <w:t>Confirmed.</w:t>
      </w:r>
      <w:r w:rsidRPr="74A99D09" w:rsidR="01CDC25D">
        <w:rPr>
          <w:rFonts w:ascii="Arial" w:hAnsi="Arial" w:cs="Arial"/>
          <w:i w:val="1"/>
          <w:iCs w:val="1"/>
        </w:rPr>
        <w:t xml:space="preserve"> </w:t>
      </w:r>
    </w:p>
    <w:p w:rsidRPr="00542D73" w:rsidR="00542D73" w:rsidP="00B1525A" w:rsidRDefault="00542D73" w14:paraId="57C7F779" w14:textId="77777777">
      <w:pPr>
        <w:tabs>
          <w:tab w:val="left" w:pos="2129"/>
        </w:tabs>
        <w:spacing w:line="276" w:lineRule="auto"/>
        <w:rPr>
          <w:rFonts w:ascii="Arial" w:hAnsi="Arial" w:cs="Arial"/>
          <w:i/>
          <w:iCs/>
        </w:rPr>
      </w:pPr>
    </w:p>
    <w:p w:rsidRPr="00542D73" w:rsidR="00B1525A" w:rsidP="00542D73" w:rsidRDefault="00542D73" w14:paraId="50ED29AE" w14:textId="1C330AE4">
      <w:pPr>
        <w:pStyle w:val="ListParagraph"/>
        <w:numPr>
          <w:ilvl w:val="0"/>
          <w:numId w:val="2"/>
        </w:numPr>
        <w:tabs>
          <w:tab w:val="left" w:pos="2129"/>
        </w:tabs>
        <w:spacing w:line="276" w:lineRule="auto"/>
        <w:rPr>
          <w:rFonts w:ascii="Arial" w:hAnsi="Arial" w:cs="Arial"/>
          <w:b/>
          <w:bCs/>
        </w:rPr>
      </w:pPr>
      <w:r w:rsidRPr="65A9F3C3" w:rsidR="00542D73">
        <w:rPr>
          <w:rFonts w:ascii="Arial" w:hAnsi="Arial" w:cs="Arial"/>
          <w:b w:val="1"/>
          <w:bCs w:val="1"/>
        </w:rPr>
        <w:t>Council Seat Reinstatement</w:t>
      </w:r>
    </w:p>
    <w:p w:rsidRPr="00043C72" w:rsidR="00043C72" w:rsidP="18BE82B5" w:rsidRDefault="00043C72" w14:paraId="4D980415" w14:textId="030583EC">
      <w:pPr>
        <w:pStyle w:val="Normal"/>
        <w:suppressLineNumbers w:val="0"/>
        <w:tabs>
          <w:tab w:val="left" w:pos="2129"/>
        </w:tabs>
        <w:spacing w:before="0" w:beforeAutospacing="off" w:after="160" w:afterAutospacing="off" w:line="276" w:lineRule="auto"/>
        <w:ind w:left="0" w:right="0"/>
        <w:jc w:val="left"/>
        <w:rPr>
          <w:rFonts w:ascii="Arial" w:hAnsi="Arial" w:cs="Arial"/>
          <w:u w:val="single"/>
        </w:rPr>
      </w:pPr>
      <w:r w:rsidRPr="18BE82B5" w:rsidR="117B62DA">
        <w:rPr>
          <w:rFonts w:ascii="Arial" w:hAnsi="Arial" w:cs="Arial"/>
          <w:u w:val="single"/>
        </w:rPr>
        <w:t>None.</w:t>
      </w:r>
    </w:p>
    <w:p w:rsidRPr="00542D73" w:rsidR="00B1525A" w:rsidP="00542D73" w:rsidRDefault="00B1525A" w14:paraId="65268536" w14:textId="53460371">
      <w:pPr>
        <w:pStyle w:val="ListParagraph"/>
        <w:numPr>
          <w:ilvl w:val="0"/>
          <w:numId w:val="2"/>
        </w:numPr>
        <w:tabs>
          <w:tab w:val="left" w:pos="2129"/>
        </w:tabs>
        <w:spacing w:line="276" w:lineRule="auto"/>
        <w:rPr>
          <w:rFonts w:ascii="Arial" w:hAnsi="Arial" w:cs="Arial"/>
          <w:b/>
          <w:bCs/>
        </w:rPr>
      </w:pPr>
      <w:r w:rsidRPr="382A1016" w:rsidR="00B1525A">
        <w:rPr>
          <w:rFonts w:ascii="Arial" w:hAnsi="Arial" w:cs="Arial"/>
          <w:b w:val="1"/>
          <w:bCs w:val="1"/>
        </w:rPr>
        <w:t>Proxies</w:t>
      </w:r>
    </w:p>
    <w:p w:rsidR="48AA88F5" w:rsidP="382A1016" w:rsidRDefault="48AA88F5" w14:paraId="2508EFC8" w14:textId="31294D9F">
      <w:pPr>
        <w:pStyle w:val="Normal"/>
        <w:suppressLineNumbers w:val="0"/>
        <w:tabs>
          <w:tab w:val="left" w:leader="none" w:pos="2129"/>
        </w:tabs>
        <w:bidi w:val="0"/>
        <w:spacing w:before="0" w:beforeAutospacing="off" w:after="160" w:afterAutospacing="off" w:line="276" w:lineRule="auto"/>
        <w:ind w:left="0" w:right="0"/>
        <w:jc w:val="left"/>
        <w:rPr>
          <w:rFonts w:ascii="Arial" w:hAnsi="Arial" w:cs="Arial"/>
          <w:i w:val="0"/>
          <w:iCs w:val="0"/>
        </w:rPr>
      </w:pPr>
      <w:r w:rsidRPr="382A1016" w:rsidR="48AA88F5">
        <w:rPr>
          <w:rFonts w:ascii="Arial" w:hAnsi="Arial" w:cs="Arial"/>
          <w:i w:val="0"/>
          <w:iCs w:val="0"/>
        </w:rPr>
        <w:t xml:space="preserve">PM as a proxy for NTL. </w:t>
      </w:r>
    </w:p>
    <w:p w:rsidR="0F023673" w:rsidP="382A1016" w:rsidRDefault="0F023673" w14:paraId="479F3AAC" w14:textId="7B9990D7">
      <w:pPr>
        <w:pStyle w:val="Normal"/>
        <w:suppressLineNumbers w:val="0"/>
        <w:tabs>
          <w:tab w:val="left" w:leader="none" w:pos="2129"/>
        </w:tabs>
        <w:bidi w:val="0"/>
        <w:spacing w:before="0" w:beforeAutospacing="off" w:after="160" w:afterAutospacing="off" w:line="276" w:lineRule="auto"/>
        <w:ind w:left="0" w:right="0"/>
        <w:jc w:val="left"/>
        <w:rPr>
          <w:rFonts w:ascii="Arial" w:hAnsi="Arial" w:cs="Arial"/>
          <w:i w:val="0"/>
          <w:iCs w:val="0"/>
        </w:rPr>
      </w:pPr>
      <w:r w:rsidRPr="382A1016" w:rsidR="0F023673">
        <w:rPr>
          <w:rFonts w:ascii="Arial" w:hAnsi="Arial" w:cs="Arial"/>
          <w:i w:val="0"/>
          <w:iCs w:val="0"/>
        </w:rPr>
        <w:t xml:space="preserve">PM allowed as </w:t>
      </w:r>
      <w:r w:rsidRPr="382A1016" w:rsidR="49D6DCEB">
        <w:rPr>
          <w:rFonts w:ascii="Arial" w:hAnsi="Arial" w:cs="Arial"/>
          <w:i w:val="0"/>
          <w:iCs w:val="0"/>
        </w:rPr>
        <w:t xml:space="preserve">a </w:t>
      </w:r>
      <w:r w:rsidRPr="382A1016" w:rsidR="0F023673">
        <w:rPr>
          <w:rFonts w:ascii="Arial" w:hAnsi="Arial" w:cs="Arial"/>
          <w:i w:val="0"/>
          <w:iCs w:val="0"/>
        </w:rPr>
        <w:t xml:space="preserve">proxy by </w:t>
      </w:r>
      <w:r w:rsidRPr="382A1016" w:rsidR="0F023673">
        <w:rPr>
          <w:rFonts w:ascii="Arial" w:hAnsi="Arial" w:cs="Arial"/>
          <w:i w:val="0"/>
          <w:iCs w:val="0"/>
        </w:rPr>
        <w:t>general consensus</w:t>
      </w:r>
      <w:r w:rsidRPr="382A1016" w:rsidR="0F023673">
        <w:rPr>
          <w:rFonts w:ascii="Arial" w:hAnsi="Arial" w:cs="Arial"/>
          <w:i w:val="0"/>
          <w:iCs w:val="0"/>
        </w:rPr>
        <w:t xml:space="preserve">. </w:t>
      </w:r>
    </w:p>
    <w:p w:rsidR="004639AD" w:rsidP="00542D73" w:rsidRDefault="00542D73" w14:paraId="3F831289" w14:textId="2E9E98AE">
      <w:pPr>
        <w:pStyle w:val="ListParagraph"/>
        <w:numPr>
          <w:ilvl w:val="0"/>
          <w:numId w:val="2"/>
        </w:numPr>
        <w:tabs>
          <w:tab w:val="left" w:pos="2129"/>
        </w:tabs>
        <w:spacing w:line="276" w:lineRule="auto"/>
        <w:rPr>
          <w:rFonts w:ascii="Arial" w:hAnsi="Arial" w:cs="Arial"/>
          <w:b w:val="1"/>
          <w:bCs w:val="1"/>
        </w:rPr>
      </w:pPr>
      <w:r w:rsidRPr="74A99D09" w:rsidR="4FC1A095">
        <w:rPr>
          <w:rFonts w:ascii="Arial" w:hAnsi="Arial" w:cs="Arial"/>
          <w:b w:val="1"/>
          <w:bCs w:val="1"/>
        </w:rPr>
        <w:t xml:space="preserve">Approval of </w:t>
      </w:r>
      <w:r w:rsidRPr="74A99D09" w:rsidR="399399B9">
        <w:rPr>
          <w:rFonts w:ascii="Arial" w:hAnsi="Arial" w:cs="Arial"/>
          <w:b w:val="1"/>
          <w:bCs w:val="1"/>
        </w:rPr>
        <w:t xml:space="preserve">minutes of the </w:t>
      </w:r>
      <w:r w:rsidRPr="74A99D09" w:rsidR="399399B9">
        <w:rPr>
          <w:rFonts w:ascii="Arial" w:hAnsi="Arial" w:cs="Arial"/>
          <w:b w:val="1"/>
          <w:bCs w:val="1"/>
        </w:rPr>
        <w:t>previous</w:t>
      </w:r>
      <w:r w:rsidRPr="74A99D09" w:rsidR="399399B9">
        <w:rPr>
          <w:rFonts w:ascii="Arial" w:hAnsi="Arial" w:cs="Arial"/>
          <w:b w:val="1"/>
          <w:bCs w:val="1"/>
        </w:rPr>
        <w:t xml:space="preserve"> meeting</w:t>
      </w:r>
    </w:p>
    <w:p w:rsidR="374B2BC6" w:rsidP="74A99D09" w:rsidRDefault="374B2BC6" w14:paraId="3827717A" w14:textId="0F6B08E3">
      <w:pPr>
        <w:pStyle w:val="Normal"/>
        <w:suppressLineNumbers w:val="0"/>
        <w:tabs>
          <w:tab w:val="left" w:leader="none" w:pos="2129"/>
        </w:tabs>
        <w:bidi w:val="0"/>
        <w:spacing w:before="0" w:beforeAutospacing="off" w:after="160" w:afterAutospacing="off" w:line="276" w:lineRule="auto"/>
        <w:ind w:left="0" w:right="0"/>
        <w:jc w:val="left"/>
        <w:rPr>
          <w:rFonts w:ascii="Arial" w:hAnsi="Arial" w:cs="Arial"/>
          <w:b w:val="0"/>
          <w:bCs w:val="0"/>
        </w:rPr>
      </w:pPr>
      <w:r w:rsidRPr="74A99D09" w:rsidR="374B2BC6">
        <w:rPr>
          <w:rFonts w:ascii="Arial" w:hAnsi="Arial" w:cs="Arial"/>
          <w:b w:val="0"/>
          <w:bCs w:val="0"/>
        </w:rPr>
        <w:t xml:space="preserve">HK was recorded as being </w:t>
      </w:r>
      <w:r w:rsidRPr="74A99D09" w:rsidR="374B2BC6">
        <w:rPr>
          <w:rFonts w:ascii="Arial" w:hAnsi="Arial" w:cs="Arial"/>
          <w:b w:val="0"/>
          <w:bCs w:val="0"/>
        </w:rPr>
        <w:t>absent,</w:t>
      </w:r>
      <w:r w:rsidRPr="74A99D09" w:rsidR="4734B14C">
        <w:rPr>
          <w:rFonts w:ascii="Arial" w:hAnsi="Arial" w:cs="Arial"/>
          <w:b w:val="0"/>
          <w:bCs w:val="0"/>
        </w:rPr>
        <w:t xml:space="preserve"> </w:t>
      </w:r>
      <w:r w:rsidRPr="74A99D09" w:rsidR="374B2BC6">
        <w:rPr>
          <w:rFonts w:ascii="Arial" w:hAnsi="Arial" w:cs="Arial"/>
          <w:b w:val="0"/>
          <w:bCs w:val="0"/>
        </w:rPr>
        <w:t>but</w:t>
      </w:r>
      <w:r w:rsidRPr="74A99D09" w:rsidR="374B2BC6">
        <w:rPr>
          <w:rFonts w:ascii="Arial" w:hAnsi="Arial" w:cs="Arial"/>
          <w:b w:val="0"/>
          <w:bCs w:val="0"/>
        </w:rPr>
        <w:t xml:space="preserve"> was present.</w:t>
      </w:r>
    </w:p>
    <w:p w:rsidR="6BAFD010" w:rsidP="74A99D09" w:rsidRDefault="6BAFD010" w14:paraId="70FF27F1" w14:textId="7A9CFF0C">
      <w:pPr>
        <w:pStyle w:val="Normal"/>
        <w:suppressLineNumbers w:val="0"/>
        <w:tabs>
          <w:tab w:val="left" w:leader="none" w:pos="2129"/>
        </w:tabs>
        <w:bidi w:val="0"/>
        <w:spacing w:before="0" w:beforeAutospacing="off" w:after="160" w:afterAutospacing="off" w:line="276" w:lineRule="auto"/>
        <w:ind w:left="0" w:right="0"/>
        <w:jc w:val="left"/>
        <w:rPr>
          <w:rFonts w:ascii="Arial" w:hAnsi="Arial" w:cs="Arial"/>
          <w:b w:val="0"/>
          <w:bCs w:val="0"/>
        </w:rPr>
      </w:pPr>
      <w:r w:rsidRPr="74A99D09" w:rsidR="3DA346B4">
        <w:rPr>
          <w:rFonts w:ascii="Arial" w:hAnsi="Arial" w:cs="Arial"/>
          <w:b w:val="0"/>
          <w:bCs w:val="0"/>
        </w:rPr>
        <w:t>It was noted that there were two people referred to by the initials</w:t>
      </w:r>
      <w:r w:rsidRPr="74A99D09" w:rsidR="1E2B7BB9">
        <w:rPr>
          <w:rFonts w:ascii="Arial" w:hAnsi="Arial" w:cs="Arial"/>
          <w:b w:val="0"/>
          <w:bCs w:val="0"/>
        </w:rPr>
        <w:t xml:space="preserve"> </w:t>
      </w:r>
      <w:r w:rsidRPr="74A99D09" w:rsidR="2924EF47">
        <w:rPr>
          <w:rFonts w:ascii="Arial" w:hAnsi="Arial" w:cs="Arial"/>
          <w:b w:val="0"/>
          <w:bCs w:val="0"/>
        </w:rPr>
        <w:t>‘</w:t>
      </w:r>
      <w:r w:rsidRPr="74A99D09" w:rsidR="1E2B7BB9">
        <w:rPr>
          <w:rFonts w:ascii="Arial" w:hAnsi="Arial" w:cs="Arial"/>
          <w:b w:val="0"/>
          <w:bCs w:val="0"/>
        </w:rPr>
        <w:t>SK</w:t>
      </w:r>
      <w:r w:rsidRPr="74A99D09" w:rsidR="0CE367F4">
        <w:rPr>
          <w:rFonts w:ascii="Arial" w:hAnsi="Arial" w:cs="Arial"/>
          <w:b w:val="0"/>
          <w:bCs w:val="0"/>
        </w:rPr>
        <w:t>’</w:t>
      </w:r>
      <w:r w:rsidRPr="74A99D09" w:rsidR="1E2B7BB9">
        <w:rPr>
          <w:rFonts w:ascii="Arial" w:hAnsi="Arial" w:cs="Arial"/>
          <w:b w:val="0"/>
          <w:bCs w:val="0"/>
        </w:rPr>
        <w:t xml:space="preserve"> (Scarlett </w:t>
      </w:r>
      <w:r w:rsidRPr="74A99D09" w:rsidR="1E2B7BB9">
        <w:rPr>
          <w:rFonts w:ascii="Arial" w:hAnsi="Arial" w:cs="Arial"/>
          <w:b w:val="0"/>
          <w:bCs w:val="0"/>
        </w:rPr>
        <w:t>Kilford</w:t>
      </w:r>
      <w:r w:rsidRPr="74A99D09" w:rsidR="1E2B7BB9">
        <w:rPr>
          <w:rFonts w:ascii="Arial" w:hAnsi="Arial" w:cs="Arial"/>
          <w:b w:val="0"/>
          <w:bCs w:val="0"/>
        </w:rPr>
        <w:t xml:space="preserve"> and Salman Khalaf)</w:t>
      </w:r>
      <w:r w:rsidRPr="74A99D09" w:rsidR="40B58284">
        <w:rPr>
          <w:rFonts w:ascii="Arial" w:hAnsi="Arial" w:cs="Arial"/>
          <w:b w:val="0"/>
          <w:bCs w:val="0"/>
        </w:rPr>
        <w:t>. It was suggested one of the two people be referred to by different initials.</w:t>
      </w:r>
    </w:p>
    <w:p w:rsidR="6BAFD010" w:rsidP="382A1016" w:rsidRDefault="6BAFD010" w14:paraId="0CB82450" w14:textId="312385AA">
      <w:pPr>
        <w:pStyle w:val="Normal"/>
        <w:suppressLineNumbers w:val="0"/>
        <w:tabs>
          <w:tab w:val="left" w:leader="none" w:pos="2129"/>
        </w:tabs>
        <w:bidi w:val="0"/>
        <w:spacing w:before="0" w:beforeAutospacing="off" w:after="160" w:afterAutospacing="off" w:line="276" w:lineRule="auto"/>
        <w:ind w:left="0" w:right="0"/>
        <w:jc w:val="left"/>
        <w:rPr>
          <w:rFonts w:ascii="Arial" w:hAnsi="Arial" w:cs="Arial"/>
          <w:b w:val="0"/>
          <w:bCs w:val="0"/>
        </w:rPr>
      </w:pPr>
      <w:r w:rsidRPr="74A99D09" w:rsidR="4B96D723">
        <w:rPr>
          <w:rFonts w:ascii="Arial" w:hAnsi="Arial" w:cs="Arial"/>
          <w:b w:val="0"/>
          <w:bCs w:val="0"/>
          <w:i w:val="1"/>
          <w:iCs w:val="1"/>
        </w:rPr>
        <w:t xml:space="preserve">Secretaries post-script: Salman </w:t>
      </w:r>
      <w:r w:rsidRPr="74A99D09" w:rsidR="4B96D723">
        <w:rPr>
          <w:rFonts w:ascii="Arial" w:hAnsi="Arial" w:cs="Arial"/>
          <w:b w:val="0"/>
          <w:bCs w:val="0"/>
          <w:i w:val="1"/>
          <w:iCs w:val="1"/>
        </w:rPr>
        <w:t xml:space="preserve">Khalaf will be referred to as </w:t>
      </w:r>
      <w:r w:rsidRPr="74A99D09" w:rsidR="678CCDC4">
        <w:rPr>
          <w:rFonts w:ascii="Arial" w:hAnsi="Arial" w:cs="Arial"/>
          <w:b w:val="0"/>
          <w:bCs w:val="0"/>
          <w:i w:val="1"/>
          <w:iCs w:val="1"/>
        </w:rPr>
        <w:t>‘</w:t>
      </w:r>
      <w:r w:rsidRPr="74A99D09" w:rsidR="1E2B7BB9">
        <w:rPr>
          <w:rFonts w:ascii="Arial" w:hAnsi="Arial" w:cs="Arial"/>
          <w:b w:val="0"/>
          <w:bCs w:val="0"/>
          <w:i w:val="1"/>
          <w:iCs w:val="1"/>
        </w:rPr>
        <w:t>SKh</w:t>
      </w:r>
      <w:r w:rsidRPr="74A99D09" w:rsidR="15AB50EE">
        <w:rPr>
          <w:rFonts w:ascii="Arial" w:hAnsi="Arial" w:cs="Arial"/>
          <w:b w:val="0"/>
          <w:bCs w:val="0"/>
          <w:i w:val="1"/>
          <w:iCs w:val="1"/>
        </w:rPr>
        <w:t>’ going forward</w:t>
      </w:r>
      <w:r w:rsidRPr="74A99D09" w:rsidR="04AF83EA">
        <w:rPr>
          <w:rFonts w:ascii="Arial" w:hAnsi="Arial" w:cs="Arial"/>
          <w:b w:val="0"/>
          <w:bCs w:val="0"/>
          <w:i w:val="1"/>
          <w:iCs w:val="1"/>
        </w:rPr>
        <w:t>.</w:t>
      </w:r>
    </w:p>
    <w:p w:rsidR="1E0BCE1B" w:rsidP="382A1016" w:rsidRDefault="1E0BCE1B" w14:paraId="31C1D5E1" w14:textId="65A7456B">
      <w:pPr>
        <w:pStyle w:val="Normal"/>
        <w:tabs>
          <w:tab w:val="left" w:leader="none" w:pos="2129"/>
        </w:tabs>
        <w:spacing w:line="276" w:lineRule="auto"/>
        <w:ind w:left="0"/>
        <w:rPr>
          <w:rFonts w:ascii="Arial" w:hAnsi="Arial" w:cs="Arial"/>
          <w:b w:val="0"/>
          <w:bCs w:val="0"/>
        </w:rPr>
      </w:pPr>
      <w:r w:rsidRPr="74A99D09" w:rsidR="00D1F3AE">
        <w:rPr>
          <w:rFonts w:ascii="Arial" w:hAnsi="Arial" w:cs="Arial"/>
          <w:b w:val="0"/>
          <w:bCs w:val="0"/>
        </w:rPr>
        <w:t>CB noted there were errors in the</w:t>
      </w:r>
      <w:r w:rsidRPr="74A99D09" w:rsidR="4F2E8375">
        <w:rPr>
          <w:rFonts w:ascii="Arial" w:hAnsi="Arial" w:cs="Arial"/>
          <w:b w:val="0"/>
          <w:bCs w:val="0"/>
        </w:rPr>
        <w:t xml:space="preserve"> quoted</w:t>
      </w:r>
      <w:r w:rsidRPr="74A99D09" w:rsidR="00D1F3AE">
        <w:rPr>
          <w:rFonts w:ascii="Arial" w:hAnsi="Arial" w:cs="Arial"/>
          <w:b w:val="0"/>
          <w:bCs w:val="0"/>
        </w:rPr>
        <w:t xml:space="preserve"> numeri</w:t>
      </w:r>
      <w:r w:rsidRPr="74A99D09" w:rsidR="00D1F3AE">
        <w:rPr>
          <w:rFonts w:ascii="Arial" w:hAnsi="Arial" w:cs="Arial"/>
          <w:b w:val="0"/>
          <w:bCs w:val="0"/>
        </w:rPr>
        <w:t>cal data as part of t</w:t>
      </w:r>
      <w:r w:rsidRPr="74A99D09" w:rsidR="277BB006">
        <w:rPr>
          <w:rFonts w:ascii="Arial" w:hAnsi="Arial" w:cs="Arial"/>
          <w:b w:val="0"/>
          <w:bCs w:val="0"/>
        </w:rPr>
        <w:t>he discussion of the rent paper. CB</w:t>
      </w:r>
      <w:r w:rsidRPr="74A99D09" w:rsidR="63A16FA4">
        <w:rPr>
          <w:rFonts w:ascii="Arial" w:hAnsi="Arial" w:cs="Arial"/>
          <w:b w:val="0"/>
          <w:bCs w:val="0"/>
        </w:rPr>
        <w:t xml:space="preserve"> will send </w:t>
      </w:r>
      <w:r w:rsidRPr="74A99D09" w:rsidR="32CE0E0E">
        <w:rPr>
          <w:rFonts w:ascii="Arial" w:hAnsi="Arial" w:cs="Arial"/>
          <w:b w:val="0"/>
          <w:bCs w:val="0"/>
        </w:rPr>
        <w:t xml:space="preserve">through </w:t>
      </w:r>
      <w:r w:rsidRPr="74A99D09" w:rsidR="63A16FA4">
        <w:rPr>
          <w:rFonts w:ascii="Arial" w:hAnsi="Arial" w:cs="Arial"/>
          <w:b w:val="0"/>
          <w:bCs w:val="0"/>
        </w:rPr>
        <w:t>corrections</w:t>
      </w:r>
      <w:r w:rsidRPr="74A99D09" w:rsidR="63A16FA4">
        <w:rPr>
          <w:rFonts w:ascii="Arial" w:hAnsi="Arial" w:cs="Arial"/>
          <w:b w:val="0"/>
          <w:bCs w:val="0"/>
        </w:rPr>
        <w:t xml:space="preserve">. </w:t>
      </w:r>
    </w:p>
    <w:p w:rsidR="1E0BCE1B" w:rsidP="382A1016" w:rsidRDefault="1E0BCE1B" w14:paraId="1B050B2D" w14:textId="7D93BB99">
      <w:pPr>
        <w:pStyle w:val="Normal"/>
        <w:tabs>
          <w:tab w:val="left" w:leader="none" w:pos="2129"/>
        </w:tabs>
        <w:spacing w:line="276" w:lineRule="auto"/>
        <w:ind w:left="0"/>
        <w:rPr>
          <w:rFonts w:ascii="Arial" w:hAnsi="Arial" w:cs="Arial"/>
          <w:b w:val="0"/>
          <w:bCs w:val="0"/>
        </w:rPr>
      </w:pPr>
      <w:r w:rsidRPr="74A99D09" w:rsidR="63A16FA4">
        <w:rPr>
          <w:rFonts w:ascii="Arial" w:hAnsi="Arial" w:cs="Arial"/>
          <w:b w:val="0"/>
          <w:bCs w:val="0"/>
        </w:rPr>
        <w:t xml:space="preserve">Date on </w:t>
      </w:r>
      <w:r w:rsidRPr="74A99D09" w:rsidR="2BCFA4B2">
        <w:rPr>
          <w:rFonts w:ascii="Arial" w:hAnsi="Arial" w:cs="Arial"/>
          <w:b w:val="0"/>
          <w:bCs w:val="0"/>
        </w:rPr>
        <w:t xml:space="preserve">the </w:t>
      </w:r>
      <w:r w:rsidRPr="74A99D09" w:rsidR="63A16FA4">
        <w:rPr>
          <w:rFonts w:ascii="Arial" w:hAnsi="Arial" w:cs="Arial"/>
          <w:b w:val="0"/>
          <w:bCs w:val="0"/>
        </w:rPr>
        <w:t>header</w:t>
      </w:r>
      <w:r w:rsidRPr="74A99D09" w:rsidR="38E784BB">
        <w:rPr>
          <w:rFonts w:ascii="Arial" w:hAnsi="Arial" w:cs="Arial"/>
          <w:b w:val="0"/>
          <w:bCs w:val="0"/>
        </w:rPr>
        <w:t xml:space="preserve"> of the minutes</w:t>
      </w:r>
      <w:r w:rsidRPr="74A99D09" w:rsidR="63A16FA4">
        <w:rPr>
          <w:rFonts w:ascii="Arial" w:hAnsi="Arial" w:cs="Arial"/>
          <w:b w:val="0"/>
          <w:bCs w:val="0"/>
        </w:rPr>
        <w:t xml:space="preserve"> </w:t>
      </w:r>
      <w:r w:rsidRPr="74A99D09" w:rsidR="435883F0">
        <w:rPr>
          <w:rFonts w:ascii="Arial" w:hAnsi="Arial" w:cs="Arial"/>
          <w:b w:val="0"/>
          <w:bCs w:val="0"/>
        </w:rPr>
        <w:t>is currently January 0</w:t>
      </w:r>
      <w:r w:rsidRPr="74A99D09" w:rsidR="435883F0">
        <w:rPr>
          <w:rFonts w:ascii="Arial" w:hAnsi="Arial" w:cs="Arial"/>
          <w:b w:val="0"/>
          <w:bCs w:val="0"/>
          <w:vertAlign w:val="superscript"/>
        </w:rPr>
        <w:t>th</w:t>
      </w:r>
      <w:r w:rsidRPr="74A99D09" w:rsidR="435883F0">
        <w:rPr>
          <w:rFonts w:ascii="Arial" w:hAnsi="Arial" w:cs="Arial"/>
          <w:b w:val="0"/>
          <w:bCs w:val="0"/>
        </w:rPr>
        <w:t xml:space="preserve"> – this </w:t>
      </w:r>
      <w:r w:rsidRPr="74A99D09" w:rsidR="63A16FA4">
        <w:rPr>
          <w:rFonts w:ascii="Arial" w:hAnsi="Arial" w:cs="Arial"/>
          <w:b w:val="0"/>
          <w:bCs w:val="0"/>
        </w:rPr>
        <w:t xml:space="preserve">will be updated. </w:t>
      </w:r>
    </w:p>
    <w:p w:rsidRPr="003268EC" w:rsidR="003268EC" w:rsidP="382A1016" w:rsidRDefault="003268EC" w14:paraId="37D523C2" w14:textId="576EBDC7">
      <w:pPr>
        <w:tabs>
          <w:tab w:val="left" w:pos="2129"/>
        </w:tabs>
        <w:spacing w:line="276" w:lineRule="auto"/>
        <w:rPr>
          <w:rFonts w:ascii="Arial" w:hAnsi="Arial" w:cs="Arial"/>
          <w:i w:val="1"/>
          <w:iCs w:val="1"/>
        </w:rPr>
      </w:pPr>
      <w:r w:rsidRPr="382A1016" w:rsidR="7783E3B7">
        <w:rPr>
          <w:rFonts w:ascii="Arial" w:hAnsi="Arial" w:cs="Arial"/>
          <w:i w:val="1"/>
          <w:iCs w:val="1"/>
        </w:rPr>
        <w:t>Pending these amendments, m</w:t>
      </w:r>
      <w:r w:rsidRPr="382A1016" w:rsidR="21372345">
        <w:rPr>
          <w:rFonts w:ascii="Arial" w:hAnsi="Arial" w:cs="Arial"/>
          <w:i w:val="1"/>
          <w:iCs w:val="1"/>
        </w:rPr>
        <w:t xml:space="preserve">inutes of the </w:t>
      </w:r>
      <w:r w:rsidRPr="382A1016" w:rsidR="21372345">
        <w:rPr>
          <w:rFonts w:ascii="Arial" w:hAnsi="Arial" w:cs="Arial"/>
          <w:i w:val="1"/>
          <w:iCs w:val="1"/>
        </w:rPr>
        <w:t>pr</w:t>
      </w:r>
      <w:r w:rsidRPr="382A1016" w:rsidR="21372345">
        <w:rPr>
          <w:rFonts w:ascii="Arial" w:hAnsi="Arial" w:cs="Arial"/>
          <w:i w:val="1"/>
          <w:iCs w:val="1"/>
        </w:rPr>
        <w:t>evious</w:t>
      </w:r>
      <w:r w:rsidRPr="382A1016" w:rsidR="21372345">
        <w:rPr>
          <w:rFonts w:ascii="Arial" w:hAnsi="Arial" w:cs="Arial"/>
          <w:i w:val="1"/>
          <w:iCs w:val="1"/>
        </w:rPr>
        <w:t xml:space="preserve"> m</w:t>
      </w:r>
      <w:r w:rsidRPr="382A1016" w:rsidR="21372345">
        <w:rPr>
          <w:rFonts w:ascii="Arial" w:hAnsi="Arial" w:cs="Arial"/>
          <w:i w:val="1"/>
          <w:iCs w:val="1"/>
        </w:rPr>
        <w:t xml:space="preserve">eeting </w:t>
      </w:r>
      <w:r w:rsidRPr="382A1016" w:rsidR="50CDE936">
        <w:rPr>
          <w:rFonts w:ascii="Arial" w:hAnsi="Arial" w:cs="Arial"/>
          <w:i w:val="1"/>
          <w:iCs w:val="1"/>
        </w:rPr>
        <w:t xml:space="preserve">were approved by </w:t>
      </w:r>
      <w:r w:rsidRPr="382A1016" w:rsidR="50CDE936">
        <w:rPr>
          <w:rFonts w:ascii="Arial" w:hAnsi="Arial" w:cs="Arial"/>
          <w:i w:val="1"/>
          <w:iCs w:val="1"/>
        </w:rPr>
        <w:t>ge</w:t>
      </w:r>
      <w:r w:rsidRPr="382A1016" w:rsidR="50CDE936">
        <w:rPr>
          <w:rFonts w:ascii="Arial" w:hAnsi="Arial" w:cs="Arial"/>
          <w:i w:val="1"/>
          <w:iCs w:val="1"/>
        </w:rPr>
        <w:t>neral consensus</w:t>
      </w:r>
      <w:r w:rsidRPr="382A1016" w:rsidR="50CDE936">
        <w:rPr>
          <w:rFonts w:ascii="Arial" w:hAnsi="Arial" w:cs="Arial"/>
          <w:i w:val="1"/>
          <w:iCs w:val="1"/>
        </w:rPr>
        <w:t>.</w:t>
      </w:r>
    </w:p>
    <w:p w:rsidRPr="003268EC" w:rsidR="004639AD" w:rsidP="00542D73" w:rsidRDefault="00542D73" w14:paraId="12D86678" w14:textId="6BB7D8A2">
      <w:pPr>
        <w:pStyle w:val="ListParagraph"/>
        <w:numPr>
          <w:ilvl w:val="0"/>
          <w:numId w:val="2"/>
        </w:numPr>
        <w:tabs>
          <w:tab w:val="left" w:pos="2129"/>
        </w:tabs>
        <w:spacing w:line="276" w:lineRule="auto"/>
        <w:rPr>
          <w:rFonts w:ascii="Arial" w:hAnsi="Arial" w:cs="Arial"/>
          <w:b/>
          <w:bCs/>
        </w:rPr>
      </w:pPr>
      <w:r w:rsidRPr="382A1016" w:rsidR="00542D73">
        <w:rPr>
          <w:rFonts w:ascii="Arial" w:hAnsi="Arial" w:cs="Arial"/>
          <w:b w:val="1"/>
          <w:bCs w:val="1"/>
        </w:rPr>
        <w:t>Action tracker</w:t>
      </w:r>
    </w:p>
    <w:p w:rsidR="382A1016" w:rsidP="382A1016" w:rsidRDefault="382A1016" w14:paraId="0FF58E11" w14:textId="31B4C7E3">
      <w:pPr>
        <w:pStyle w:val="ListParagraph"/>
        <w:numPr>
          <w:ilvl w:val="0"/>
          <w:numId w:val="33"/>
        </w:numPr>
        <w:suppressLineNumbers w:val="0"/>
        <w:tabs>
          <w:tab w:val="left" w:leader="none" w:pos="2129"/>
        </w:tabs>
        <w:bidi w:val="0"/>
        <w:spacing w:before="0" w:beforeAutospacing="off" w:after="160" w:afterAutospacing="off" w:line="276" w:lineRule="auto"/>
        <w:ind w:right="0"/>
        <w:jc w:val="left"/>
        <w:rPr>
          <w:rFonts w:ascii="Arial" w:hAnsi="Arial" w:cs="Arial"/>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725"/>
        <w:gridCol w:w="648"/>
        <w:gridCol w:w="977"/>
        <w:gridCol w:w="2263"/>
        <w:gridCol w:w="609"/>
        <w:gridCol w:w="716"/>
        <w:gridCol w:w="3076"/>
      </w:tblGrid>
      <w:tr w:rsidR="382A1016" w:rsidTr="74A99D09" w14:paraId="5EB823FE">
        <w:trPr>
          <w:trHeight w:val="300"/>
        </w:trPr>
        <w:tc>
          <w:tcPr>
            <w:tcW w:w="725" w:type="dxa"/>
            <w:tcMar>
              <w:left w:w="105" w:type="dxa"/>
              <w:right w:w="105" w:type="dxa"/>
            </w:tcMar>
            <w:vAlign w:val="top"/>
          </w:tcPr>
          <w:p w:rsidR="382A1016" w:rsidP="382A1016" w:rsidRDefault="382A1016" w14:paraId="48FB042B" w14:textId="27A15C5F">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1"/>
                <w:bCs w:val="1"/>
                <w:i w:val="0"/>
                <w:iCs w:val="0"/>
                <w:color w:val="000000" w:themeColor="text1" w:themeTint="FF" w:themeShade="FF"/>
                <w:sz w:val="21"/>
                <w:szCs w:val="21"/>
                <w:lang w:val="en-GB"/>
              </w:rPr>
              <w:t>Date of creation</w:t>
            </w:r>
          </w:p>
        </w:tc>
        <w:tc>
          <w:tcPr>
            <w:tcW w:w="648" w:type="dxa"/>
            <w:tcMar>
              <w:left w:w="105" w:type="dxa"/>
              <w:right w:w="105" w:type="dxa"/>
            </w:tcMar>
            <w:vAlign w:val="top"/>
          </w:tcPr>
          <w:p w:rsidR="382A1016" w:rsidP="382A1016" w:rsidRDefault="382A1016" w14:paraId="4E57639A" w14:textId="52B06E1B">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1"/>
                <w:bCs w:val="1"/>
                <w:i w:val="0"/>
                <w:iCs w:val="0"/>
                <w:color w:val="000000" w:themeColor="text1" w:themeTint="FF" w:themeShade="FF"/>
                <w:sz w:val="21"/>
                <w:szCs w:val="21"/>
                <w:lang w:val="en-GB"/>
              </w:rPr>
              <w:t>Action number</w:t>
            </w:r>
          </w:p>
        </w:tc>
        <w:tc>
          <w:tcPr>
            <w:tcW w:w="977" w:type="dxa"/>
            <w:tcMar>
              <w:left w:w="105" w:type="dxa"/>
              <w:right w:w="105" w:type="dxa"/>
            </w:tcMar>
            <w:vAlign w:val="top"/>
          </w:tcPr>
          <w:p w:rsidR="382A1016" w:rsidP="382A1016" w:rsidRDefault="382A1016" w14:paraId="2AE73CF8" w14:textId="17BD64E2">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1"/>
                <w:bCs w:val="1"/>
                <w:i w:val="0"/>
                <w:iCs w:val="0"/>
                <w:color w:val="000000" w:themeColor="text1" w:themeTint="FF" w:themeShade="FF"/>
                <w:sz w:val="21"/>
                <w:szCs w:val="21"/>
                <w:lang w:val="en-GB"/>
              </w:rPr>
              <w:t>Council reference (if applicable)</w:t>
            </w:r>
          </w:p>
        </w:tc>
        <w:tc>
          <w:tcPr>
            <w:tcW w:w="2263" w:type="dxa"/>
            <w:tcMar>
              <w:left w:w="105" w:type="dxa"/>
              <w:right w:w="105" w:type="dxa"/>
            </w:tcMar>
            <w:vAlign w:val="top"/>
          </w:tcPr>
          <w:p w:rsidR="382A1016" w:rsidP="382A1016" w:rsidRDefault="382A1016" w14:paraId="1E8A8EF2" w14:textId="3149AF22">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1"/>
                <w:bCs w:val="1"/>
                <w:i w:val="0"/>
                <w:iCs w:val="0"/>
                <w:color w:val="000000" w:themeColor="text1" w:themeTint="FF" w:themeShade="FF"/>
                <w:sz w:val="21"/>
                <w:szCs w:val="21"/>
                <w:lang w:val="en-GB"/>
              </w:rPr>
              <w:t>Action</w:t>
            </w:r>
          </w:p>
        </w:tc>
        <w:tc>
          <w:tcPr>
            <w:tcW w:w="609" w:type="dxa"/>
            <w:tcMar>
              <w:left w:w="105" w:type="dxa"/>
              <w:right w:w="105" w:type="dxa"/>
            </w:tcMar>
            <w:vAlign w:val="top"/>
          </w:tcPr>
          <w:p w:rsidR="382A1016" w:rsidP="382A1016" w:rsidRDefault="382A1016" w14:paraId="140C2897" w14:textId="0C11F7EF">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1"/>
                <w:bCs w:val="1"/>
                <w:i w:val="0"/>
                <w:iCs w:val="0"/>
                <w:color w:val="000000" w:themeColor="text1" w:themeTint="FF" w:themeShade="FF"/>
                <w:sz w:val="21"/>
                <w:szCs w:val="21"/>
                <w:lang w:val="en-GB"/>
              </w:rPr>
              <w:t>Owned by</w:t>
            </w:r>
          </w:p>
        </w:tc>
        <w:tc>
          <w:tcPr>
            <w:tcW w:w="716" w:type="dxa"/>
            <w:tcMar>
              <w:left w:w="105" w:type="dxa"/>
              <w:right w:w="105" w:type="dxa"/>
            </w:tcMar>
            <w:vAlign w:val="top"/>
          </w:tcPr>
          <w:p w:rsidR="382A1016" w:rsidP="382A1016" w:rsidRDefault="382A1016" w14:paraId="692BA3C1" w14:textId="61EC45A3">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1"/>
                <w:bCs w:val="1"/>
                <w:i w:val="0"/>
                <w:iCs w:val="0"/>
                <w:color w:val="000000" w:themeColor="text1" w:themeTint="FF" w:themeShade="FF"/>
                <w:sz w:val="21"/>
                <w:szCs w:val="21"/>
                <w:lang w:val="en-GB"/>
              </w:rPr>
              <w:t>Status</w:t>
            </w:r>
          </w:p>
        </w:tc>
        <w:tc>
          <w:tcPr>
            <w:tcW w:w="3076" w:type="dxa"/>
            <w:tcMar>
              <w:left w:w="105" w:type="dxa"/>
              <w:right w:w="105" w:type="dxa"/>
            </w:tcMar>
            <w:vAlign w:val="top"/>
          </w:tcPr>
          <w:p w:rsidR="382A1016" w:rsidP="382A1016" w:rsidRDefault="382A1016" w14:paraId="4CB436B7" w14:textId="29F48F3C">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1"/>
                <w:bCs w:val="1"/>
                <w:i w:val="0"/>
                <w:iCs w:val="0"/>
                <w:color w:val="000000" w:themeColor="text1" w:themeTint="FF" w:themeShade="FF"/>
                <w:sz w:val="21"/>
                <w:szCs w:val="21"/>
                <w:lang w:val="en-GB"/>
              </w:rPr>
              <w:t>Update</w:t>
            </w:r>
          </w:p>
        </w:tc>
      </w:tr>
      <w:tr w:rsidR="382A1016" w:rsidTr="74A99D09" w14:paraId="3866F44C">
        <w:trPr>
          <w:trHeight w:val="300"/>
        </w:trPr>
        <w:tc>
          <w:tcPr>
            <w:tcW w:w="725" w:type="dxa"/>
            <w:shd w:val="clear" w:color="auto" w:fill="FFE599" w:themeFill="accent4" w:themeFillTint="66"/>
            <w:tcMar>
              <w:left w:w="105" w:type="dxa"/>
              <w:right w:w="105" w:type="dxa"/>
            </w:tcMar>
            <w:vAlign w:val="top"/>
          </w:tcPr>
          <w:p w:rsidR="382A1016" w:rsidP="382A1016" w:rsidRDefault="382A1016" w14:paraId="7773E2A3" w14:textId="3FCD6027">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7/11/23</w:t>
            </w:r>
          </w:p>
        </w:tc>
        <w:tc>
          <w:tcPr>
            <w:tcW w:w="648" w:type="dxa"/>
            <w:shd w:val="clear" w:color="auto" w:fill="FFE599" w:themeFill="accent4" w:themeFillTint="66"/>
            <w:tcMar>
              <w:left w:w="105" w:type="dxa"/>
              <w:right w:w="105" w:type="dxa"/>
            </w:tcMar>
            <w:vAlign w:val="top"/>
          </w:tcPr>
          <w:p w:rsidR="382A1016" w:rsidP="382A1016" w:rsidRDefault="382A1016" w14:paraId="7B0EE6A8" w14:textId="1D6FBB45">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1.5</w:t>
            </w:r>
          </w:p>
        </w:tc>
        <w:tc>
          <w:tcPr>
            <w:tcW w:w="977" w:type="dxa"/>
            <w:shd w:val="clear" w:color="auto" w:fill="FFE599" w:themeFill="accent4" w:themeFillTint="66"/>
            <w:tcMar>
              <w:left w:w="105" w:type="dxa"/>
              <w:right w:w="105" w:type="dxa"/>
            </w:tcMar>
            <w:vAlign w:val="top"/>
          </w:tcPr>
          <w:p w:rsidR="382A1016" w:rsidP="382A1016" w:rsidRDefault="382A1016" w14:paraId="30AB2752" w14:textId="3A8FCFA2">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Item 10, Resolve 10(1)</w:t>
            </w:r>
          </w:p>
        </w:tc>
        <w:tc>
          <w:tcPr>
            <w:tcW w:w="2263" w:type="dxa"/>
            <w:shd w:val="clear" w:color="auto" w:fill="FFE599" w:themeFill="accent4" w:themeFillTint="66"/>
            <w:tcMar>
              <w:left w:w="105" w:type="dxa"/>
              <w:right w:w="105" w:type="dxa"/>
            </w:tcMar>
            <w:vAlign w:val="top"/>
          </w:tcPr>
          <w:p w:rsidR="382A1016" w:rsidP="382A1016" w:rsidRDefault="382A1016" w14:paraId="2474945F" w14:textId="0BA6D986">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Demand that College:</w:t>
            </w:r>
          </w:p>
          <w:p w:rsidR="382A1016" w:rsidP="382A1016" w:rsidRDefault="382A1016" w14:paraId="5E7AE564" w14:textId="1816B22F">
            <w:pPr>
              <w:pStyle w:val="ListParagraph"/>
              <w:numPr>
                <w:ilvl w:val="0"/>
                <w:numId w:val="45"/>
              </w:numPr>
              <w:bidi w:val="0"/>
              <w:spacing w:line="259"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sz w:val="21"/>
                <w:szCs w:val="21"/>
                <w:lang w:val="en-GB"/>
              </w:rPr>
              <w:t xml:space="preserve">Make a public commitment to exclude all fossil fuel companies from their investment portfolio(s). </w:t>
            </w:r>
          </w:p>
          <w:p w:rsidR="382A1016" w:rsidP="382A1016" w:rsidRDefault="382A1016" w14:paraId="09449A65" w14:textId="6A98AA29">
            <w:pPr>
              <w:pStyle w:val="ListParagraph"/>
              <w:numPr>
                <w:ilvl w:val="0"/>
                <w:numId w:val="45"/>
              </w:numPr>
              <w:bidi w:val="0"/>
              <w:spacing w:line="259"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sz w:val="21"/>
                <w:szCs w:val="21"/>
                <w:lang w:val="en-GB"/>
              </w:rPr>
              <w:t>Introduce a publicly accessible ethical investment policy that explicitly excludes all fossil fuel companies.</w:t>
            </w:r>
          </w:p>
          <w:p w:rsidR="382A1016" w:rsidP="382A1016" w:rsidRDefault="382A1016" w14:paraId="1ABE8EDD" w14:textId="52E16B00">
            <w:pPr>
              <w:pStyle w:val="ListParagraph"/>
              <w:numPr>
                <w:ilvl w:val="0"/>
                <w:numId w:val="45"/>
              </w:numPr>
              <w:bidi w:val="0"/>
              <w:spacing w:line="259"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sz w:val="21"/>
                <w:szCs w:val="21"/>
                <w:lang w:val="en-GB"/>
              </w:rPr>
              <w:t xml:space="preserve">Fully divest from all fossil fuel companies within 3 years. </w:t>
            </w:r>
          </w:p>
        </w:tc>
        <w:tc>
          <w:tcPr>
            <w:tcW w:w="609" w:type="dxa"/>
            <w:shd w:val="clear" w:color="auto" w:fill="FFE599" w:themeFill="accent4" w:themeFillTint="66"/>
            <w:tcMar>
              <w:left w:w="105" w:type="dxa"/>
              <w:right w:w="105" w:type="dxa"/>
            </w:tcMar>
            <w:vAlign w:val="top"/>
          </w:tcPr>
          <w:p w:rsidR="382A1016" w:rsidP="382A1016" w:rsidRDefault="382A1016" w14:paraId="73988C6C" w14:textId="466464E4">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CB</w:t>
            </w:r>
          </w:p>
        </w:tc>
        <w:tc>
          <w:tcPr>
            <w:tcW w:w="716" w:type="dxa"/>
            <w:shd w:val="clear" w:color="auto" w:fill="FFE599" w:themeFill="accent4" w:themeFillTint="66"/>
            <w:tcMar>
              <w:left w:w="105" w:type="dxa"/>
              <w:right w:w="105" w:type="dxa"/>
            </w:tcMar>
            <w:vAlign w:val="top"/>
          </w:tcPr>
          <w:p w:rsidR="382A1016" w:rsidP="382A1016" w:rsidRDefault="382A1016" w14:paraId="398D4609" w14:textId="5ECDC5EC">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In progress</w:t>
            </w:r>
          </w:p>
        </w:tc>
        <w:tc>
          <w:tcPr>
            <w:tcW w:w="3076" w:type="dxa"/>
            <w:shd w:val="clear" w:color="auto" w:fill="FFE599" w:themeFill="accent4" w:themeFillTint="66"/>
            <w:tcMar>
              <w:left w:w="105" w:type="dxa"/>
              <w:right w:w="105" w:type="dxa"/>
            </w:tcMar>
            <w:vAlign w:val="top"/>
          </w:tcPr>
          <w:p w:rsidR="382A1016" w:rsidP="74A99D09" w:rsidRDefault="382A1016" w14:paraId="1C6D7E25" w14:textId="533849D0">
            <w:pPr>
              <w:pStyle w:val="Normal"/>
              <w:bidi w:val="0"/>
              <w:spacing w:before="0" w:beforeAutospacing="off" w:after="0" w:afterAutospacing="off" w:line="240" w:lineRule="auto"/>
              <w:ind w:left="0" w:right="0"/>
              <w:jc w:val="left"/>
              <w:rPr>
                <w:rFonts w:ascii="Arial" w:hAnsi="Arial" w:eastAsia="Arial" w:cs="Arial"/>
                <w:b w:val="0"/>
                <w:bCs w:val="0"/>
                <w:i w:val="0"/>
                <w:iCs w:val="0"/>
                <w:color w:val="212121"/>
                <w:sz w:val="21"/>
                <w:szCs w:val="21"/>
                <w:lang w:val="en-US"/>
              </w:rPr>
            </w:pPr>
            <w:r w:rsidRPr="74A99D09" w:rsidR="13C7F9E1">
              <w:rPr>
                <w:rFonts w:ascii="Arial" w:hAnsi="Arial" w:eastAsia="Arial" w:cs="Arial"/>
                <w:b w:val="0"/>
                <w:bCs w:val="0"/>
                <w:i w:val="0"/>
                <w:iCs w:val="0"/>
                <w:color w:val="212121"/>
                <w:sz w:val="21"/>
                <w:szCs w:val="21"/>
                <w:lang w:val="en-GB"/>
              </w:rPr>
              <w:t>11/1/24</w:t>
            </w:r>
          </w:p>
          <w:p w:rsidR="382A1016" w:rsidP="382A1016" w:rsidRDefault="382A1016" w14:paraId="2D129FF5" w14:textId="7869CF13">
            <w:pPr>
              <w:bidi w:val="0"/>
              <w:spacing w:after="0" w:line="240" w:lineRule="auto"/>
              <w:rPr>
                <w:rFonts w:ascii="Arial" w:hAnsi="Arial" w:eastAsia="Arial" w:cs="Arial"/>
                <w:b w:val="0"/>
                <w:bCs w:val="0"/>
                <w:i w:val="0"/>
                <w:iCs w:val="0"/>
                <w:color w:val="212121"/>
                <w:sz w:val="21"/>
                <w:szCs w:val="21"/>
              </w:rPr>
            </w:pPr>
            <w:r w:rsidRPr="382A1016" w:rsidR="382A1016">
              <w:rPr>
                <w:rFonts w:ascii="Arial" w:hAnsi="Arial" w:eastAsia="Arial" w:cs="Arial"/>
                <w:b w:val="0"/>
                <w:bCs w:val="0"/>
                <w:i w:val="0"/>
                <w:iCs w:val="0"/>
                <w:color w:val="212121"/>
                <w:sz w:val="21"/>
                <w:szCs w:val="21"/>
                <w:lang w:val="en-GB"/>
              </w:rPr>
              <w:t>Reconvening SRI working group within College to tackle this</w:t>
            </w:r>
          </w:p>
          <w:p w:rsidR="382A1016" w:rsidP="382A1016" w:rsidRDefault="382A1016" w14:paraId="52224374" w14:textId="228EDD63">
            <w:pPr>
              <w:bidi w:val="0"/>
              <w:spacing w:after="0" w:line="240" w:lineRule="auto"/>
              <w:rPr>
                <w:rFonts w:ascii="Arial" w:hAnsi="Arial" w:eastAsia="Arial" w:cs="Arial"/>
                <w:b w:val="0"/>
                <w:bCs w:val="0"/>
                <w:i w:val="0"/>
                <w:iCs w:val="0"/>
                <w:color w:val="212121"/>
                <w:sz w:val="21"/>
                <w:szCs w:val="21"/>
              </w:rPr>
            </w:pPr>
          </w:p>
          <w:p w:rsidR="382A1016" w:rsidP="382A1016" w:rsidRDefault="382A1016" w14:paraId="5DA429AA" w14:textId="6257A615">
            <w:pPr>
              <w:bidi w:val="0"/>
              <w:spacing w:after="0" w:line="240" w:lineRule="auto"/>
              <w:rPr>
                <w:rFonts w:ascii="Arial" w:hAnsi="Arial" w:eastAsia="Arial" w:cs="Arial"/>
                <w:b w:val="0"/>
                <w:bCs w:val="0"/>
                <w:i w:val="0"/>
                <w:iCs w:val="0"/>
                <w:color w:val="212121"/>
                <w:sz w:val="21"/>
                <w:szCs w:val="21"/>
              </w:rPr>
            </w:pPr>
            <w:r w:rsidRPr="382A1016" w:rsidR="382A1016">
              <w:rPr>
                <w:rFonts w:ascii="Arial" w:hAnsi="Arial" w:eastAsia="Arial" w:cs="Arial"/>
                <w:b w:val="0"/>
                <w:bCs w:val="0"/>
                <w:i w:val="0"/>
                <w:iCs w:val="0"/>
                <w:color w:val="212121"/>
                <w:sz w:val="21"/>
                <w:szCs w:val="21"/>
                <w:lang w:val="en-GB"/>
              </w:rPr>
              <w:t>20/2/24</w:t>
            </w:r>
          </w:p>
          <w:p w:rsidR="382A1016" w:rsidP="382A1016" w:rsidRDefault="382A1016" w14:paraId="360ECF0E" w14:textId="68283BC7">
            <w:pPr>
              <w:bidi w:val="0"/>
              <w:spacing w:after="0"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sz w:val="21"/>
                <w:szCs w:val="21"/>
                <w:lang w:val="en-GB"/>
              </w:rPr>
              <w:t>CB noted she sent a recommendation to the Provost and will give further updates in due time.</w:t>
            </w:r>
          </w:p>
          <w:p w:rsidR="382A1016" w:rsidP="382A1016" w:rsidRDefault="382A1016" w14:paraId="06A382C0" w14:textId="0556C81A">
            <w:pPr>
              <w:bidi w:val="0"/>
              <w:spacing w:after="0" w:line="240" w:lineRule="auto"/>
              <w:rPr>
                <w:rFonts w:ascii="Arial" w:hAnsi="Arial" w:eastAsia="Arial" w:cs="Arial"/>
                <w:b w:val="0"/>
                <w:bCs w:val="0"/>
                <w:i w:val="0"/>
                <w:iCs w:val="0"/>
                <w:color w:val="000000" w:themeColor="text1" w:themeTint="FF" w:themeShade="FF"/>
                <w:sz w:val="21"/>
                <w:szCs w:val="21"/>
              </w:rPr>
            </w:pPr>
          </w:p>
          <w:p w:rsidR="382A1016" w:rsidP="382A1016" w:rsidRDefault="382A1016" w14:paraId="2927E8A3" w14:textId="0D20FA59">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19/03/24</w:t>
            </w:r>
          </w:p>
          <w:p w:rsidR="382A1016" w:rsidP="382A1016" w:rsidRDefault="382A1016" w14:paraId="22512FD8" w14:textId="6D3B0895">
            <w:pPr>
              <w:bidi w:val="0"/>
              <w:spacing w:after="0" w:line="240" w:lineRule="auto"/>
              <w:rPr>
                <w:rFonts w:ascii="Arial" w:hAnsi="Arial" w:eastAsia="Arial" w:cs="Arial"/>
                <w:b w:val="0"/>
                <w:bCs w:val="0"/>
                <w:i w:val="0"/>
                <w:iCs w:val="0"/>
                <w:color w:val="000000" w:themeColor="text1" w:themeTint="FF" w:themeShade="FF"/>
                <w:sz w:val="22"/>
                <w:szCs w:val="22"/>
              </w:rPr>
            </w:pPr>
            <w:r w:rsidRPr="382A1016" w:rsidR="382A1016">
              <w:rPr>
                <w:rStyle w:val="normaltextrun"/>
                <w:rFonts w:ascii="Arial" w:hAnsi="Arial" w:eastAsia="Arial" w:cs="Arial"/>
                <w:b w:val="0"/>
                <w:bCs w:val="0"/>
                <w:i w:val="0"/>
                <w:iCs w:val="0"/>
                <w:color w:val="000000" w:themeColor="text1" w:themeTint="FF" w:themeShade="FF"/>
                <w:sz w:val="22"/>
                <w:szCs w:val="22"/>
                <w:lang w:val="en-GB"/>
              </w:rPr>
              <w:t>CB noted regarding Action 1.5 that a Socially Responsible Investment (SRI) working group has been set up and will hold a meeting on 10 May, and updates will be shared to Council afterwards.</w:t>
            </w:r>
          </w:p>
          <w:p w:rsidR="382A1016" w:rsidP="382A1016" w:rsidRDefault="382A1016" w14:paraId="78CAFC96" w14:textId="397921BF">
            <w:pPr>
              <w:bidi w:val="0"/>
              <w:spacing w:after="0" w:line="240" w:lineRule="auto"/>
              <w:rPr>
                <w:rFonts w:ascii="Arial" w:hAnsi="Arial" w:eastAsia="Arial" w:cs="Arial"/>
                <w:b w:val="0"/>
                <w:bCs w:val="0"/>
                <w:i w:val="0"/>
                <w:iCs w:val="0"/>
                <w:color w:val="000000" w:themeColor="text1" w:themeTint="FF" w:themeShade="FF"/>
                <w:sz w:val="21"/>
                <w:szCs w:val="21"/>
              </w:rPr>
            </w:pPr>
          </w:p>
          <w:p w:rsidR="382A1016" w:rsidP="382A1016" w:rsidRDefault="382A1016" w14:paraId="36029C60" w14:textId="084D58B1">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28/5/24</w:t>
            </w:r>
          </w:p>
          <w:p w:rsidR="382A1016" w:rsidP="382A1016" w:rsidRDefault="382A1016" w14:paraId="08A871B1" w14:textId="4FEBB27D">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 xml:space="preserve">SRI working group met on 10 May to assess whether they need to revisit the policy. CB noted there will be changes to the policy, but they are currently facing pushback on whether they’re using the Imperial index to judge investments. CB noted the next meeting will take place in June. </w:t>
            </w:r>
          </w:p>
          <w:p w:rsidR="382A1016" w:rsidP="382A1016" w:rsidRDefault="382A1016" w14:paraId="677B5F91" w14:textId="09230201">
            <w:pPr>
              <w:bidi w:val="0"/>
              <w:spacing w:after="0" w:line="240" w:lineRule="auto"/>
              <w:rPr>
                <w:rFonts w:ascii="Arial" w:hAnsi="Arial" w:eastAsia="Arial" w:cs="Arial"/>
                <w:b w:val="0"/>
                <w:bCs w:val="0"/>
                <w:i w:val="0"/>
                <w:iCs w:val="0"/>
                <w:color w:val="000000" w:themeColor="text1" w:themeTint="FF" w:themeShade="FF"/>
                <w:sz w:val="21"/>
                <w:szCs w:val="21"/>
              </w:rPr>
            </w:pPr>
          </w:p>
          <w:p w:rsidR="382A1016" w:rsidP="382A1016" w:rsidRDefault="382A1016" w14:paraId="17760B14" w14:textId="61D135D3">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1/11/24</w:t>
            </w:r>
          </w:p>
          <w:p w:rsidR="382A1016" w:rsidP="74A99D09" w:rsidRDefault="382A1016" w14:paraId="4E31CAB0" w14:textId="03F31C48">
            <w:pPr>
              <w:bidi w:val="0"/>
              <w:spacing w:after="0" w:line="240" w:lineRule="auto"/>
              <w:rPr>
                <w:rFonts w:ascii="Arial" w:hAnsi="Arial" w:eastAsia="Arial" w:cs="Arial"/>
                <w:b w:val="0"/>
                <w:bCs w:val="0"/>
                <w:i w:val="0"/>
                <w:iCs w:val="0"/>
                <w:color w:val="000000" w:themeColor="text1" w:themeTint="FF" w:themeShade="FF"/>
                <w:sz w:val="22"/>
                <w:szCs w:val="22"/>
              </w:rPr>
            </w:pPr>
            <w:r w:rsidRPr="74A99D09" w:rsidR="13C7F9E1">
              <w:rPr>
                <w:rFonts w:ascii="Arial" w:hAnsi="Arial" w:eastAsia="Arial" w:cs="Arial"/>
                <w:b w:val="0"/>
                <w:bCs w:val="0"/>
                <w:i w:val="0"/>
                <w:iCs w:val="0"/>
                <w:color w:val="000000" w:themeColor="text1" w:themeTint="FF" w:themeShade="FF"/>
                <w:sz w:val="22"/>
                <w:szCs w:val="22"/>
                <w:lang w:val="en-GB"/>
              </w:rPr>
              <w:t>College still disputing how they will roll out the Imperial Zero Index and this needs to be decided before it is applied to investments. Currently the College has no investments in fossil fuel companies, and this will not change in the time it takes them to decide on the Index</w:t>
            </w:r>
          </w:p>
          <w:p w:rsidR="382A1016" w:rsidP="74A99D09" w:rsidRDefault="382A1016" w14:paraId="68E7DC62" w14:textId="66E24A89">
            <w:pPr>
              <w:bidi w:val="0"/>
              <w:spacing w:after="0" w:line="240" w:lineRule="auto"/>
              <w:rPr>
                <w:rFonts w:ascii="Arial" w:hAnsi="Arial" w:eastAsia="Arial" w:cs="Arial"/>
                <w:b w:val="0"/>
                <w:bCs w:val="0"/>
                <w:i w:val="0"/>
                <w:iCs w:val="0"/>
                <w:color w:val="000000" w:themeColor="text1" w:themeTint="FF" w:themeShade="FF"/>
                <w:sz w:val="22"/>
                <w:szCs w:val="22"/>
                <w:lang w:val="en-GB"/>
              </w:rPr>
            </w:pPr>
          </w:p>
          <w:p w:rsidR="382A1016" w:rsidP="74A99D09" w:rsidRDefault="382A1016" w14:paraId="79EDABDA" w14:textId="01897037">
            <w:pPr>
              <w:bidi w:val="0"/>
              <w:spacing w:after="0" w:line="240" w:lineRule="auto"/>
              <w:rPr>
                <w:rFonts w:ascii="Arial" w:hAnsi="Arial" w:eastAsia="Arial" w:cs="Arial"/>
                <w:b w:val="0"/>
                <w:bCs w:val="0"/>
                <w:i w:val="0"/>
                <w:iCs w:val="0"/>
                <w:color w:val="212121"/>
                <w:sz w:val="21"/>
                <w:szCs w:val="21"/>
              </w:rPr>
            </w:pPr>
            <w:r w:rsidRPr="74A99D09" w:rsidR="0CF78D44">
              <w:rPr>
                <w:rFonts w:ascii="Arial" w:hAnsi="Arial" w:eastAsia="Arial" w:cs="Arial"/>
                <w:b w:val="0"/>
                <w:bCs w:val="0"/>
                <w:i w:val="0"/>
                <w:iCs w:val="0"/>
                <w:color w:val="212121"/>
                <w:sz w:val="21"/>
                <w:szCs w:val="21"/>
                <w:lang w:val="en-GB"/>
              </w:rPr>
              <w:t>10/12/24</w:t>
            </w:r>
          </w:p>
          <w:p w:rsidR="382A1016" w:rsidP="74A99D09" w:rsidRDefault="382A1016" w14:paraId="0E95B03B" w14:textId="00B01458">
            <w:pPr>
              <w:bidi w:val="0"/>
              <w:spacing w:before="0" w:beforeAutospacing="off" w:after="0" w:afterAutospacing="off" w:line="240" w:lineRule="auto"/>
              <w:ind w:left="0" w:right="0"/>
              <w:jc w:val="left"/>
              <w:rPr>
                <w:rFonts w:ascii="Arial" w:hAnsi="Arial" w:eastAsia="Arial" w:cs="Arial"/>
                <w:b w:val="0"/>
                <w:bCs w:val="0"/>
                <w:i w:val="0"/>
                <w:iCs w:val="0"/>
                <w:color w:val="212121"/>
                <w:sz w:val="21"/>
                <w:szCs w:val="21"/>
                <w:lang w:val="en-GB"/>
              </w:rPr>
            </w:pPr>
            <w:r w:rsidRPr="74A99D09" w:rsidR="0CF78D44">
              <w:rPr>
                <w:rFonts w:ascii="Arial" w:hAnsi="Arial" w:eastAsia="Arial" w:cs="Arial"/>
                <w:b w:val="0"/>
                <w:bCs w:val="0"/>
                <w:i w:val="0"/>
                <w:iCs w:val="0"/>
                <w:color w:val="212121"/>
                <w:sz w:val="21"/>
                <w:szCs w:val="21"/>
                <w:lang w:val="en-GB"/>
              </w:rPr>
              <w:t>CB is still unsure as to when the university needs to decide on the Imperial Zero Index. The university has emailed her saying that they are in discussions, but they are still relatively cagey about this. Update in 1/25</w:t>
            </w:r>
          </w:p>
          <w:p w:rsidR="382A1016" w:rsidP="74A99D09" w:rsidRDefault="382A1016" w14:paraId="3FC06D6F" w14:textId="7165A4FA">
            <w:pPr>
              <w:bidi w:val="0"/>
              <w:spacing w:after="0" w:line="240" w:lineRule="auto"/>
              <w:rPr>
                <w:rFonts w:ascii="Arial" w:hAnsi="Arial" w:eastAsia="Arial" w:cs="Arial"/>
                <w:b w:val="0"/>
                <w:bCs w:val="0"/>
                <w:i w:val="0"/>
                <w:iCs w:val="0"/>
                <w:color w:val="000000" w:themeColor="text1" w:themeTint="FF" w:themeShade="FF"/>
                <w:sz w:val="22"/>
                <w:szCs w:val="22"/>
                <w:lang w:val="en-GB"/>
              </w:rPr>
            </w:pPr>
          </w:p>
        </w:tc>
      </w:tr>
      <w:tr w:rsidR="382A1016" w:rsidTr="74A99D09" w14:paraId="21759390">
        <w:trPr>
          <w:trHeight w:val="300"/>
        </w:trPr>
        <w:tc>
          <w:tcPr>
            <w:tcW w:w="725" w:type="dxa"/>
            <w:shd w:val="clear" w:color="auto" w:fill="FFE599" w:themeFill="accent4" w:themeFillTint="66"/>
            <w:tcMar>
              <w:left w:w="105" w:type="dxa"/>
              <w:right w:w="105" w:type="dxa"/>
            </w:tcMar>
            <w:vAlign w:val="top"/>
          </w:tcPr>
          <w:p w:rsidR="382A1016" w:rsidP="382A1016" w:rsidRDefault="382A1016" w14:paraId="62937EE7" w14:textId="16C1E0F5">
            <w:pPr>
              <w:bidi w:val="0"/>
              <w:spacing w:after="0"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color w:val="000000" w:themeColor="text1" w:themeTint="FF" w:themeShade="FF"/>
                <w:sz w:val="21"/>
                <w:szCs w:val="21"/>
                <w:lang w:val="en-GB"/>
              </w:rPr>
              <w:t>2</w:t>
            </w:r>
            <w:r w:rsidRPr="382A1016" w:rsidR="382A1016">
              <w:rPr>
                <w:rFonts w:ascii="Arial" w:hAnsi="Arial" w:eastAsia="Arial" w:cs="Arial"/>
                <w:b w:val="0"/>
                <w:bCs w:val="0"/>
                <w:i w:val="0"/>
                <w:iCs w:val="0"/>
                <w:sz w:val="21"/>
                <w:szCs w:val="21"/>
                <w:lang w:val="en-GB"/>
              </w:rPr>
              <w:t>0/2/24</w:t>
            </w:r>
          </w:p>
        </w:tc>
        <w:tc>
          <w:tcPr>
            <w:tcW w:w="648" w:type="dxa"/>
            <w:shd w:val="clear" w:color="auto" w:fill="FFE599" w:themeFill="accent4" w:themeFillTint="66"/>
            <w:tcMar>
              <w:left w:w="105" w:type="dxa"/>
              <w:right w:w="105" w:type="dxa"/>
            </w:tcMar>
            <w:vAlign w:val="top"/>
          </w:tcPr>
          <w:p w:rsidR="382A1016" w:rsidP="382A1016" w:rsidRDefault="382A1016" w14:paraId="6EB80738" w14:textId="42F60C2D">
            <w:pPr>
              <w:pStyle w:val="NormalWeb"/>
              <w:bidi w:val="0"/>
              <w:spacing w:beforeAutospacing="on" w:after="0" w:afterAutospacing="on"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sz w:val="21"/>
                <w:szCs w:val="21"/>
                <w:lang w:val="en-GB"/>
              </w:rPr>
              <w:t>4.1</w:t>
            </w:r>
          </w:p>
        </w:tc>
        <w:tc>
          <w:tcPr>
            <w:tcW w:w="977" w:type="dxa"/>
            <w:shd w:val="clear" w:color="auto" w:fill="FFE599" w:themeFill="accent4" w:themeFillTint="66"/>
            <w:tcMar>
              <w:left w:w="105" w:type="dxa"/>
              <w:right w:w="105" w:type="dxa"/>
            </w:tcMar>
            <w:vAlign w:val="top"/>
          </w:tcPr>
          <w:p w:rsidR="382A1016" w:rsidP="382A1016" w:rsidRDefault="382A1016" w14:paraId="241268D1" w14:textId="72D7F7AB">
            <w:pPr>
              <w:pStyle w:val="NormalWeb"/>
              <w:bidi w:val="0"/>
              <w:spacing w:beforeAutospacing="on" w:after="0" w:afterAutospacing="on"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w:t>
            </w:r>
            <w:r w:rsidRPr="382A1016" w:rsidR="382A1016">
              <w:rPr>
                <w:rFonts w:ascii="Arial" w:hAnsi="Arial" w:eastAsia="Arial" w:cs="Arial"/>
                <w:b w:val="0"/>
                <w:bCs w:val="0"/>
                <w:i w:val="0"/>
                <w:iCs w:val="0"/>
                <w:sz w:val="21"/>
                <w:szCs w:val="21"/>
                <w:lang w:val="en-GB"/>
              </w:rPr>
              <w:t>tem 8, Resolve 1</w:t>
            </w:r>
          </w:p>
        </w:tc>
        <w:tc>
          <w:tcPr>
            <w:tcW w:w="2263" w:type="dxa"/>
            <w:shd w:val="clear" w:color="auto" w:fill="FFE599" w:themeFill="accent4" w:themeFillTint="66"/>
            <w:tcMar>
              <w:left w:w="105" w:type="dxa"/>
              <w:right w:w="105" w:type="dxa"/>
            </w:tcMar>
            <w:vAlign w:val="top"/>
          </w:tcPr>
          <w:p w:rsidR="382A1016" w:rsidP="382A1016" w:rsidRDefault="382A1016" w14:paraId="307B1818" w14:textId="3D465AFB">
            <w:pPr>
              <w:bidi w:val="0"/>
              <w:spacing w:beforeAutospacing="on" w:after="0" w:afterAutospacing="on" w:line="240" w:lineRule="auto"/>
              <w:rPr>
                <w:rFonts w:ascii="Arial" w:hAnsi="Arial" w:eastAsia="Arial" w:cs="Arial"/>
                <w:b w:val="0"/>
                <w:bCs w:val="0"/>
                <w:i w:val="0"/>
                <w:iCs w:val="0"/>
                <w:color w:val="000000" w:themeColor="text1" w:themeTint="FF" w:themeShade="FF"/>
                <w:sz w:val="21"/>
                <w:szCs w:val="21"/>
              </w:rPr>
            </w:pPr>
            <w:r w:rsidRPr="382A1016" w:rsidR="382A1016">
              <w:rPr>
                <w:rStyle w:val="normaltextrun"/>
                <w:rFonts w:ascii="Arial" w:hAnsi="Arial" w:eastAsia="Arial" w:cs="Arial"/>
                <w:b w:val="0"/>
                <w:bCs w:val="0"/>
                <w:i w:val="0"/>
                <w:iCs w:val="0"/>
                <w:color w:val="000000" w:themeColor="text1" w:themeTint="FF" w:themeShade="FF"/>
                <w:sz w:val="21"/>
                <w:szCs w:val="21"/>
                <w:lang w:val="en-GB"/>
              </w:rPr>
              <w:t>The Union will release a statement taking the position that part-time work as part of your studies is now a must for many and not a choice and offering support to students in part-time work.</w:t>
            </w:r>
          </w:p>
        </w:tc>
        <w:tc>
          <w:tcPr>
            <w:tcW w:w="609" w:type="dxa"/>
            <w:shd w:val="clear" w:color="auto" w:fill="FFE599" w:themeFill="accent4" w:themeFillTint="66"/>
            <w:tcMar>
              <w:left w:w="105" w:type="dxa"/>
              <w:right w:w="105" w:type="dxa"/>
            </w:tcMar>
            <w:vAlign w:val="top"/>
          </w:tcPr>
          <w:p w:rsidR="382A1016" w:rsidP="382A1016" w:rsidRDefault="382A1016" w14:paraId="46642D96" w14:textId="4031D5EE">
            <w:pPr>
              <w:bidi w:val="0"/>
              <w:spacing w:after="0"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color w:val="000000" w:themeColor="text1" w:themeTint="FF" w:themeShade="FF"/>
                <w:sz w:val="21"/>
                <w:szCs w:val="21"/>
                <w:lang w:val="en-GB"/>
              </w:rPr>
              <w:t>C</w:t>
            </w:r>
            <w:r w:rsidRPr="382A1016" w:rsidR="382A1016">
              <w:rPr>
                <w:rFonts w:ascii="Arial" w:hAnsi="Arial" w:eastAsia="Arial" w:cs="Arial"/>
                <w:b w:val="0"/>
                <w:bCs w:val="0"/>
                <w:i w:val="0"/>
                <w:iCs w:val="0"/>
                <w:sz w:val="21"/>
                <w:szCs w:val="21"/>
                <w:lang w:val="en-GB"/>
              </w:rPr>
              <w:t>B, NH</w:t>
            </w:r>
          </w:p>
        </w:tc>
        <w:tc>
          <w:tcPr>
            <w:tcW w:w="716" w:type="dxa"/>
            <w:shd w:val="clear" w:color="auto" w:fill="FFE599" w:themeFill="accent4" w:themeFillTint="66"/>
            <w:tcMar>
              <w:left w:w="105" w:type="dxa"/>
              <w:right w:w="105" w:type="dxa"/>
            </w:tcMar>
            <w:vAlign w:val="top"/>
          </w:tcPr>
          <w:p w:rsidR="382A1016" w:rsidP="382A1016" w:rsidRDefault="382A1016" w14:paraId="5BAEF7F0" w14:textId="7715A34F">
            <w:pPr>
              <w:bidi w:val="0"/>
              <w:spacing w:before="0" w:beforeAutospacing="off" w:after="0" w:afterAutospacing="off" w:line="240" w:lineRule="auto"/>
              <w:ind w:left="0" w:right="0"/>
              <w:jc w:val="left"/>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In progress</w:t>
            </w:r>
          </w:p>
        </w:tc>
        <w:tc>
          <w:tcPr>
            <w:tcW w:w="3076" w:type="dxa"/>
            <w:shd w:val="clear" w:color="auto" w:fill="FFE599" w:themeFill="accent4" w:themeFillTint="66"/>
            <w:tcMar>
              <w:left w:w="105" w:type="dxa"/>
              <w:right w:w="105" w:type="dxa"/>
            </w:tcMar>
            <w:vAlign w:val="top"/>
          </w:tcPr>
          <w:p w:rsidR="382A1016" w:rsidP="382A1016" w:rsidRDefault="382A1016" w14:paraId="75BECF75" w14:textId="4715827A">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 xml:space="preserve">1/11/24 </w:t>
            </w:r>
          </w:p>
          <w:p w:rsidR="382A1016" w:rsidP="382A1016" w:rsidRDefault="382A1016" w14:paraId="601F8603" w14:textId="65970F4F">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CB: No Union-specific statement has been realised, but OTs have been advocating for more support for students working part-time with the College.</w:t>
            </w:r>
          </w:p>
          <w:p w:rsidR="382A1016" w:rsidP="382A1016" w:rsidRDefault="382A1016" w14:paraId="535E7A5C" w14:textId="0B0858A5">
            <w:pPr>
              <w:bidi w:val="0"/>
              <w:spacing w:after="0" w:line="240" w:lineRule="auto"/>
              <w:rPr>
                <w:rFonts w:ascii="Arial" w:hAnsi="Arial" w:eastAsia="Arial" w:cs="Arial"/>
                <w:b w:val="0"/>
                <w:bCs w:val="0"/>
                <w:i w:val="0"/>
                <w:iCs w:val="0"/>
                <w:color w:val="000000" w:themeColor="text1" w:themeTint="FF" w:themeShade="FF"/>
                <w:sz w:val="21"/>
                <w:szCs w:val="21"/>
              </w:rPr>
            </w:pPr>
          </w:p>
          <w:p w:rsidR="382A1016" w:rsidP="382A1016" w:rsidRDefault="382A1016" w14:paraId="6876F00F" w14:textId="2B44F11C">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2/11/24</w:t>
            </w:r>
          </w:p>
          <w:p w:rsidR="382A1016" w:rsidP="74A99D09" w:rsidRDefault="382A1016" w14:paraId="6D83C77B" w14:textId="2B0DCB6E">
            <w:pPr>
              <w:bidi w:val="0"/>
              <w:spacing w:before="0" w:beforeAutospacing="off" w:after="0" w:afterAutospacing="off" w:line="240" w:lineRule="auto"/>
              <w:rPr>
                <w:rFonts w:ascii="Arial" w:hAnsi="Arial" w:eastAsia="Arial" w:cs="Arial"/>
                <w:b w:val="0"/>
                <w:bCs w:val="0"/>
                <w:i w:val="0"/>
                <w:iCs w:val="0"/>
                <w:sz w:val="21"/>
                <w:szCs w:val="21"/>
              </w:rPr>
            </w:pPr>
            <w:r w:rsidRPr="74A99D09" w:rsidR="13C7F9E1">
              <w:rPr>
                <w:rFonts w:ascii="Arial" w:hAnsi="Arial" w:eastAsia="Arial" w:cs="Arial"/>
                <w:b w:val="0"/>
                <w:bCs w:val="0"/>
                <w:i w:val="0"/>
                <w:iCs w:val="0"/>
                <w:color w:val="000000" w:themeColor="text1" w:themeTint="FF" w:themeShade="FF"/>
                <w:sz w:val="21"/>
                <w:szCs w:val="21"/>
                <w:lang w:val="en-GB"/>
              </w:rPr>
              <w:t xml:space="preserve">NH: </w:t>
            </w:r>
            <w:r w:rsidRPr="74A99D09" w:rsidR="13C7F9E1">
              <w:rPr>
                <w:rFonts w:ascii="Arial" w:hAnsi="Arial" w:eastAsia="Arial" w:cs="Arial"/>
                <w:b w:val="0"/>
                <w:bCs w:val="0"/>
                <w:i w:val="0"/>
                <w:iCs w:val="0"/>
                <w:sz w:val="21"/>
                <w:szCs w:val="21"/>
                <w:lang w:val="en-GB"/>
              </w:rPr>
              <w:t xml:space="preserve">Following my analysis of the bursary survey, which shows students have increasingly been working whilst at </w:t>
            </w:r>
            <w:r w:rsidRPr="74A99D09" w:rsidR="13C7F9E1">
              <w:rPr>
                <w:rFonts w:ascii="Arial" w:hAnsi="Arial" w:eastAsia="Arial" w:cs="Arial"/>
                <w:b w:val="0"/>
                <w:bCs w:val="0"/>
                <w:i w:val="0"/>
                <w:iCs w:val="0"/>
                <w:sz w:val="21"/>
                <w:szCs w:val="21"/>
                <w:lang w:val="en-GB"/>
              </w:rPr>
              <w:t>uni</w:t>
            </w:r>
            <w:r w:rsidRPr="74A99D09" w:rsidR="13C7F9E1">
              <w:rPr>
                <w:rFonts w:ascii="Arial" w:hAnsi="Arial" w:eastAsia="Arial" w:cs="Arial"/>
                <w:b w:val="0"/>
                <w:bCs w:val="0"/>
                <w:i w:val="0"/>
                <w:iCs w:val="0"/>
                <w:sz w:val="21"/>
                <w:szCs w:val="21"/>
                <w:lang w:val="en-GB"/>
              </w:rPr>
              <w:t xml:space="preserve">, </w:t>
            </w:r>
            <w:r w:rsidRPr="74A99D09" w:rsidR="13C7F9E1">
              <w:rPr>
                <w:rFonts w:ascii="Arial" w:hAnsi="Arial" w:eastAsia="Arial" w:cs="Arial"/>
                <w:b w:val="0"/>
                <w:bCs w:val="0"/>
                <w:i w:val="0"/>
                <w:iCs w:val="0"/>
                <w:sz w:val="21"/>
                <w:szCs w:val="21"/>
                <w:lang w:val="en-GB"/>
              </w:rPr>
              <w:t>we're</w:t>
            </w:r>
            <w:r w:rsidRPr="74A99D09" w:rsidR="13C7F9E1">
              <w:rPr>
                <w:rFonts w:ascii="Arial" w:hAnsi="Arial" w:eastAsia="Arial" w:cs="Arial"/>
                <w:b w:val="0"/>
                <w:bCs w:val="0"/>
                <w:i w:val="0"/>
                <w:iCs w:val="0"/>
                <w:sz w:val="21"/>
                <w:szCs w:val="21"/>
                <w:lang w:val="en-GB"/>
              </w:rPr>
              <w:t xml:space="preserve"> working with the university to release this sort of statement.</w:t>
            </w:r>
          </w:p>
        </w:tc>
      </w:tr>
      <w:tr w:rsidR="382A1016" w:rsidTr="74A99D09" w14:paraId="29011A60">
        <w:trPr>
          <w:trHeight w:val="300"/>
        </w:trPr>
        <w:tc>
          <w:tcPr>
            <w:tcW w:w="725" w:type="dxa"/>
            <w:shd w:val="clear" w:color="auto" w:fill="FFE599" w:themeFill="accent4" w:themeFillTint="66"/>
            <w:tcMar>
              <w:left w:w="105" w:type="dxa"/>
              <w:right w:w="105" w:type="dxa"/>
            </w:tcMar>
            <w:vAlign w:val="top"/>
          </w:tcPr>
          <w:p w:rsidR="382A1016" w:rsidP="382A1016" w:rsidRDefault="382A1016" w14:paraId="3F7F5B4D" w14:textId="5D7D2108">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20/2/24</w:t>
            </w:r>
          </w:p>
        </w:tc>
        <w:tc>
          <w:tcPr>
            <w:tcW w:w="648" w:type="dxa"/>
            <w:shd w:val="clear" w:color="auto" w:fill="FFE599" w:themeFill="accent4" w:themeFillTint="66"/>
            <w:tcMar>
              <w:left w:w="105" w:type="dxa"/>
              <w:right w:w="105" w:type="dxa"/>
            </w:tcMar>
            <w:vAlign w:val="top"/>
          </w:tcPr>
          <w:p w:rsidR="382A1016" w:rsidP="382A1016" w:rsidRDefault="382A1016" w14:paraId="3ED44ECC" w14:textId="757E6579">
            <w:pPr>
              <w:pStyle w:val="NormalWeb"/>
              <w:bidi w:val="0"/>
              <w:spacing w:beforeAutospacing="on" w:after="0" w:afterAutospacing="on"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sz w:val="21"/>
                <w:szCs w:val="21"/>
                <w:lang w:val="en-GB"/>
              </w:rPr>
              <w:t>4.3</w:t>
            </w:r>
          </w:p>
        </w:tc>
        <w:tc>
          <w:tcPr>
            <w:tcW w:w="977" w:type="dxa"/>
            <w:shd w:val="clear" w:color="auto" w:fill="FFE599" w:themeFill="accent4" w:themeFillTint="66"/>
            <w:tcMar>
              <w:left w:w="105" w:type="dxa"/>
              <w:right w:w="105" w:type="dxa"/>
            </w:tcMar>
            <w:vAlign w:val="top"/>
          </w:tcPr>
          <w:p w:rsidR="382A1016" w:rsidP="382A1016" w:rsidRDefault="382A1016" w14:paraId="6CB0D46B" w14:textId="79A58B9D">
            <w:pPr>
              <w:pStyle w:val="NormalWeb"/>
              <w:bidi w:val="0"/>
              <w:spacing w:beforeAutospacing="on" w:after="0" w:afterAutospacing="on"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Item 8, Resolve 3</w:t>
            </w:r>
          </w:p>
        </w:tc>
        <w:tc>
          <w:tcPr>
            <w:tcW w:w="2263" w:type="dxa"/>
            <w:shd w:val="clear" w:color="auto" w:fill="FFE599" w:themeFill="accent4" w:themeFillTint="66"/>
            <w:tcMar>
              <w:left w:w="105" w:type="dxa"/>
              <w:right w:w="105" w:type="dxa"/>
            </w:tcMar>
            <w:vAlign w:val="top"/>
          </w:tcPr>
          <w:p w:rsidR="382A1016" w:rsidP="382A1016" w:rsidRDefault="382A1016" w14:paraId="539633B7" w14:textId="56C1A7FA">
            <w:pPr>
              <w:bidi w:val="0"/>
              <w:spacing w:beforeAutospacing="on" w:after="0" w:afterAutospacing="on" w:line="240" w:lineRule="auto"/>
              <w:rPr>
                <w:rFonts w:ascii="Arial" w:hAnsi="Arial" w:eastAsia="Arial" w:cs="Arial"/>
                <w:b w:val="0"/>
                <w:bCs w:val="0"/>
                <w:i w:val="0"/>
                <w:iCs w:val="0"/>
                <w:color w:val="000000" w:themeColor="text1" w:themeTint="FF" w:themeShade="FF"/>
                <w:sz w:val="21"/>
                <w:szCs w:val="21"/>
              </w:rPr>
            </w:pPr>
            <w:r w:rsidRPr="382A1016" w:rsidR="382A1016">
              <w:rPr>
                <w:rStyle w:val="normaltextrun"/>
                <w:rFonts w:ascii="Arial" w:hAnsi="Arial" w:eastAsia="Arial" w:cs="Arial"/>
                <w:b w:val="0"/>
                <w:bCs w:val="0"/>
                <w:i w:val="0"/>
                <w:iCs w:val="0"/>
                <w:color w:val="000000" w:themeColor="text1" w:themeTint="FF" w:themeShade="FF"/>
                <w:sz w:val="21"/>
                <w:szCs w:val="21"/>
                <w:lang w:val="en-GB"/>
              </w:rPr>
              <w:t>To encourage Imperial to facilitate more academic-related employment opportunities within the College for students that will further their career development and align with their academic pursuits by recognising the restrictions on work due to studying needs and their financial needs as these opportunities are often better renumerated.</w:t>
            </w:r>
          </w:p>
        </w:tc>
        <w:tc>
          <w:tcPr>
            <w:tcW w:w="609" w:type="dxa"/>
            <w:shd w:val="clear" w:color="auto" w:fill="FFE599" w:themeFill="accent4" w:themeFillTint="66"/>
            <w:tcMar>
              <w:left w:w="105" w:type="dxa"/>
              <w:right w:w="105" w:type="dxa"/>
            </w:tcMar>
            <w:vAlign w:val="top"/>
          </w:tcPr>
          <w:p w:rsidR="382A1016" w:rsidP="382A1016" w:rsidRDefault="382A1016" w14:paraId="4AB7291D" w14:textId="4520BA21">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NH</w:t>
            </w:r>
          </w:p>
        </w:tc>
        <w:tc>
          <w:tcPr>
            <w:tcW w:w="716" w:type="dxa"/>
            <w:shd w:val="clear" w:color="auto" w:fill="FFE599" w:themeFill="accent4" w:themeFillTint="66"/>
            <w:tcMar>
              <w:left w:w="105" w:type="dxa"/>
              <w:right w:w="105" w:type="dxa"/>
            </w:tcMar>
            <w:vAlign w:val="top"/>
          </w:tcPr>
          <w:p w:rsidR="382A1016" w:rsidP="382A1016" w:rsidRDefault="382A1016" w14:paraId="19A6E077" w14:textId="05088D81">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In progress</w:t>
            </w:r>
          </w:p>
        </w:tc>
        <w:tc>
          <w:tcPr>
            <w:tcW w:w="3076" w:type="dxa"/>
            <w:shd w:val="clear" w:color="auto" w:fill="FFE599" w:themeFill="accent4" w:themeFillTint="66"/>
            <w:tcMar>
              <w:left w:w="105" w:type="dxa"/>
              <w:right w:w="105" w:type="dxa"/>
            </w:tcMar>
            <w:vAlign w:val="top"/>
          </w:tcPr>
          <w:p w:rsidR="382A1016" w:rsidP="382A1016" w:rsidRDefault="382A1016" w14:paraId="4C43C0F8" w14:textId="2663D71C">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30/04/24</w:t>
            </w:r>
          </w:p>
          <w:p w:rsidR="382A1016" w:rsidP="74A99D09" w:rsidRDefault="382A1016" w14:paraId="737CDB98" w14:textId="201AEED6">
            <w:pPr>
              <w:bidi w:val="0"/>
              <w:spacing w:after="0" w:line="240" w:lineRule="auto"/>
              <w:rPr>
                <w:rFonts w:ascii="Arial" w:hAnsi="Arial" w:eastAsia="Arial" w:cs="Arial"/>
                <w:b w:val="0"/>
                <w:bCs w:val="0"/>
                <w:i w:val="0"/>
                <w:iCs w:val="0"/>
                <w:color w:val="000000" w:themeColor="text1" w:themeTint="FF" w:themeShade="FF"/>
                <w:sz w:val="21"/>
                <w:szCs w:val="21"/>
              </w:rPr>
            </w:pPr>
            <w:r w:rsidRPr="74A99D09" w:rsidR="13C7F9E1">
              <w:rPr>
                <w:rFonts w:ascii="Arial" w:hAnsi="Arial" w:eastAsia="Arial" w:cs="Arial"/>
                <w:b w:val="0"/>
                <w:bCs w:val="0"/>
                <w:i w:val="0"/>
                <w:iCs w:val="0"/>
                <w:color w:val="000000" w:themeColor="text1" w:themeTint="FF" w:themeShade="FF"/>
                <w:sz w:val="21"/>
                <w:szCs w:val="21"/>
                <w:lang w:val="en-GB"/>
              </w:rPr>
              <w:t>The O</w:t>
            </w:r>
            <w:r w:rsidRPr="74A99D09" w:rsidR="5B3722D5">
              <w:rPr>
                <w:rFonts w:ascii="Arial" w:hAnsi="Arial" w:eastAsia="Arial" w:cs="Arial"/>
                <w:b w:val="0"/>
                <w:bCs w:val="0"/>
                <w:i w:val="0"/>
                <w:iCs w:val="0"/>
                <w:color w:val="000000" w:themeColor="text1" w:themeTint="FF" w:themeShade="FF"/>
                <w:sz w:val="21"/>
                <w:szCs w:val="21"/>
                <w:lang w:val="en-GB"/>
              </w:rPr>
              <w:t>T</w:t>
            </w:r>
            <w:r w:rsidRPr="74A99D09" w:rsidR="13C7F9E1">
              <w:rPr>
                <w:rFonts w:ascii="Arial" w:hAnsi="Arial" w:eastAsia="Arial" w:cs="Arial"/>
                <w:b w:val="0"/>
                <w:bCs w:val="0"/>
                <w:i w:val="0"/>
                <w:iCs w:val="0"/>
                <w:color w:val="000000" w:themeColor="text1" w:themeTint="FF" w:themeShade="FF"/>
                <w:sz w:val="21"/>
                <w:szCs w:val="21"/>
                <w:lang w:val="en-GB"/>
              </w:rPr>
              <w:t xml:space="preserve">s have raised the </w:t>
            </w:r>
            <w:r w:rsidRPr="74A99D09" w:rsidR="4175E53A">
              <w:rPr>
                <w:rFonts w:ascii="Arial" w:hAnsi="Arial" w:eastAsia="Arial" w:cs="Arial"/>
                <w:b w:val="0"/>
                <w:bCs w:val="0"/>
                <w:i w:val="0"/>
                <w:iCs w:val="0"/>
                <w:color w:val="000000" w:themeColor="text1" w:themeTint="FF" w:themeShade="FF"/>
                <w:sz w:val="21"/>
                <w:szCs w:val="21"/>
                <w:lang w:val="en-GB"/>
              </w:rPr>
              <w:t>it</w:t>
            </w:r>
            <w:r w:rsidRPr="74A99D09" w:rsidR="13C7F9E1">
              <w:rPr>
                <w:rFonts w:ascii="Arial" w:hAnsi="Arial" w:eastAsia="Arial" w:cs="Arial"/>
                <w:b w:val="0"/>
                <w:bCs w:val="0"/>
                <w:i w:val="0"/>
                <w:iCs w:val="0"/>
                <w:color w:val="000000" w:themeColor="text1" w:themeTint="FF" w:themeShade="FF"/>
                <w:sz w:val="21"/>
                <w:szCs w:val="21"/>
                <w:lang w:val="en-GB"/>
              </w:rPr>
              <w:t xml:space="preserve">em to college </w:t>
            </w:r>
            <w:r w:rsidRPr="74A99D09" w:rsidR="13C7F9E1">
              <w:rPr>
                <w:rFonts w:ascii="Arial" w:hAnsi="Arial" w:eastAsia="Arial" w:cs="Arial"/>
                <w:b w:val="0"/>
                <w:bCs w:val="0"/>
                <w:i w:val="0"/>
                <w:iCs w:val="0"/>
                <w:color w:val="000000" w:themeColor="text1" w:themeTint="FF" w:themeShade="FF"/>
                <w:sz w:val="21"/>
                <w:szCs w:val="21"/>
                <w:lang w:val="en-GB"/>
              </w:rPr>
              <w:t>stakeholders, but</w:t>
            </w:r>
            <w:r w:rsidRPr="74A99D09" w:rsidR="13C7F9E1">
              <w:rPr>
                <w:rFonts w:ascii="Arial" w:hAnsi="Arial" w:eastAsia="Arial" w:cs="Arial"/>
                <w:b w:val="0"/>
                <w:bCs w:val="0"/>
                <w:i w:val="0"/>
                <w:iCs w:val="0"/>
                <w:color w:val="000000" w:themeColor="text1" w:themeTint="FF" w:themeShade="FF"/>
                <w:sz w:val="21"/>
                <w:szCs w:val="21"/>
                <w:lang w:val="en-GB"/>
              </w:rPr>
              <w:t xml:space="preserve"> are yet to finalise actions. They are also lobbying the College to create a platform to set up proper advertisements and increase students’ awareness of work opportunities.</w:t>
            </w:r>
          </w:p>
          <w:p w:rsidR="382A1016" w:rsidP="382A1016" w:rsidRDefault="382A1016" w14:paraId="1C92D9BE" w14:textId="6B4816B4">
            <w:pPr>
              <w:bidi w:val="0"/>
              <w:spacing w:after="0" w:line="240" w:lineRule="auto"/>
              <w:rPr>
                <w:rFonts w:ascii="Arial" w:hAnsi="Arial" w:eastAsia="Arial" w:cs="Arial"/>
                <w:b w:val="0"/>
                <w:bCs w:val="0"/>
                <w:i w:val="0"/>
                <w:iCs w:val="0"/>
                <w:color w:val="000000" w:themeColor="text1" w:themeTint="FF" w:themeShade="FF"/>
                <w:sz w:val="21"/>
                <w:szCs w:val="21"/>
              </w:rPr>
            </w:pPr>
          </w:p>
          <w:p w:rsidR="382A1016" w:rsidP="382A1016" w:rsidRDefault="382A1016" w14:paraId="412A0982" w14:textId="75FEB44E">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2/11/24</w:t>
            </w:r>
          </w:p>
          <w:p w:rsidR="382A1016" w:rsidP="382A1016" w:rsidRDefault="382A1016" w14:paraId="3A1CD165" w14:textId="37C2AFA9">
            <w:pPr>
              <w:bidi w:val="0"/>
              <w:spacing w:before="0" w:beforeAutospacing="off" w:after="0" w:afterAutospacing="off"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color w:val="000000" w:themeColor="text1" w:themeTint="FF" w:themeShade="FF"/>
                <w:sz w:val="21"/>
                <w:szCs w:val="21"/>
                <w:lang w:val="en-GB"/>
              </w:rPr>
              <w:t xml:space="preserve">NH: </w:t>
            </w:r>
            <w:r w:rsidRPr="382A1016" w:rsidR="382A1016">
              <w:rPr>
                <w:rFonts w:ascii="Arial" w:hAnsi="Arial" w:eastAsia="Arial" w:cs="Arial"/>
                <w:b w:val="0"/>
                <w:bCs w:val="0"/>
                <w:i w:val="0"/>
                <w:iCs w:val="0"/>
                <w:sz w:val="21"/>
                <w:szCs w:val="21"/>
                <w:lang w:val="en-GB"/>
              </w:rPr>
              <w:t>I'm in the process of writing a recommendation document for each of the faculties to work on. This will show that the proportion of students working has been increasing every year for the past 5 years. I've already started the conversation, and everyone has been very open to this, I'm working with the careers service to finalise this and have conversations with each faculty dean on reducing the stigma of students working. This will lead to set recommendations on students working.</w:t>
            </w:r>
          </w:p>
          <w:p w:rsidR="382A1016" w:rsidP="382A1016" w:rsidRDefault="382A1016" w14:paraId="345B9BDC" w14:textId="6A05F9D1">
            <w:pPr>
              <w:bidi w:val="0"/>
              <w:spacing w:before="0" w:beforeAutospacing="off" w:after="0" w:afterAutospacing="off" w:line="240" w:lineRule="auto"/>
              <w:rPr>
                <w:rFonts w:ascii="Times New Roman" w:hAnsi="Times New Roman" w:eastAsia="Times New Roman" w:cs="Times New Roman"/>
                <w:b w:val="0"/>
                <w:bCs w:val="0"/>
                <w:i w:val="0"/>
                <w:iCs w:val="0"/>
                <w:sz w:val="24"/>
                <w:szCs w:val="24"/>
              </w:rPr>
            </w:pPr>
          </w:p>
        </w:tc>
      </w:tr>
      <w:tr w:rsidR="382A1016" w:rsidTr="74A99D09" w14:paraId="11F45F33">
        <w:trPr>
          <w:trHeight w:val="300"/>
        </w:trPr>
        <w:tc>
          <w:tcPr>
            <w:tcW w:w="725" w:type="dxa"/>
            <w:shd w:val="clear" w:color="auto" w:fill="FFE599" w:themeFill="accent4" w:themeFillTint="66"/>
            <w:tcMar>
              <w:left w:w="105" w:type="dxa"/>
              <w:right w:w="105" w:type="dxa"/>
            </w:tcMar>
            <w:vAlign w:val="top"/>
          </w:tcPr>
          <w:p w:rsidR="382A1016" w:rsidP="382A1016" w:rsidRDefault="382A1016" w14:paraId="376A8954" w14:textId="7B57972C">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20/2/24</w:t>
            </w:r>
          </w:p>
        </w:tc>
        <w:tc>
          <w:tcPr>
            <w:tcW w:w="648" w:type="dxa"/>
            <w:shd w:val="clear" w:color="auto" w:fill="FFE599" w:themeFill="accent4" w:themeFillTint="66"/>
            <w:tcMar>
              <w:left w:w="105" w:type="dxa"/>
              <w:right w:w="105" w:type="dxa"/>
            </w:tcMar>
            <w:vAlign w:val="top"/>
          </w:tcPr>
          <w:p w:rsidR="382A1016" w:rsidP="382A1016" w:rsidRDefault="382A1016" w14:paraId="1E5C70A9" w14:textId="1B31D654">
            <w:pPr>
              <w:pStyle w:val="NormalWeb"/>
              <w:bidi w:val="0"/>
              <w:spacing w:beforeAutospacing="on" w:after="0" w:afterAutospacing="on"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sz w:val="21"/>
                <w:szCs w:val="21"/>
                <w:lang w:val="en-GB"/>
              </w:rPr>
              <w:t>4.4</w:t>
            </w:r>
          </w:p>
        </w:tc>
        <w:tc>
          <w:tcPr>
            <w:tcW w:w="977" w:type="dxa"/>
            <w:shd w:val="clear" w:color="auto" w:fill="FFE599" w:themeFill="accent4" w:themeFillTint="66"/>
            <w:tcMar>
              <w:left w:w="105" w:type="dxa"/>
              <w:right w:w="105" w:type="dxa"/>
            </w:tcMar>
            <w:vAlign w:val="top"/>
          </w:tcPr>
          <w:p w:rsidR="382A1016" w:rsidP="382A1016" w:rsidRDefault="382A1016" w14:paraId="4D3F1C2C" w14:textId="09DE3736">
            <w:pPr>
              <w:pStyle w:val="NormalWeb"/>
              <w:bidi w:val="0"/>
              <w:spacing w:beforeAutospacing="on" w:after="0" w:afterAutospacing="on"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Item 8, Resolve 4</w:t>
            </w:r>
          </w:p>
        </w:tc>
        <w:tc>
          <w:tcPr>
            <w:tcW w:w="2263" w:type="dxa"/>
            <w:shd w:val="clear" w:color="auto" w:fill="FFE599" w:themeFill="accent4" w:themeFillTint="66"/>
            <w:tcMar>
              <w:left w:w="105" w:type="dxa"/>
              <w:right w:w="105" w:type="dxa"/>
            </w:tcMar>
            <w:vAlign w:val="top"/>
          </w:tcPr>
          <w:p w:rsidR="382A1016" w:rsidP="382A1016" w:rsidRDefault="382A1016" w14:paraId="706B0FAF" w14:textId="794AA624">
            <w:pPr>
              <w:bidi w:val="0"/>
              <w:spacing w:beforeAutospacing="on" w:after="0" w:afterAutospacing="on" w:line="240" w:lineRule="auto"/>
              <w:rPr>
                <w:rFonts w:ascii="Arial" w:hAnsi="Arial" w:eastAsia="Arial" w:cs="Arial"/>
                <w:b w:val="0"/>
                <w:bCs w:val="0"/>
                <w:i w:val="0"/>
                <w:iCs w:val="0"/>
                <w:color w:val="212121"/>
                <w:sz w:val="21"/>
                <w:szCs w:val="21"/>
              </w:rPr>
            </w:pPr>
            <w:r w:rsidRPr="382A1016" w:rsidR="382A1016">
              <w:rPr>
                <w:rStyle w:val="Strong"/>
                <w:rFonts w:ascii="Arial" w:hAnsi="Arial" w:eastAsia="Arial" w:cs="Arial"/>
                <w:b w:val="0"/>
                <w:bCs w:val="0"/>
                <w:i w:val="0"/>
                <w:iCs w:val="0"/>
                <w:color w:val="212121"/>
                <w:sz w:val="21"/>
                <w:szCs w:val="21"/>
                <w:lang w:val="en-GB"/>
              </w:rPr>
              <w:t>Lobby the College to acknowledge and address that part-time work is undertaken by many students at Imperial alongside their studies and that these students may require additional support. This acknowledgement should include a statement released to students with the College’s stance on part-time working and signposting to support, financial and otherwise, available within and outside of College.</w:t>
            </w:r>
          </w:p>
        </w:tc>
        <w:tc>
          <w:tcPr>
            <w:tcW w:w="609" w:type="dxa"/>
            <w:shd w:val="clear" w:color="auto" w:fill="FFE599" w:themeFill="accent4" w:themeFillTint="66"/>
            <w:tcMar>
              <w:left w:w="105" w:type="dxa"/>
              <w:right w:w="105" w:type="dxa"/>
            </w:tcMar>
            <w:vAlign w:val="top"/>
          </w:tcPr>
          <w:p w:rsidR="382A1016" w:rsidP="382A1016" w:rsidRDefault="382A1016" w14:paraId="19B1D30B" w14:textId="2264AA51">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NH</w:t>
            </w:r>
          </w:p>
        </w:tc>
        <w:tc>
          <w:tcPr>
            <w:tcW w:w="716" w:type="dxa"/>
            <w:shd w:val="clear" w:color="auto" w:fill="FFE599" w:themeFill="accent4" w:themeFillTint="66"/>
            <w:tcMar>
              <w:left w:w="105" w:type="dxa"/>
              <w:right w:w="105" w:type="dxa"/>
            </w:tcMar>
            <w:vAlign w:val="top"/>
          </w:tcPr>
          <w:p w:rsidR="382A1016" w:rsidP="382A1016" w:rsidRDefault="382A1016" w14:paraId="3AFBA2CE" w14:textId="3138D331">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In progress</w:t>
            </w:r>
          </w:p>
        </w:tc>
        <w:tc>
          <w:tcPr>
            <w:tcW w:w="3076" w:type="dxa"/>
            <w:shd w:val="clear" w:color="auto" w:fill="FFE599" w:themeFill="accent4" w:themeFillTint="66"/>
            <w:tcMar>
              <w:left w:w="105" w:type="dxa"/>
              <w:right w:w="105" w:type="dxa"/>
            </w:tcMar>
            <w:vAlign w:val="top"/>
          </w:tcPr>
          <w:p w:rsidR="382A1016" w:rsidP="382A1016" w:rsidRDefault="382A1016" w14:paraId="21A3116E" w14:textId="365B773A">
            <w:pPr>
              <w:bidi w:val="0"/>
              <w:spacing w:after="0" w:line="240" w:lineRule="auto"/>
              <w:rPr>
                <w:rFonts w:ascii="Arial" w:hAnsi="Arial" w:eastAsia="Arial" w:cs="Arial"/>
                <w:b w:val="0"/>
                <w:bCs w:val="0"/>
                <w:i w:val="0"/>
                <w:iCs w:val="0"/>
                <w:color w:val="000000" w:themeColor="text1" w:themeTint="FF" w:themeShade="FF"/>
                <w:sz w:val="22"/>
                <w:szCs w:val="22"/>
              </w:rPr>
            </w:pPr>
            <w:r w:rsidRPr="382A1016" w:rsidR="382A1016">
              <w:rPr>
                <w:rStyle w:val="normaltextrun"/>
                <w:rFonts w:ascii="Arial" w:hAnsi="Arial" w:eastAsia="Arial" w:cs="Arial"/>
                <w:b w:val="0"/>
                <w:bCs w:val="0"/>
                <w:i w:val="0"/>
                <w:iCs w:val="0"/>
                <w:color w:val="000000" w:themeColor="text1" w:themeTint="FF" w:themeShade="FF"/>
                <w:sz w:val="22"/>
                <w:szCs w:val="22"/>
                <w:lang w:val="en-GB"/>
              </w:rPr>
              <w:t xml:space="preserve">30/04/24 </w:t>
            </w:r>
          </w:p>
          <w:p w:rsidR="382A1016" w:rsidP="382A1016" w:rsidRDefault="382A1016" w14:paraId="2FCE736A" w14:textId="5DF73488">
            <w:pPr>
              <w:bidi w:val="0"/>
              <w:spacing w:after="0" w:line="240" w:lineRule="auto"/>
              <w:rPr>
                <w:rFonts w:ascii="Arial" w:hAnsi="Arial" w:eastAsia="Arial" w:cs="Arial"/>
                <w:b w:val="0"/>
                <w:bCs w:val="0"/>
                <w:i w:val="0"/>
                <w:iCs w:val="0"/>
                <w:color w:val="000000" w:themeColor="text1" w:themeTint="FF" w:themeShade="FF"/>
                <w:sz w:val="22"/>
                <w:szCs w:val="22"/>
              </w:rPr>
            </w:pPr>
            <w:r w:rsidRPr="382A1016" w:rsidR="382A1016">
              <w:rPr>
                <w:rStyle w:val="normaltextrun"/>
                <w:rFonts w:ascii="Arial" w:hAnsi="Arial" w:eastAsia="Arial" w:cs="Arial"/>
                <w:b w:val="0"/>
                <w:bCs w:val="0"/>
                <w:i w:val="0"/>
                <w:iCs w:val="0"/>
                <w:color w:val="000000" w:themeColor="text1" w:themeTint="FF" w:themeShade="FF"/>
                <w:sz w:val="22"/>
                <w:szCs w:val="22"/>
                <w:lang w:val="en-GB"/>
              </w:rPr>
              <w:t>The OCs have raised the Item to college stakeholders but are yet to finalise actions. AC noted this is a complex conversation, and the College acknowledges part-time work is important for students but restated that the 20-hour cap for home students is merely a recommendation, whereas for international students it is legally set at a national level. They are currently trying to identify their capacity to lobby at a nationwide level.</w:t>
            </w:r>
          </w:p>
          <w:p w:rsidR="382A1016" w:rsidP="382A1016" w:rsidRDefault="382A1016" w14:paraId="0CA8D93E" w14:textId="292E7C1B">
            <w:pPr>
              <w:bidi w:val="0"/>
              <w:spacing w:after="0" w:line="240" w:lineRule="auto"/>
              <w:rPr>
                <w:rFonts w:ascii="Arial" w:hAnsi="Arial" w:eastAsia="Arial" w:cs="Arial"/>
                <w:b w:val="0"/>
                <w:bCs w:val="0"/>
                <w:i w:val="0"/>
                <w:iCs w:val="0"/>
                <w:color w:val="000000" w:themeColor="text1" w:themeTint="FF" w:themeShade="FF"/>
                <w:sz w:val="22"/>
                <w:szCs w:val="22"/>
              </w:rPr>
            </w:pPr>
          </w:p>
          <w:p w:rsidR="382A1016" w:rsidP="382A1016" w:rsidRDefault="382A1016" w14:paraId="6AEE66D3" w14:textId="0658925E">
            <w:pPr>
              <w:bidi w:val="0"/>
              <w:spacing w:after="0" w:line="240" w:lineRule="auto"/>
              <w:rPr>
                <w:rFonts w:ascii="Arial" w:hAnsi="Arial" w:eastAsia="Arial" w:cs="Arial"/>
                <w:b w:val="0"/>
                <w:bCs w:val="0"/>
                <w:i w:val="0"/>
                <w:iCs w:val="0"/>
                <w:color w:val="000000" w:themeColor="text1" w:themeTint="FF" w:themeShade="FF"/>
                <w:sz w:val="22"/>
                <w:szCs w:val="22"/>
              </w:rPr>
            </w:pPr>
            <w:r w:rsidRPr="382A1016" w:rsidR="382A1016">
              <w:rPr>
                <w:rStyle w:val="normaltextrun"/>
                <w:rFonts w:ascii="Arial" w:hAnsi="Arial" w:eastAsia="Arial" w:cs="Arial"/>
                <w:b w:val="0"/>
                <w:bCs w:val="0"/>
                <w:i w:val="0"/>
                <w:iCs w:val="0"/>
                <w:color w:val="000000" w:themeColor="text1" w:themeTint="FF" w:themeShade="FF"/>
                <w:sz w:val="22"/>
                <w:szCs w:val="22"/>
                <w:lang w:val="en-GB"/>
              </w:rPr>
              <w:t>2/11/24</w:t>
            </w:r>
          </w:p>
          <w:p w:rsidR="382A1016" w:rsidP="382A1016" w:rsidRDefault="382A1016" w14:paraId="19441B11" w14:textId="0B2B816A">
            <w:pPr>
              <w:bidi w:val="0"/>
              <w:spacing w:after="0" w:line="240" w:lineRule="auto"/>
              <w:rPr>
                <w:rFonts w:ascii="Arial" w:hAnsi="Arial" w:eastAsia="Arial" w:cs="Arial"/>
                <w:b w:val="0"/>
                <w:bCs w:val="0"/>
                <w:i w:val="0"/>
                <w:iCs w:val="0"/>
                <w:color w:val="000000" w:themeColor="text1" w:themeTint="FF" w:themeShade="FF"/>
                <w:sz w:val="22"/>
                <w:szCs w:val="22"/>
              </w:rPr>
            </w:pPr>
            <w:r w:rsidRPr="382A1016" w:rsidR="382A1016">
              <w:rPr>
                <w:rStyle w:val="normaltextrun"/>
                <w:rFonts w:ascii="Arial" w:hAnsi="Arial" w:eastAsia="Arial" w:cs="Arial"/>
                <w:b w:val="0"/>
                <w:bCs w:val="0"/>
                <w:i w:val="0"/>
                <w:iCs w:val="0"/>
                <w:color w:val="000000" w:themeColor="text1" w:themeTint="FF" w:themeShade="FF"/>
                <w:sz w:val="22"/>
                <w:szCs w:val="22"/>
                <w:lang w:val="en-GB"/>
              </w:rPr>
              <w:t>The university has acknowledged this and are working with me. The statement is partially on this website but we're working on making this more public through different channels. The union hasn't made a statement but we will soon.</w:t>
            </w:r>
          </w:p>
          <w:p w:rsidR="382A1016" w:rsidP="382A1016" w:rsidRDefault="382A1016" w14:paraId="4055B4D0" w14:textId="4E8FD648">
            <w:pPr>
              <w:bidi w:val="0"/>
              <w:spacing w:after="0" w:line="240" w:lineRule="auto"/>
              <w:rPr>
                <w:rFonts w:ascii="Arial" w:hAnsi="Arial" w:eastAsia="Arial" w:cs="Arial"/>
                <w:b w:val="0"/>
                <w:bCs w:val="0"/>
                <w:i w:val="0"/>
                <w:iCs w:val="0"/>
                <w:color w:val="000000" w:themeColor="text1" w:themeTint="FF" w:themeShade="FF"/>
                <w:sz w:val="22"/>
                <w:szCs w:val="22"/>
              </w:rPr>
            </w:pPr>
            <w:hyperlink r:id="R88875268a2d04984">
              <w:r w:rsidRPr="382A1016" w:rsidR="382A1016">
                <w:rPr>
                  <w:rStyle w:val="Hyperlink"/>
                  <w:rFonts w:ascii="Arial" w:hAnsi="Arial" w:eastAsia="Arial" w:cs="Arial"/>
                  <w:b w:val="0"/>
                  <w:bCs w:val="0"/>
                  <w:i w:val="0"/>
                  <w:iCs w:val="0"/>
                  <w:sz w:val="22"/>
                  <w:szCs w:val="22"/>
                  <w:lang w:val="en-GB"/>
                </w:rPr>
                <w:t>https://www.imperial.ac.uk/careers/jobs-and-experience/part-time-work/</w:t>
              </w:r>
            </w:hyperlink>
          </w:p>
        </w:tc>
      </w:tr>
      <w:tr w:rsidR="382A1016" w:rsidTr="74A99D09" w14:paraId="07317A80">
        <w:trPr>
          <w:trHeight w:val="300"/>
        </w:trPr>
        <w:tc>
          <w:tcPr>
            <w:tcW w:w="725" w:type="dxa"/>
            <w:shd w:val="clear" w:color="auto" w:fill="FFE599" w:themeFill="accent4" w:themeFillTint="66"/>
            <w:tcMar>
              <w:left w:w="105" w:type="dxa"/>
              <w:right w:w="105" w:type="dxa"/>
            </w:tcMar>
            <w:vAlign w:val="top"/>
          </w:tcPr>
          <w:p w:rsidR="382A1016" w:rsidP="382A1016" w:rsidRDefault="382A1016" w14:paraId="649BEAF7" w14:textId="08E28033">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20/2/24</w:t>
            </w:r>
          </w:p>
        </w:tc>
        <w:tc>
          <w:tcPr>
            <w:tcW w:w="648" w:type="dxa"/>
            <w:shd w:val="clear" w:color="auto" w:fill="FFE599" w:themeFill="accent4" w:themeFillTint="66"/>
            <w:tcMar>
              <w:left w:w="105" w:type="dxa"/>
              <w:right w:w="105" w:type="dxa"/>
            </w:tcMar>
            <w:vAlign w:val="top"/>
          </w:tcPr>
          <w:p w:rsidR="382A1016" w:rsidP="382A1016" w:rsidRDefault="382A1016" w14:paraId="381BCC2B" w14:textId="0BF61844">
            <w:pPr>
              <w:pStyle w:val="NormalWeb"/>
              <w:bidi w:val="0"/>
              <w:spacing w:beforeAutospacing="on" w:after="0" w:afterAutospacing="on"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sz w:val="21"/>
                <w:szCs w:val="21"/>
                <w:lang w:val="en-GB"/>
              </w:rPr>
              <w:t>4.5</w:t>
            </w:r>
          </w:p>
        </w:tc>
        <w:tc>
          <w:tcPr>
            <w:tcW w:w="977" w:type="dxa"/>
            <w:shd w:val="clear" w:color="auto" w:fill="FFE599" w:themeFill="accent4" w:themeFillTint="66"/>
            <w:tcMar>
              <w:left w:w="105" w:type="dxa"/>
              <w:right w:w="105" w:type="dxa"/>
            </w:tcMar>
            <w:vAlign w:val="top"/>
          </w:tcPr>
          <w:p w:rsidR="382A1016" w:rsidP="382A1016" w:rsidRDefault="382A1016" w14:paraId="1BB7FE67" w14:textId="73F05C71">
            <w:pPr>
              <w:pStyle w:val="NormalWeb"/>
              <w:bidi w:val="0"/>
              <w:spacing w:beforeAutospacing="on" w:after="0" w:afterAutospacing="on"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Item 8, Resolve 5</w:t>
            </w:r>
          </w:p>
        </w:tc>
        <w:tc>
          <w:tcPr>
            <w:tcW w:w="2263" w:type="dxa"/>
            <w:shd w:val="clear" w:color="auto" w:fill="FFE599" w:themeFill="accent4" w:themeFillTint="66"/>
            <w:tcMar>
              <w:left w:w="105" w:type="dxa"/>
              <w:right w:w="105" w:type="dxa"/>
            </w:tcMar>
            <w:vAlign w:val="top"/>
          </w:tcPr>
          <w:p w:rsidR="382A1016" w:rsidP="382A1016" w:rsidRDefault="382A1016" w14:paraId="402E14A1" w14:textId="75730822">
            <w:pPr>
              <w:bidi w:val="0"/>
              <w:spacing w:beforeAutospacing="on" w:after="0" w:afterAutospacing="on" w:line="240" w:lineRule="auto"/>
              <w:rPr>
                <w:rFonts w:ascii="Arial" w:hAnsi="Arial" w:eastAsia="Arial" w:cs="Arial"/>
                <w:b w:val="0"/>
                <w:bCs w:val="0"/>
                <w:i w:val="0"/>
                <w:iCs w:val="0"/>
                <w:color w:val="000000" w:themeColor="text1" w:themeTint="FF" w:themeShade="FF"/>
                <w:sz w:val="21"/>
                <w:szCs w:val="21"/>
              </w:rPr>
            </w:pPr>
            <w:r w:rsidRPr="382A1016" w:rsidR="382A1016">
              <w:rPr>
                <w:rStyle w:val="normaltextrun"/>
                <w:rFonts w:ascii="Arial" w:hAnsi="Arial" w:eastAsia="Arial" w:cs="Arial"/>
                <w:b w:val="0"/>
                <w:bCs w:val="0"/>
                <w:i w:val="0"/>
                <w:iCs w:val="0"/>
                <w:color w:val="000000" w:themeColor="text1" w:themeTint="FF" w:themeShade="FF"/>
                <w:sz w:val="21"/>
                <w:szCs w:val="21"/>
                <w:lang w:val="en-GB"/>
              </w:rPr>
              <w:t>To collaborate with Student Services to review the indicators of financial hardship, particularly for hardship fund and bursary applications. </w:t>
            </w:r>
          </w:p>
        </w:tc>
        <w:tc>
          <w:tcPr>
            <w:tcW w:w="609" w:type="dxa"/>
            <w:shd w:val="clear" w:color="auto" w:fill="FFE599" w:themeFill="accent4" w:themeFillTint="66"/>
            <w:tcMar>
              <w:left w:w="105" w:type="dxa"/>
              <w:right w:w="105" w:type="dxa"/>
            </w:tcMar>
            <w:vAlign w:val="top"/>
          </w:tcPr>
          <w:p w:rsidR="382A1016" w:rsidP="382A1016" w:rsidRDefault="382A1016" w14:paraId="6C684A27" w14:textId="3A5256A0">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NH, JM</w:t>
            </w:r>
          </w:p>
        </w:tc>
        <w:tc>
          <w:tcPr>
            <w:tcW w:w="716" w:type="dxa"/>
            <w:shd w:val="clear" w:color="auto" w:fill="FFE599" w:themeFill="accent4" w:themeFillTint="66"/>
            <w:tcMar>
              <w:left w:w="105" w:type="dxa"/>
              <w:right w:w="105" w:type="dxa"/>
            </w:tcMar>
            <w:vAlign w:val="top"/>
          </w:tcPr>
          <w:p w:rsidR="382A1016" w:rsidP="382A1016" w:rsidRDefault="382A1016" w14:paraId="5E16D186" w14:textId="0F0B20EA">
            <w:pPr>
              <w:bidi w:val="0"/>
              <w:spacing w:before="0" w:beforeAutospacing="off" w:after="0" w:afterAutospacing="off" w:line="240" w:lineRule="auto"/>
              <w:ind w:left="0" w:right="0"/>
              <w:jc w:val="left"/>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In progress</w:t>
            </w:r>
          </w:p>
        </w:tc>
        <w:tc>
          <w:tcPr>
            <w:tcW w:w="3076" w:type="dxa"/>
            <w:shd w:val="clear" w:color="auto" w:fill="FFE599" w:themeFill="accent4" w:themeFillTint="66"/>
            <w:tcMar>
              <w:left w:w="105" w:type="dxa"/>
              <w:right w:w="105" w:type="dxa"/>
            </w:tcMar>
            <w:vAlign w:val="top"/>
          </w:tcPr>
          <w:p w:rsidR="382A1016" w:rsidP="382A1016" w:rsidRDefault="382A1016" w14:paraId="7E330396" w14:textId="4DC22924">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30/04/24</w:t>
            </w:r>
          </w:p>
          <w:p w:rsidR="382A1016" w:rsidP="382A1016" w:rsidRDefault="382A1016" w14:paraId="3D36D2AD" w14:textId="5B287CFD">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The OTs have raised the Item to college stakeholders but are yet to finalise actions.</w:t>
            </w:r>
          </w:p>
          <w:p w:rsidR="382A1016" w:rsidP="382A1016" w:rsidRDefault="382A1016" w14:paraId="69EC769E" w14:textId="14065E31">
            <w:pPr>
              <w:bidi w:val="0"/>
              <w:spacing w:after="0" w:line="240" w:lineRule="auto"/>
              <w:rPr>
                <w:rFonts w:ascii="Arial" w:hAnsi="Arial" w:eastAsia="Arial" w:cs="Arial"/>
                <w:b w:val="0"/>
                <w:bCs w:val="0"/>
                <w:i w:val="0"/>
                <w:iCs w:val="0"/>
                <w:color w:val="000000" w:themeColor="text1" w:themeTint="FF" w:themeShade="FF"/>
                <w:sz w:val="21"/>
                <w:szCs w:val="21"/>
              </w:rPr>
            </w:pPr>
          </w:p>
          <w:p w:rsidR="382A1016" w:rsidP="382A1016" w:rsidRDefault="382A1016" w14:paraId="7529F779" w14:textId="6BBEF00B">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2/11/24</w:t>
            </w:r>
          </w:p>
          <w:p w:rsidR="382A1016" w:rsidP="382A1016" w:rsidRDefault="382A1016" w14:paraId="4EDCCB26" w14:textId="4B9072B7">
            <w:pPr>
              <w:bidi w:val="0"/>
              <w:spacing w:before="0" w:beforeAutospacing="off" w:after="0" w:afterAutospacing="off"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color w:val="000000" w:themeColor="text1" w:themeTint="FF" w:themeShade="FF"/>
                <w:sz w:val="21"/>
                <w:szCs w:val="21"/>
                <w:lang w:val="en-GB"/>
              </w:rPr>
              <w:t xml:space="preserve">NH: </w:t>
            </w:r>
            <w:r w:rsidRPr="382A1016" w:rsidR="382A1016">
              <w:rPr>
                <w:rFonts w:ascii="Arial" w:hAnsi="Arial" w:eastAsia="Arial" w:cs="Arial"/>
                <w:b w:val="0"/>
                <w:bCs w:val="0"/>
                <w:i w:val="0"/>
                <w:iCs w:val="0"/>
                <w:sz w:val="21"/>
                <w:szCs w:val="21"/>
                <w:lang w:val="en-GB"/>
              </w:rPr>
              <w:t>I'm working with student support services on this and increased communication on the available help at the university.</w:t>
            </w:r>
          </w:p>
        </w:tc>
      </w:tr>
      <w:tr w:rsidR="382A1016" w:rsidTr="74A99D09" w14:paraId="03857B2B">
        <w:trPr>
          <w:trHeight w:val="300"/>
        </w:trPr>
        <w:tc>
          <w:tcPr>
            <w:tcW w:w="725" w:type="dxa"/>
            <w:shd w:val="clear" w:color="auto" w:fill="FFE599" w:themeFill="accent4" w:themeFillTint="66"/>
            <w:tcMar>
              <w:left w:w="105" w:type="dxa"/>
              <w:right w:w="105" w:type="dxa"/>
            </w:tcMar>
            <w:vAlign w:val="top"/>
          </w:tcPr>
          <w:p w:rsidR="382A1016" w:rsidP="382A1016" w:rsidRDefault="382A1016" w14:paraId="332251BC" w14:textId="15614BC8">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20/2/24</w:t>
            </w:r>
          </w:p>
        </w:tc>
        <w:tc>
          <w:tcPr>
            <w:tcW w:w="648" w:type="dxa"/>
            <w:shd w:val="clear" w:color="auto" w:fill="FFE599" w:themeFill="accent4" w:themeFillTint="66"/>
            <w:tcMar>
              <w:left w:w="105" w:type="dxa"/>
              <w:right w:w="105" w:type="dxa"/>
            </w:tcMar>
            <w:vAlign w:val="top"/>
          </w:tcPr>
          <w:p w:rsidR="382A1016" w:rsidP="382A1016" w:rsidRDefault="382A1016" w14:paraId="6BA0FA89" w14:textId="47B04DCE">
            <w:pPr>
              <w:pStyle w:val="NormalWeb"/>
              <w:bidi w:val="0"/>
              <w:spacing w:beforeAutospacing="on" w:after="0" w:afterAutospacing="on"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sz w:val="21"/>
                <w:szCs w:val="21"/>
                <w:lang w:val="en-GB"/>
              </w:rPr>
              <w:t>4.6</w:t>
            </w:r>
          </w:p>
        </w:tc>
        <w:tc>
          <w:tcPr>
            <w:tcW w:w="977" w:type="dxa"/>
            <w:shd w:val="clear" w:color="auto" w:fill="FFE599" w:themeFill="accent4" w:themeFillTint="66"/>
            <w:tcMar>
              <w:left w:w="105" w:type="dxa"/>
              <w:right w:w="105" w:type="dxa"/>
            </w:tcMar>
            <w:vAlign w:val="top"/>
          </w:tcPr>
          <w:p w:rsidR="382A1016" w:rsidP="382A1016" w:rsidRDefault="382A1016" w14:paraId="0508EDDB" w14:textId="0E3B12D6">
            <w:pPr>
              <w:pStyle w:val="NormalWeb"/>
              <w:bidi w:val="0"/>
              <w:spacing w:beforeAutospacing="on" w:after="0" w:afterAutospacing="on"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w:t>
            </w:r>
            <w:r w:rsidRPr="382A1016" w:rsidR="382A1016">
              <w:rPr>
                <w:rFonts w:ascii="Arial" w:hAnsi="Arial" w:eastAsia="Arial" w:cs="Arial"/>
                <w:b w:val="0"/>
                <w:bCs w:val="0"/>
                <w:i w:val="0"/>
                <w:iCs w:val="0"/>
                <w:sz w:val="21"/>
                <w:szCs w:val="21"/>
                <w:lang w:val="en-GB"/>
              </w:rPr>
              <w:t>tem 8, Resolve 6</w:t>
            </w:r>
          </w:p>
        </w:tc>
        <w:tc>
          <w:tcPr>
            <w:tcW w:w="2263" w:type="dxa"/>
            <w:shd w:val="clear" w:color="auto" w:fill="FFE599" w:themeFill="accent4" w:themeFillTint="66"/>
            <w:tcMar>
              <w:left w:w="105" w:type="dxa"/>
              <w:right w:w="105" w:type="dxa"/>
            </w:tcMar>
            <w:vAlign w:val="top"/>
          </w:tcPr>
          <w:p w:rsidR="382A1016" w:rsidP="382A1016" w:rsidRDefault="382A1016" w14:paraId="5B325817" w14:textId="49A89050">
            <w:pPr>
              <w:bidi w:val="0"/>
              <w:spacing w:beforeAutospacing="on" w:after="0" w:afterAutospacing="on" w:line="240" w:lineRule="auto"/>
              <w:rPr>
                <w:rFonts w:ascii="Arial" w:hAnsi="Arial" w:eastAsia="Arial" w:cs="Arial"/>
                <w:b w:val="0"/>
                <w:bCs w:val="0"/>
                <w:i w:val="0"/>
                <w:iCs w:val="0"/>
                <w:color w:val="000000" w:themeColor="text1" w:themeTint="FF" w:themeShade="FF"/>
                <w:sz w:val="21"/>
                <w:szCs w:val="21"/>
              </w:rPr>
            </w:pPr>
            <w:r w:rsidRPr="382A1016" w:rsidR="382A1016">
              <w:rPr>
                <w:rStyle w:val="normaltextrun"/>
                <w:rFonts w:ascii="Arial" w:hAnsi="Arial" w:eastAsia="Arial" w:cs="Arial"/>
                <w:b w:val="0"/>
                <w:bCs w:val="0"/>
                <w:i w:val="0"/>
                <w:iCs w:val="0"/>
                <w:color w:val="000000" w:themeColor="text1" w:themeTint="FF" w:themeShade="FF"/>
                <w:sz w:val="21"/>
                <w:szCs w:val="21"/>
                <w:lang w:val="en-GB"/>
              </w:rPr>
              <w:t>To meet with students and College to discuss expectations and impact of part-time work on studies.</w:t>
            </w:r>
          </w:p>
        </w:tc>
        <w:tc>
          <w:tcPr>
            <w:tcW w:w="609" w:type="dxa"/>
            <w:shd w:val="clear" w:color="auto" w:fill="FFE599" w:themeFill="accent4" w:themeFillTint="66"/>
            <w:tcMar>
              <w:left w:w="105" w:type="dxa"/>
              <w:right w:w="105" w:type="dxa"/>
            </w:tcMar>
            <w:vAlign w:val="top"/>
          </w:tcPr>
          <w:p w:rsidR="382A1016" w:rsidP="382A1016" w:rsidRDefault="382A1016" w14:paraId="6426D665" w14:textId="1100C13C">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NH, JM, NFL</w:t>
            </w:r>
          </w:p>
        </w:tc>
        <w:tc>
          <w:tcPr>
            <w:tcW w:w="716" w:type="dxa"/>
            <w:shd w:val="clear" w:color="auto" w:fill="FFE599" w:themeFill="accent4" w:themeFillTint="66"/>
            <w:tcMar>
              <w:left w:w="105" w:type="dxa"/>
              <w:right w:w="105" w:type="dxa"/>
            </w:tcMar>
            <w:vAlign w:val="top"/>
          </w:tcPr>
          <w:p w:rsidR="382A1016" w:rsidP="382A1016" w:rsidRDefault="382A1016" w14:paraId="6D48161A" w14:textId="44C89029">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In progress</w:t>
            </w:r>
          </w:p>
        </w:tc>
        <w:tc>
          <w:tcPr>
            <w:tcW w:w="3076" w:type="dxa"/>
            <w:shd w:val="clear" w:color="auto" w:fill="FFE599" w:themeFill="accent4" w:themeFillTint="66"/>
            <w:tcMar>
              <w:left w:w="105" w:type="dxa"/>
              <w:right w:w="105" w:type="dxa"/>
            </w:tcMar>
            <w:vAlign w:val="top"/>
          </w:tcPr>
          <w:p w:rsidR="382A1016" w:rsidP="382A1016" w:rsidRDefault="382A1016" w14:paraId="41068D39" w14:textId="2A524BE3">
            <w:pPr>
              <w:bidi w:val="0"/>
              <w:spacing w:after="0" w:line="240" w:lineRule="auto"/>
              <w:rPr>
                <w:rFonts w:ascii="Arial" w:hAnsi="Arial" w:eastAsia="Arial" w:cs="Arial"/>
                <w:b w:val="0"/>
                <w:bCs w:val="0"/>
                <w:i w:val="0"/>
                <w:iCs w:val="0"/>
                <w:color w:val="000000" w:themeColor="text1" w:themeTint="FF" w:themeShade="FF"/>
                <w:sz w:val="22"/>
                <w:szCs w:val="22"/>
              </w:rPr>
            </w:pPr>
            <w:r w:rsidRPr="382A1016" w:rsidR="382A1016">
              <w:rPr>
                <w:rStyle w:val="normaltextrun"/>
                <w:rFonts w:ascii="Arial" w:hAnsi="Arial" w:eastAsia="Arial" w:cs="Arial"/>
                <w:b w:val="0"/>
                <w:bCs w:val="0"/>
                <w:i w:val="0"/>
                <w:iCs w:val="0"/>
                <w:color w:val="000000" w:themeColor="text1" w:themeTint="FF" w:themeShade="FF"/>
                <w:sz w:val="22"/>
                <w:szCs w:val="22"/>
                <w:lang w:val="en-GB"/>
              </w:rPr>
              <w:t xml:space="preserve">30/04/24 </w:t>
            </w:r>
          </w:p>
          <w:p w:rsidR="382A1016" w:rsidP="74A99D09" w:rsidRDefault="382A1016" w14:paraId="27422498" w14:textId="69ADCEF4">
            <w:pPr>
              <w:bidi w:val="0"/>
              <w:spacing w:after="0" w:line="240" w:lineRule="auto"/>
              <w:rPr>
                <w:rFonts w:ascii="Arial" w:hAnsi="Arial" w:eastAsia="Arial" w:cs="Arial"/>
                <w:b w:val="0"/>
                <w:bCs w:val="0"/>
                <w:i w:val="0"/>
                <w:iCs w:val="0"/>
                <w:color w:val="000000" w:themeColor="text1" w:themeTint="FF" w:themeShade="FF"/>
                <w:sz w:val="22"/>
                <w:szCs w:val="22"/>
              </w:rPr>
            </w:pPr>
            <w:r w:rsidRPr="74A99D09" w:rsidR="13C7F9E1">
              <w:rPr>
                <w:rStyle w:val="normaltextrun"/>
                <w:rFonts w:ascii="Arial" w:hAnsi="Arial" w:eastAsia="Arial" w:cs="Arial"/>
                <w:b w:val="0"/>
                <w:bCs w:val="0"/>
                <w:i w:val="0"/>
                <w:iCs w:val="0"/>
                <w:color w:val="000000" w:themeColor="text1" w:themeTint="FF" w:themeShade="FF"/>
                <w:sz w:val="22"/>
                <w:szCs w:val="22"/>
                <w:lang w:val="en-GB"/>
              </w:rPr>
              <w:t xml:space="preserve">JM noted </w:t>
            </w:r>
            <w:r w:rsidRPr="74A99D09" w:rsidR="13C7F9E1">
              <w:rPr>
                <w:rStyle w:val="normaltextrun"/>
                <w:rFonts w:ascii="Arial" w:hAnsi="Arial" w:eastAsia="Arial" w:cs="Arial"/>
                <w:b w:val="0"/>
                <w:bCs w:val="0"/>
                <w:i w:val="0"/>
                <w:iCs w:val="0"/>
                <w:color w:val="000000" w:themeColor="text1" w:themeTint="FF" w:themeShade="FF"/>
                <w:sz w:val="22"/>
                <w:szCs w:val="22"/>
                <w:lang w:val="en-GB"/>
              </w:rPr>
              <w:t>regarding</w:t>
            </w:r>
            <w:r w:rsidRPr="74A99D09" w:rsidR="13C7F9E1">
              <w:rPr>
                <w:rStyle w:val="normaltextrun"/>
                <w:rFonts w:ascii="Arial" w:hAnsi="Arial" w:eastAsia="Arial" w:cs="Arial"/>
                <w:b w:val="0"/>
                <w:bCs w:val="0"/>
                <w:i w:val="0"/>
                <w:iCs w:val="0"/>
                <w:color w:val="000000" w:themeColor="text1" w:themeTint="FF" w:themeShade="FF"/>
                <w:sz w:val="22"/>
                <w:szCs w:val="22"/>
                <w:lang w:val="en-GB"/>
              </w:rPr>
              <w:t xml:space="preserve"> Action 4.6 that it was brought up in meetings with the Quality Assurance and Enhancement Committee (QUAK) and the Early Career and Research Institute (ECRI), and discussions for expectations and impact of part-time work on students are in progress. JM noted it is an ongoing initiative on postgraduate and post-academic support by the university.</w:t>
            </w:r>
          </w:p>
          <w:p w:rsidR="382A1016" w:rsidP="74A99D09" w:rsidRDefault="382A1016" w14:paraId="4D3268E0" w14:textId="0ACF5809">
            <w:pPr>
              <w:bidi w:val="0"/>
              <w:spacing w:after="0" w:line="240" w:lineRule="auto"/>
              <w:rPr>
                <w:rFonts w:ascii="Arial" w:hAnsi="Arial" w:eastAsia="Arial" w:cs="Arial"/>
                <w:b w:val="0"/>
                <w:bCs w:val="0"/>
                <w:i w:val="0"/>
                <w:iCs w:val="0"/>
                <w:color w:val="000000" w:themeColor="text1" w:themeTint="FF" w:themeShade="FF"/>
                <w:sz w:val="22"/>
                <w:szCs w:val="22"/>
              </w:rPr>
            </w:pPr>
          </w:p>
          <w:p w:rsidR="382A1016" w:rsidP="382A1016" w:rsidRDefault="382A1016" w14:paraId="58E3318A" w14:textId="211DAC32">
            <w:pPr>
              <w:bidi w:val="0"/>
              <w:spacing w:after="0" w:line="240" w:lineRule="auto"/>
              <w:rPr>
                <w:rFonts w:ascii="Arial" w:hAnsi="Arial" w:eastAsia="Arial" w:cs="Arial"/>
                <w:b w:val="0"/>
                <w:bCs w:val="0"/>
                <w:i w:val="0"/>
                <w:iCs w:val="0"/>
                <w:color w:val="000000" w:themeColor="text1" w:themeTint="FF" w:themeShade="FF"/>
                <w:sz w:val="22"/>
                <w:szCs w:val="22"/>
              </w:rPr>
            </w:pPr>
            <w:r w:rsidRPr="382A1016" w:rsidR="382A1016">
              <w:rPr>
                <w:rStyle w:val="normaltextrun"/>
                <w:rFonts w:ascii="Arial" w:hAnsi="Arial" w:eastAsia="Arial" w:cs="Arial"/>
                <w:b w:val="0"/>
                <w:bCs w:val="0"/>
                <w:i w:val="0"/>
                <w:iCs w:val="0"/>
                <w:color w:val="000000" w:themeColor="text1" w:themeTint="FF" w:themeShade="FF"/>
                <w:sz w:val="22"/>
                <w:szCs w:val="22"/>
                <w:lang w:val="en-GB"/>
              </w:rPr>
              <w:t>28/5/24</w:t>
            </w:r>
          </w:p>
          <w:p w:rsidR="382A1016" w:rsidP="74A99D09" w:rsidRDefault="382A1016" w14:paraId="013A8303" w14:textId="62205F42">
            <w:pPr>
              <w:bidi w:val="0"/>
              <w:spacing w:after="0" w:line="240" w:lineRule="auto"/>
              <w:rPr>
                <w:rFonts w:ascii="Arial" w:hAnsi="Arial" w:eastAsia="Arial" w:cs="Arial"/>
                <w:b w:val="0"/>
                <w:bCs w:val="0"/>
                <w:i w:val="0"/>
                <w:iCs w:val="0"/>
                <w:color w:val="000000" w:themeColor="text1" w:themeTint="FF" w:themeShade="FF"/>
                <w:sz w:val="22"/>
                <w:szCs w:val="22"/>
              </w:rPr>
            </w:pPr>
            <w:r w:rsidRPr="74A99D09" w:rsidR="13C7F9E1">
              <w:rPr>
                <w:rFonts w:ascii="Arial" w:hAnsi="Arial" w:eastAsia="Arial" w:cs="Arial"/>
                <w:b w:val="0"/>
                <w:bCs w:val="0"/>
                <w:i w:val="0"/>
                <w:iCs w:val="0"/>
                <w:color w:val="000000" w:themeColor="text1" w:themeTint="FF" w:themeShade="FF"/>
                <w:sz w:val="22"/>
                <w:szCs w:val="22"/>
                <w:lang w:val="en-GB"/>
              </w:rPr>
              <w:t xml:space="preserve">NFL noted </w:t>
            </w:r>
            <w:r w:rsidRPr="74A99D09" w:rsidR="13C7F9E1">
              <w:rPr>
                <w:rFonts w:ascii="Arial" w:hAnsi="Arial" w:eastAsia="Arial" w:cs="Arial"/>
                <w:b w:val="0"/>
                <w:bCs w:val="0"/>
                <w:i w:val="0"/>
                <w:iCs w:val="0"/>
                <w:color w:val="000000" w:themeColor="text1" w:themeTint="FF" w:themeShade="FF"/>
                <w:sz w:val="22"/>
                <w:szCs w:val="22"/>
                <w:lang w:val="en-GB"/>
              </w:rPr>
              <w:t>regarding</w:t>
            </w:r>
            <w:r w:rsidRPr="74A99D09" w:rsidR="13C7F9E1">
              <w:rPr>
                <w:rFonts w:ascii="Arial" w:hAnsi="Arial" w:eastAsia="Arial" w:cs="Arial"/>
                <w:b w:val="0"/>
                <w:bCs w:val="0"/>
                <w:i w:val="0"/>
                <w:iCs w:val="0"/>
                <w:color w:val="000000" w:themeColor="text1" w:themeTint="FF" w:themeShade="FF"/>
                <w:sz w:val="22"/>
                <w:szCs w:val="22"/>
                <w:lang w:val="en-GB"/>
              </w:rPr>
              <w:t xml:space="preserve"> Action 4.6 that some revisions were made on adding some support to help students </w:t>
            </w:r>
            <w:r w:rsidRPr="74A99D09" w:rsidR="13C7F9E1">
              <w:rPr>
                <w:rFonts w:ascii="Arial" w:hAnsi="Arial" w:eastAsia="Arial" w:cs="Arial"/>
                <w:b w:val="0"/>
                <w:bCs w:val="0"/>
                <w:i w:val="0"/>
                <w:iCs w:val="0"/>
                <w:color w:val="000000" w:themeColor="text1" w:themeTint="FF" w:themeShade="FF"/>
                <w:sz w:val="22"/>
                <w:szCs w:val="22"/>
                <w:lang w:val="en-GB"/>
              </w:rPr>
              <w:t>identify</w:t>
            </w:r>
            <w:r w:rsidRPr="74A99D09" w:rsidR="13C7F9E1">
              <w:rPr>
                <w:rFonts w:ascii="Arial" w:hAnsi="Arial" w:eastAsia="Arial" w:cs="Arial"/>
                <w:b w:val="0"/>
                <w:bCs w:val="0"/>
                <w:i w:val="0"/>
                <w:iCs w:val="0"/>
                <w:color w:val="000000" w:themeColor="text1" w:themeTint="FF" w:themeShade="FF"/>
                <w:sz w:val="22"/>
                <w:szCs w:val="22"/>
                <w:lang w:val="en-GB"/>
              </w:rPr>
              <w:t xml:space="preserve"> job opportunities within the College. It is now a requirement that the expectations document </w:t>
            </w:r>
            <w:r w:rsidRPr="74A99D09" w:rsidR="13C7F9E1">
              <w:rPr>
                <w:rFonts w:ascii="Arial" w:hAnsi="Arial" w:eastAsia="Arial" w:cs="Arial"/>
                <w:b w:val="0"/>
                <w:bCs w:val="0"/>
                <w:i w:val="0"/>
                <w:iCs w:val="0"/>
                <w:color w:val="000000" w:themeColor="text1" w:themeTint="FF" w:themeShade="FF"/>
                <w:sz w:val="22"/>
                <w:szCs w:val="22"/>
                <w:lang w:val="en-GB"/>
              </w:rPr>
              <w:t>is</w:t>
            </w:r>
            <w:r w:rsidRPr="74A99D09" w:rsidR="13C7F9E1">
              <w:rPr>
                <w:rFonts w:ascii="Arial" w:hAnsi="Arial" w:eastAsia="Arial" w:cs="Arial"/>
                <w:b w:val="0"/>
                <w:bCs w:val="0"/>
                <w:i w:val="0"/>
                <w:iCs w:val="0"/>
                <w:color w:val="000000" w:themeColor="text1" w:themeTint="FF" w:themeShade="FF"/>
                <w:sz w:val="22"/>
                <w:szCs w:val="22"/>
                <w:lang w:val="en-GB"/>
              </w:rPr>
              <w:t xml:space="preserve"> discussed at the </w:t>
            </w:r>
            <w:r w:rsidRPr="74A99D09" w:rsidR="13C7F9E1">
              <w:rPr>
                <w:rFonts w:ascii="Arial" w:hAnsi="Arial" w:eastAsia="Arial" w:cs="Arial"/>
                <w:b w:val="0"/>
                <w:bCs w:val="0"/>
                <w:i w:val="0"/>
                <w:iCs w:val="0"/>
                <w:color w:val="000000" w:themeColor="text1" w:themeTint="FF" w:themeShade="FF"/>
                <w:sz w:val="22"/>
                <w:szCs w:val="22"/>
                <w:lang w:val="en-GB"/>
              </w:rPr>
              <w:t>initial</w:t>
            </w:r>
            <w:r w:rsidRPr="74A99D09" w:rsidR="13C7F9E1">
              <w:rPr>
                <w:rFonts w:ascii="Arial" w:hAnsi="Arial" w:eastAsia="Arial" w:cs="Arial"/>
                <w:b w:val="0"/>
                <w:bCs w:val="0"/>
                <w:i w:val="0"/>
                <w:iCs w:val="0"/>
                <w:color w:val="000000" w:themeColor="text1" w:themeTint="FF" w:themeShade="FF"/>
                <w:sz w:val="22"/>
                <w:szCs w:val="22"/>
                <w:lang w:val="en-GB"/>
              </w:rPr>
              <w:t xml:space="preserve"> student-supervisor meeting as well as other regular checkpoints such as the </w:t>
            </w:r>
            <w:r w:rsidRPr="74A99D09" w:rsidR="13C7F9E1">
              <w:rPr>
                <w:rFonts w:ascii="Arial" w:hAnsi="Arial" w:eastAsia="Arial" w:cs="Arial"/>
                <w:b w:val="0"/>
                <w:bCs w:val="0"/>
                <w:i w:val="0"/>
                <w:iCs w:val="0"/>
                <w:color w:val="000000" w:themeColor="text1" w:themeTint="FF" w:themeShade="FF"/>
                <w:sz w:val="22"/>
                <w:szCs w:val="22"/>
                <w:lang w:val="en-GB"/>
              </w:rPr>
              <w:t>Early Stage</w:t>
            </w:r>
            <w:r w:rsidRPr="74A99D09" w:rsidR="13C7F9E1">
              <w:rPr>
                <w:rFonts w:ascii="Arial" w:hAnsi="Arial" w:eastAsia="Arial" w:cs="Arial"/>
                <w:b w:val="0"/>
                <w:bCs w:val="0"/>
                <w:i w:val="0"/>
                <w:iCs w:val="0"/>
                <w:color w:val="000000" w:themeColor="text1" w:themeTint="FF" w:themeShade="FF"/>
                <w:sz w:val="22"/>
                <w:szCs w:val="22"/>
                <w:lang w:val="en-GB"/>
              </w:rPr>
              <w:t xml:space="preserve"> Assessment or </w:t>
            </w:r>
            <w:r w:rsidRPr="74A99D09" w:rsidR="13C7F9E1">
              <w:rPr>
                <w:rFonts w:ascii="Arial" w:hAnsi="Arial" w:eastAsia="Arial" w:cs="Arial"/>
                <w:b w:val="0"/>
                <w:bCs w:val="0"/>
                <w:i w:val="0"/>
                <w:iCs w:val="0"/>
                <w:color w:val="000000" w:themeColor="text1" w:themeTint="FF" w:themeShade="FF"/>
                <w:sz w:val="22"/>
                <w:szCs w:val="22"/>
                <w:lang w:val="en-GB"/>
              </w:rPr>
              <w:t>Late Stage</w:t>
            </w:r>
            <w:r w:rsidRPr="74A99D09" w:rsidR="13C7F9E1">
              <w:rPr>
                <w:rFonts w:ascii="Arial" w:hAnsi="Arial" w:eastAsia="Arial" w:cs="Arial"/>
                <w:b w:val="0"/>
                <w:bCs w:val="0"/>
                <w:i w:val="0"/>
                <w:iCs w:val="0"/>
                <w:color w:val="000000" w:themeColor="text1" w:themeTint="FF" w:themeShade="FF"/>
                <w:sz w:val="22"/>
                <w:szCs w:val="22"/>
                <w:lang w:val="en-GB"/>
              </w:rPr>
              <w:t xml:space="preserve"> Review. NFL also noted they are acknowledging the need for part-time work and ways to recognise opportunities within and outside the college.</w:t>
            </w:r>
          </w:p>
          <w:p w:rsidR="382A1016" w:rsidP="74A99D09" w:rsidRDefault="382A1016" w14:paraId="6E93A199" w14:textId="0994C48A">
            <w:pPr>
              <w:bidi w:val="0"/>
              <w:spacing w:after="0" w:line="240" w:lineRule="auto"/>
              <w:rPr>
                <w:rFonts w:ascii="Arial" w:hAnsi="Arial" w:eastAsia="Arial" w:cs="Arial"/>
                <w:b w:val="0"/>
                <w:bCs w:val="0"/>
                <w:i w:val="0"/>
                <w:iCs w:val="0"/>
                <w:color w:val="000000" w:themeColor="text1" w:themeTint="FF" w:themeShade="FF"/>
                <w:sz w:val="22"/>
                <w:szCs w:val="22"/>
              </w:rPr>
            </w:pPr>
          </w:p>
          <w:p w:rsidR="382A1016" w:rsidP="382A1016" w:rsidRDefault="382A1016" w14:paraId="084706CE" w14:textId="3ADB9311">
            <w:pPr>
              <w:bidi w:val="0"/>
              <w:spacing w:after="0" w:line="240" w:lineRule="auto"/>
              <w:rPr>
                <w:rFonts w:ascii="Arial" w:hAnsi="Arial" w:eastAsia="Arial" w:cs="Arial"/>
                <w:b w:val="0"/>
                <w:bCs w:val="0"/>
                <w:i w:val="0"/>
                <w:iCs w:val="0"/>
                <w:color w:val="000000" w:themeColor="text1" w:themeTint="FF" w:themeShade="FF"/>
                <w:sz w:val="22"/>
                <w:szCs w:val="22"/>
              </w:rPr>
            </w:pPr>
            <w:r w:rsidRPr="382A1016" w:rsidR="382A1016">
              <w:rPr>
                <w:rFonts w:ascii="Arial" w:hAnsi="Arial" w:eastAsia="Arial" w:cs="Arial"/>
                <w:b w:val="0"/>
                <w:bCs w:val="0"/>
                <w:i w:val="0"/>
                <w:iCs w:val="0"/>
                <w:color w:val="000000" w:themeColor="text1" w:themeTint="FF" w:themeShade="FF"/>
                <w:sz w:val="22"/>
                <w:szCs w:val="22"/>
                <w:lang w:val="en-GB"/>
              </w:rPr>
              <w:t>2/11/24</w:t>
            </w:r>
          </w:p>
          <w:p w:rsidR="382A1016" w:rsidP="74A99D09" w:rsidRDefault="382A1016" w14:paraId="36E4C3B4" w14:textId="5457452C">
            <w:pPr>
              <w:bidi w:val="0"/>
              <w:spacing w:after="0" w:line="240" w:lineRule="auto"/>
              <w:rPr>
                <w:rFonts w:ascii="Arial" w:hAnsi="Arial" w:eastAsia="Arial" w:cs="Arial"/>
                <w:b w:val="0"/>
                <w:bCs w:val="0"/>
                <w:i w:val="0"/>
                <w:iCs w:val="0"/>
                <w:color w:val="000000" w:themeColor="text1" w:themeTint="FF" w:themeShade="FF"/>
                <w:sz w:val="22"/>
                <w:szCs w:val="22"/>
              </w:rPr>
            </w:pPr>
            <w:r w:rsidRPr="74A99D09" w:rsidR="13C7F9E1">
              <w:rPr>
                <w:rFonts w:ascii="Arial" w:hAnsi="Arial" w:eastAsia="Arial" w:cs="Arial"/>
                <w:b w:val="0"/>
                <w:bCs w:val="0"/>
                <w:i w:val="0"/>
                <w:iCs w:val="0"/>
                <w:color w:val="000000" w:themeColor="text1" w:themeTint="FF" w:themeShade="FF"/>
                <w:sz w:val="22"/>
                <w:szCs w:val="22"/>
                <w:lang w:val="en-GB"/>
              </w:rPr>
              <w:t xml:space="preserve">NH: </w:t>
            </w:r>
            <w:r w:rsidRPr="74A99D09" w:rsidR="13C7F9E1">
              <w:rPr>
                <w:rFonts w:ascii="Arial" w:hAnsi="Arial" w:eastAsia="Arial" w:cs="Arial"/>
                <w:b w:val="0"/>
                <w:bCs w:val="0"/>
                <w:i w:val="0"/>
                <w:iCs w:val="0"/>
                <w:color w:val="000000" w:themeColor="text1" w:themeTint="FF" w:themeShade="FF"/>
                <w:sz w:val="22"/>
                <w:szCs w:val="22"/>
                <w:lang w:val="en-GB"/>
              </w:rPr>
              <w:t xml:space="preserve">I just presented data on working students and the trends over the past 5 years to the faculty deans and other stakeholders at APSG (Access and Participation Strategy Group). This was taken very </w:t>
            </w:r>
            <w:r w:rsidRPr="74A99D09" w:rsidR="13C7F9E1">
              <w:rPr>
                <w:rFonts w:ascii="Arial" w:hAnsi="Arial" w:eastAsia="Arial" w:cs="Arial"/>
                <w:b w:val="0"/>
                <w:bCs w:val="0"/>
                <w:i w:val="0"/>
                <w:iCs w:val="0"/>
                <w:color w:val="000000" w:themeColor="text1" w:themeTint="FF" w:themeShade="FF"/>
                <w:sz w:val="22"/>
                <w:szCs w:val="22"/>
                <w:lang w:val="en-GB"/>
              </w:rPr>
              <w:t>well</w:t>
            </w:r>
            <w:r w:rsidRPr="74A99D09" w:rsidR="13C7F9E1">
              <w:rPr>
                <w:rFonts w:ascii="Arial" w:hAnsi="Arial" w:eastAsia="Arial" w:cs="Arial"/>
                <w:b w:val="0"/>
                <w:bCs w:val="0"/>
                <w:i w:val="0"/>
                <w:iCs w:val="0"/>
                <w:color w:val="000000" w:themeColor="text1" w:themeTint="FF" w:themeShade="FF"/>
                <w:sz w:val="22"/>
                <w:szCs w:val="22"/>
                <w:lang w:val="en-GB"/>
              </w:rPr>
              <w:t xml:space="preserve"> and we will be meeting starting next week to discuss expectations and impact of working students.</w:t>
            </w:r>
          </w:p>
          <w:p w:rsidR="382A1016" w:rsidP="74A99D09" w:rsidRDefault="382A1016" w14:paraId="013B4E87" w14:textId="4703A8C3">
            <w:pPr>
              <w:bidi w:val="0"/>
              <w:spacing w:after="0" w:line="240" w:lineRule="auto"/>
              <w:rPr>
                <w:rFonts w:ascii="Arial" w:hAnsi="Arial" w:eastAsia="Arial" w:cs="Arial"/>
                <w:b w:val="0"/>
                <w:bCs w:val="0"/>
                <w:i w:val="0"/>
                <w:iCs w:val="0"/>
                <w:color w:val="000000" w:themeColor="text1" w:themeTint="FF" w:themeShade="FF"/>
                <w:sz w:val="22"/>
                <w:szCs w:val="22"/>
              </w:rPr>
            </w:pPr>
          </w:p>
          <w:p w:rsidR="382A1016" w:rsidP="74A99D09" w:rsidRDefault="382A1016" w14:paraId="39E98031" w14:textId="65539D76">
            <w:pPr>
              <w:bidi w:val="0"/>
              <w:spacing w:after="0" w:line="240" w:lineRule="auto"/>
              <w:rPr>
                <w:rFonts w:ascii="Arial" w:hAnsi="Arial" w:eastAsia="Arial" w:cs="Arial"/>
                <w:b w:val="0"/>
                <w:bCs w:val="0"/>
                <w:i w:val="0"/>
                <w:iCs w:val="0"/>
                <w:color w:val="000000" w:themeColor="text1" w:themeTint="FF" w:themeShade="FF"/>
                <w:sz w:val="22"/>
                <w:szCs w:val="22"/>
              </w:rPr>
            </w:pPr>
            <w:r w:rsidRPr="74A99D09" w:rsidR="13C7F9E1">
              <w:rPr>
                <w:rFonts w:ascii="Arial" w:hAnsi="Arial" w:eastAsia="Arial" w:cs="Arial"/>
                <w:b w:val="0"/>
                <w:bCs w:val="0"/>
                <w:i w:val="0"/>
                <w:iCs w:val="0"/>
                <w:color w:val="000000" w:themeColor="text1" w:themeTint="FF" w:themeShade="FF"/>
                <w:sz w:val="22"/>
                <w:szCs w:val="22"/>
                <w:lang w:val="en-GB"/>
              </w:rPr>
              <w:t>12/11/24: Writing recommendations on how to take this project forward</w:t>
            </w:r>
          </w:p>
        </w:tc>
      </w:tr>
      <w:tr w:rsidR="382A1016" w:rsidTr="74A99D09" w14:paraId="6779F9C7">
        <w:trPr>
          <w:trHeight w:val="300"/>
        </w:trPr>
        <w:tc>
          <w:tcPr>
            <w:tcW w:w="725" w:type="dxa"/>
            <w:shd w:val="clear" w:color="auto" w:fill="FFE599" w:themeFill="accent4" w:themeFillTint="66"/>
            <w:tcMar>
              <w:left w:w="105" w:type="dxa"/>
              <w:right w:w="105" w:type="dxa"/>
            </w:tcMar>
            <w:vAlign w:val="top"/>
          </w:tcPr>
          <w:p w:rsidR="382A1016" w:rsidP="382A1016" w:rsidRDefault="382A1016" w14:paraId="16B86303" w14:textId="2025BAED">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20/2/24</w:t>
            </w:r>
          </w:p>
        </w:tc>
        <w:tc>
          <w:tcPr>
            <w:tcW w:w="648" w:type="dxa"/>
            <w:shd w:val="clear" w:color="auto" w:fill="FFE599" w:themeFill="accent4" w:themeFillTint="66"/>
            <w:tcMar>
              <w:left w:w="105" w:type="dxa"/>
              <w:right w:w="105" w:type="dxa"/>
            </w:tcMar>
            <w:vAlign w:val="top"/>
          </w:tcPr>
          <w:p w:rsidR="382A1016" w:rsidP="382A1016" w:rsidRDefault="382A1016" w14:paraId="7DA94A19" w14:textId="3A0F16CB">
            <w:pPr>
              <w:pStyle w:val="NormalWeb"/>
              <w:bidi w:val="0"/>
              <w:spacing w:beforeAutospacing="on" w:after="0" w:afterAutospacing="on"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sz w:val="21"/>
                <w:szCs w:val="21"/>
                <w:lang w:val="en-GB"/>
              </w:rPr>
              <w:t>4.7</w:t>
            </w:r>
          </w:p>
        </w:tc>
        <w:tc>
          <w:tcPr>
            <w:tcW w:w="977" w:type="dxa"/>
            <w:shd w:val="clear" w:color="auto" w:fill="FFE599" w:themeFill="accent4" w:themeFillTint="66"/>
            <w:tcMar>
              <w:left w:w="105" w:type="dxa"/>
              <w:right w:w="105" w:type="dxa"/>
            </w:tcMar>
            <w:vAlign w:val="top"/>
          </w:tcPr>
          <w:p w:rsidR="382A1016" w:rsidP="382A1016" w:rsidRDefault="382A1016" w14:paraId="5F5FBCB7" w14:textId="0A65B630">
            <w:pPr>
              <w:pStyle w:val="NormalWeb"/>
              <w:bidi w:val="0"/>
              <w:spacing w:beforeAutospacing="on" w:after="0" w:afterAutospacing="on"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Item 8,, Resolve 7</w:t>
            </w:r>
          </w:p>
        </w:tc>
        <w:tc>
          <w:tcPr>
            <w:tcW w:w="2263" w:type="dxa"/>
            <w:shd w:val="clear" w:color="auto" w:fill="FFE599" w:themeFill="accent4" w:themeFillTint="66"/>
            <w:tcMar>
              <w:left w:w="105" w:type="dxa"/>
              <w:right w:w="105" w:type="dxa"/>
            </w:tcMar>
            <w:vAlign w:val="top"/>
          </w:tcPr>
          <w:p w:rsidR="382A1016" w:rsidP="382A1016" w:rsidRDefault="382A1016" w14:paraId="65C36810" w14:textId="43BEE14B">
            <w:pPr>
              <w:bidi w:val="0"/>
              <w:spacing w:beforeAutospacing="on" w:after="0" w:afterAutospacing="on" w:line="240" w:lineRule="auto"/>
              <w:rPr>
                <w:rFonts w:ascii="Arial" w:hAnsi="Arial" w:eastAsia="Arial" w:cs="Arial"/>
                <w:b w:val="0"/>
                <w:bCs w:val="0"/>
                <w:i w:val="0"/>
                <w:iCs w:val="0"/>
                <w:color w:val="000000" w:themeColor="text1" w:themeTint="FF" w:themeShade="FF"/>
                <w:sz w:val="21"/>
                <w:szCs w:val="21"/>
              </w:rPr>
            </w:pPr>
            <w:r w:rsidRPr="382A1016" w:rsidR="382A1016">
              <w:rPr>
                <w:rStyle w:val="normaltextrun"/>
                <w:rFonts w:ascii="Arial" w:hAnsi="Arial" w:eastAsia="Arial" w:cs="Arial"/>
                <w:b w:val="0"/>
                <w:bCs w:val="0"/>
                <w:i w:val="0"/>
                <w:iCs w:val="0"/>
                <w:color w:val="000000" w:themeColor="text1" w:themeTint="FF" w:themeShade="FF"/>
                <w:sz w:val="21"/>
                <w:szCs w:val="21"/>
                <w:lang w:val="en-GB"/>
              </w:rPr>
              <w:t>To facilitate more accessible employment opportunities for students. </w:t>
            </w:r>
          </w:p>
        </w:tc>
        <w:tc>
          <w:tcPr>
            <w:tcW w:w="609" w:type="dxa"/>
            <w:shd w:val="clear" w:color="auto" w:fill="FFE599" w:themeFill="accent4" w:themeFillTint="66"/>
            <w:tcMar>
              <w:left w:w="105" w:type="dxa"/>
              <w:right w:w="105" w:type="dxa"/>
            </w:tcMar>
            <w:vAlign w:val="top"/>
          </w:tcPr>
          <w:p w:rsidR="382A1016" w:rsidP="382A1016" w:rsidRDefault="382A1016" w14:paraId="704576EF" w14:textId="330C36F3">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NH, JC, NFL</w:t>
            </w:r>
          </w:p>
        </w:tc>
        <w:tc>
          <w:tcPr>
            <w:tcW w:w="716" w:type="dxa"/>
            <w:shd w:val="clear" w:color="auto" w:fill="FFE599" w:themeFill="accent4" w:themeFillTint="66"/>
            <w:tcMar>
              <w:left w:w="105" w:type="dxa"/>
              <w:right w:w="105" w:type="dxa"/>
            </w:tcMar>
            <w:vAlign w:val="top"/>
          </w:tcPr>
          <w:p w:rsidR="382A1016" w:rsidP="382A1016" w:rsidRDefault="382A1016" w14:paraId="5C65E91F" w14:textId="4E1DFF2C">
            <w:pPr>
              <w:bidi w:val="0"/>
              <w:spacing w:before="0" w:beforeAutospacing="off" w:after="0" w:afterAutospacing="off" w:line="240" w:lineRule="auto"/>
              <w:ind w:left="0" w:right="0"/>
              <w:jc w:val="left"/>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In progress</w:t>
            </w:r>
          </w:p>
        </w:tc>
        <w:tc>
          <w:tcPr>
            <w:tcW w:w="3076" w:type="dxa"/>
            <w:shd w:val="clear" w:color="auto" w:fill="FFE599" w:themeFill="accent4" w:themeFillTint="66"/>
            <w:tcMar>
              <w:left w:w="105" w:type="dxa"/>
              <w:right w:w="105" w:type="dxa"/>
            </w:tcMar>
            <w:vAlign w:val="top"/>
          </w:tcPr>
          <w:p w:rsidR="382A1016" w:rsidP="382A1016" w:rsidRDefault="382A1016" w14:paraId="3D2F6D1D" w14:textId="6058A458">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2/11/24</w:t>
            </w:r>
          </w:p>
          <w:p w:rsidR="382A1016" w:rsidP="382A1016" w:rsidRDefault="382A1016" w14:paraId="63192E03" w14:textId="4267A7E9">
            <w:pPr>
              <w:bidi w:val="0"/>
              <w:spacing w:after="0"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sz w:val="21"/>
                <w:szCs w:val="21"/>
                <w:lang w:val="en-GB"/>
              </w:rPr>
              <w:t>NH: I'm working with the university on seeing what jobs we can give to students, some faculties are creating more UG Teaching assistant jobs, there's also more well paid mentorship opportunities (up to £19 p/h), and I'm personally making sure all students are getting paid more than London Living Wage, I successfully lobbied the university into increasing the wages of students working for catering (~£3p/h increase). We're pushing the careers service and the university to create even more developmental jobs and opportunities. At the union we are also creating more jobs for students and this should be expanding even further in the next couple of months.</w:t>
            </w:r>
          </w:p>
        </w:tc>
      </w:tr>
      <w:tr w:rsidR="382A1016" w:rsidTr="74A99D09" w14:paraId="08F7C2D9">
        <w:trPr>
          <w:trHeight w:val="300"/>
        </w:trPr>
        <w:tc>
          <w:tcPr>
            <w:tcW w:w="725" w:type="dxa"/>
            <w:shd w:val="clear" w:color="auto" w:fill="FFE599" w:themeFill="accent4" w:themeFillTint="66"/>
            <w:tcMar>
              <w:left w:w="105" w:type="dxa"/>
              <w:right w:w="105" w:type="dxa"/>
            </w:tcMar>
            <w:vAlign w:val="top"/>
          </w:tcPr>
          <w:p w:rsidR="382A1016" w:rsidP="382A1016" w:rsidRDefault="382A1016" w14:paraId="48BA1B8A" w14:textId="5396D592">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20/2/24</w:t>
            </w:r>
          </w:p>
        </w:tc>
        <w:tc>
          <w:tcPr>
            <w:tcW w:w="648" w:type="dxa"/>
            <w:shd w:val="clear" w:color="auto" w:fill="FFE599" w:themeFill="accent4" w:themeFillTint="66"/>
            <w:tcMar>
              <w:left w:w="105" w:type="dxa"/>
              <w:right w:w="105" w:type="dxa"/>
            </w:tcMar>
            <w:vAlign w:val="top"/>
          </w:tcPr>
          <w:p w:rsidR="382A1016" w:rsidP="382A1016" w:rsidRDefault="382A1016" w14:paraId="1DF9E2A6" w14:textId="4A826E7B">
            <w:pPr>
              <w:pStyle w:val="NormalWeb"/>
              <w:bidi w:val="0"/>
              <w:spacing w:beforeAutospacing="on" w:after="0" w:afterAutospacing="on"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sz w:val="21"/>
                <w:szCs w:val="21"/>
                <w:lang w:val="en-GB"/>
              </w:rPr>
              <w:t>4.8</w:t>
            </w:r>
          </w:p>
        </w:tc>
        <w:tc>
          <w:tcPr>
            <w:tcW w:w="977" w:type="dxa"/>
            <w:shd w:val="clear" w:color="auto" w:fill="FFE599" w:themeFill="accent4" w:themeFillTint="66"/>
            <w:tcMar>
              <w:left w:w="105" w:type="dxa"/>
              <w:right w:w="105" w:type="dxa"/>
            </w:tcMar>
            <w:vAlign w:val="top"/>
          </w:tcPr>
          <w:p w:rsidR="382A1016" w:rsidP="382A1016" w:rsidRDefault="382A1016" w14:paraId="54B0F648" w14:textId="46E76254">
            <w:pPr>
              <w:pStyle w:val="NormalWeb"/>
              <w:bidi w:val="0"/>
              <w:spacing w:beforeAutospacing="on" w:after="0" w:afterAutospacing="on"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Item 9, Resolve 2</w:t>
            </w:r>
          </w:p>
        </w:tc>
        <w:tc>
          <w:tcPr>
            <w:tcW w:w="2263" w:type="dxa"/>
            <w:shd w:val="clear" w:color="auto" w:fill="FFE599" w:themeFill="accent4" w:themeFillTint="66"/>
            <w:tcMar>
              <w:left w:w="105" w:type="dxa"/>
              <w:right w:w="105" w:type="dxa"/>
            </w:tcMar>
            <w:vAlign w:val="top"/>
          </w:tcPr>
          <w:p w:rsidR="382A1016" w:rsidP="382A1016" w:rsidRDefault="382A1016" w14:paraId="615F9D1D" w14:textId="03671E48">
            <w:pPr>
              <w:bidi w:val="0"/>
              <w:spacing w:beforeAutospacing="on" w:after="0" w:afterAutospacing="on" w:line="240" w:lineRule="auto"/>
              <w:rPr>
                <w:rFonts w:ascii="Arial" w:hAnsi="Arial" w:eastAsia="Arial" w:cs="Arial"/>
                <w:b w:val="0"/>
                <w:bCs w:val="0"/>
                <w:i w:val="0"/>
                <w:iCs w:val="0"/>
                <w:color w:val="000000" w:themeColor="text1" w:themeTint="FF" w:themeShade="FF"/>
                <w:sz w:val="21"/>
                <w:szCs w:val="21"/>
              </w:rPr>
            </w:pPr>
            <w:r w:rsidRPr="382A1016" w:rsidR="382A1016">
              <w:rPr>
                <w:rStyle w:val="normaltextrun"/>
                <w:rFonts w:ascii="Arial" w:hAnsi="Arial" w:eastAsia="Arial" w:cs="Arial"/>
                <w:b w:val="0"/>
                <w:bCs w:val="0"/>
                <w:i w:val="0"/>
                <w:iCs w:val="0"/>
                <w:color w:val="000000" w:themeColor="text1" w:themeTint="FF" w:themeShade="FF"/>
                <w:sz w:val="21"/>
                <w:szCs w:val="21"/>
                <w:lang w:val="en-GB"/>
              </w:rPr>
              <w:t>L</w:t>
            </w:r>
            <w:r w:rsidRPr="382A1016" w:rsidR="382A1016">
              <w:rPr>
                <w:rStyle w:val="normaltextrun"/>
                <w:rFonts w:ascii="Arial" w:hAnsi="Arial" w:eastAsia="Arial" w:cs="Arial"/>
                <w:b w:val="0"/>
                <w:bCs w:val="0"/>
                <w:i w:val="0"/>
                <w:iCs w:val="0"/>
                <w:sz w:val="21"/>
                <w:szCs w:val="21"/>
                <w:lang w:val="en-GB"/>
              </w:rPr>
              <w:t>obby</w:t>
            </w:r>
            <w:r w:rsidRPr="382A1016" w:rsidR="382A1016">
              <w:rPr>
                <w:rStyle w:val="normaltextrun"/>
                <w:rFonts w:ascii="Arial" w:hAnsi="Arial" w:eastAsia="Arial" w:cs="Arial"/>
                <w:b w:val="0"/>
                <w:bCs w:val="0"/>
                <w:i w:val="0"/>
                <w:iCs w:val="0"/>
                <w:color w:val="000000" w:themeColor="text1" w:themeTint="FF" w:themeShade="FF"/>
                <w:sz w:val="21"/>
                <w:szCs w:val="21"/>
                <w:lang w:val="en-GB"/>
              </w:rPr>
              <w:t xml:space="preserve"> the College to support increasing the UKRI London allowance.  </w:t>
            </w:r>
          </w:p>
        </w:tc>
        <w:tc>
          <w:tcPr>
            <w:tcW w:w="609" w:type="dxa"/>
            <w:shd w:val="clear" w:color="auto" w:fill="FFE599" w:themeFill="accent4" w:themeFillTint="66"/>
            <w:tcMar>
              <w:left w:w="105" w:type="dxa"/>
              <w:right w:w="105" w:type="dxa"/>
            </w:tcMar>
            <w:vAlign w:val="top"/>
          </w:tcPr>
          <w:p w:rsidR="382A1016" w:rsidP="382A1016" w:rsidRDefault="382A1016" w14:paraId="604AF379" w14:textId="543D5CA1">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CB, NH, DE</w:t>
            </w:r>
          </w:p>
        </w:tc>
        <w:tc>
          <w:tcPr>
            <w:tcW w:w="716" w:type="dxa"/>
            <w:shd w:val="clear" w:color="auto" w:fill="FFE599" w:themeFill="accent4" w:themeFillTint="66"/>
            <w:tcMar>
              <w:left w:w="105" w:type="dxa"/>
              <w:right w:w="105" w:type="dxa"/>
            </w:tcMar>
            <w:vAlign w:val="top"/>
          </w:tcPr>
          <w:p w:rsidR="382A1016" w:rsidP="382A1016" w:rsidRDefault="382A1016" w14:paraId="5F697021" w14:textId="1C27914C">
            <w:pPr>
              <w:bidi w:val="0"/>
              <w:spacing w:after="0"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sz w:val="21"/>
                <w:szCs w:val="21"/>
                <w:lang w:val="en-GB"/>
              </w:rPr>
              <w:t>In progress</w:t>
            </w:r>
          </w:p>
        </w:tc>
        <w:tc>
          <w:tcPr>
            <w:tcW w:w="3076" w:type="dxa"/>
            <w:shd w:val="clear" w:color="auto" w:fill="FFE599" w:themeFill="accent4" w:themeFillTint="66"/>
            <w:tcMar>
              <w:left w:w="105" w:type="dxa"/>
              <w:right w:w="105" w:type="dxa"/>
            </w:tcMar>
            <w:vAlign w:val="top"/>
          </w:tcPr>
          <w:p w:rsidR="382A1016" w:rsidP="382A1016" w:rsidRDefault="382A1016" w14:paraId="490AEF93" w14:textId="4B4EE36E">
            <w:pPr>
              <w:bidi w:val="0"/>
              <w:spacing w:after="0" w:line="240" w:lineRule="auto"/>
              <w:rPr>
                <w:rFonts w:ascii="Arial" w:hAnsi="Arial" w:eastAsia="Arial" w:cs="Arial"/>
                <w:b w:val="0"/>
                <w:bCs w:val="0"/>
                <w:i w:val="0"/>
                <w:iCs w:val="0"/>
                <w:color w:val="000000" w:themeColor="text1" w:themeTint="FF" w:themeShade="FF"/>
                <w:sz w:val="21"/>
                <w:szCs w:val="21"/>
                <w:lang w:val="en-US"/>
              </w:rPr>
            </w:pPr>
            <w:r w:rsidRPr="382A1016" w:rsidR="382A1016">
              <w:rPr>
                <w:rFonts w:ascii="Arial" w:hAnsi="Arial" w:eastAsia="Arial" w:cs="Arial"/>
                <w:b w:val="0"/>
                <w:bCs w:val="0"/>
                <w:i w:val="0"/>
                <w:iCs w:val="0"/>
                <w:color w:val="000000" w:themeColor="text1" w:themeTint="FF" w:themeShade="FF"/>
                <w:sz w:val="21"/>
                <w:szCs w:val="21"/>
                <w:lang w:val="en-GB"/>
              </w:rPr>
              <w:t>10/12/24</w:t>
            </w:r>
          </w:p>
          <w:p w:rsidR="382A1016" w:rsidP="382A1016" w:rsidRDefault="382A1016" w14:paraId="3C256EE6" w14:textId="124FA578">
            <w:pPr>
              <w:bidi w:val="0"/>
              <w:spacing w:after="0" w:line="240" w:lineRule="auto"/>
              <w:rPr>
                <w:rFonts w:ascii="Arial" w:hAnsi="Arial" w:eastAsia="Arial" w:cs="Arial"/>
                <w:b w:val="0"/>
                <w:bCs w:val="0"/>
                <w:i w:val="0"/>
                <w:iCs w:val="0"/>
                <w:color w:val="000000" w:themeColor="text1" w:themeTint="FF" w:themeShade="FF"/>
                <w:sz w:val="21"/>
                <w:szCs w:val="21"/>
                <w:lang w:val="en-US"/>
              </w:rPr>
            </w:pPr>
            <w:r w:rsidRPr="382A1016" w:rsidR="382A1016">
              <w:rPr>
                <w:rFonts w:ascii="Arial" w:hAnsi="Arial" w:eastAsia="Arial" w:cs="Arial"/>
                <w:b w:val="0"/>
                <w:bCs w:val="0"/>
                <w:i w:val="0"/>
                <w:iCs w:val="0"/>
                <w:color w:val="000000" w:themeColor="text1" w:themeTint="FF" w:themeShade="FF"/>
                <w:sz w:val="21"/>
                <w:szCs w:val="21"/>
                <w:lang w:val="en-GB"/>
              </w:rPr>
              <w:t>DE, CB and EH have met with other London-based Student Unions on lobbying to improve the UKRI allowance. A working group has been set up.</w:t>
            </w:r>
          </w:p>
          <w:p w:rsidR="382A1016" w:rsidP="382A1016" w:rsidRDefault="382A1016" w14:paraId="7E0E0196" w14:textId="522B3113">
            <w:pPr>
              <w:bidi w:val="0"/>
              <w:spacing w:after="0" w:line="240" w:lineRule="auto"/>
              <w:rPr>
                <w:rFonts w:ascii="Arial" w:hAnsi="Arial" w:eastAsia="Arial" w:cs="Arial"/>
                <w:b w:val="0"/>
                <w:bCs w:val="0"/>
                <w:i w:val="0"/>
                <w:iCs w:val="0"/>
                <w:color w:val="000000" w:themeColor="text1" w:themeTint="FF" w:themeShade="FF"/>
                <w:sz w:val="21"/>
                <w:szCs w:val="21"/>
                <w:lang w:val="en-US"/>
              </w:rPr>
            </w:pPr>
          </w:p>
          <w:p w:rsidR="382A1016" w:rsidP="382A1016" w:rsidRDefault="382A1016" w14:paraId="7DF84829" w14:textId="4DDD22F0">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28/5/24</w:t>
            </w:r>
          </w:p>
          <w:p w:rsidR="382A1016" w:rsidP="382A1016" w:rsidRDefault="382A1016" w14:paraId="0DB24978" w14:textId="658C5629">
            <w:pPr>
              <w:bidi w:val="0"/>
              <w:spacing w:after="0" w:line="240" w:lineRule="auto"/>
              <w:rPr>
                <w:rFonts w:ascii="Arial" w:hAnsi="Arial" w:eastAsia="Arial" w:cs="Arial"/>
                <w:b w:val="0"/>
                <w:bCs w:val="0"/>
                <w:i w:val="0"/>
                <w:iCs w:val="0"/>
                <w:color w:val="000000" w:themeColor="text1" w:themeTint="FF" w:themeShade="FF"/>
                <w:sz w:val="22"/>
                <w:szCs w:val="22"/>
              </w:rPr>
            </w:pPr>
            <w:r w:rsidRPr="382A1016" w:rsidR="382A1016">
              <w:rPr>
                <w:rFonts w:ascii="Arial" w:hAnsi="Arial" w:eastAsia="Arial" w:cs="Arial"/>
                <w:b w:val="0"/>
                <w:bCs w:val="0"/>
                <w:i w:val="0"/>
                <w:iCs w:val="0"/>
                <w:color w:val="000000" w:themeColor="text1" w:themeTint="FF" w:themeShade="FF"/>
                <w:sz w:val="21"/>
                <w:szCs w:val="21"/>
                <w:lang w:val="en-GB"/>
              </w:rPr>
              <w:t xml:space="preserve">AC noted Action 4.8 was raised in a meeting with college stakeholders, with the review of the funding structure to be completed in due time. NH noted that students that can vote should do so as they can impact student experience in the years to come. </w:t>
            </w:r>
            <w:r w:rsidRPr="382A1016" w:rsidR="382A1016">
              <w:rPr>
                <w:rFonts w:ascii="Arial" w:hAnsi="Arial" w:eastAsia="Arial" w:cs="Arial"/>
                <w:b w:val="0"/>
                <w:bCs w:val="0"/>
                <w:i w:val="0"/>
                <w:iCs w:val="0"/>
                <w:color w:val="000000" w:themeColor="text1" w:themeTint="FF" w:themeShade="FF"/>
                <w:sz w:val="22"/>
                <w:szCs w:val="22"/>
                <w:lang w:val="en-GB"/>
              </w:rPr>
              <w:t>CB added regarding Action 4.8 she spoke with College staff who are happy to help with drafting papers moving forward. CB noted they haven’t reached out to Unions, but they will be involved with the projects planned in the next year, where student lobbying will likely happen.</w:t>
            </w:r>
          </w:p>
          <w:p w:rsidR="382A1016" w:rsidP="382A1016" w:rsidRDefault="382A1016" w14:paraId="33F344AF" w14:textId="7E9D4EEE">
            <w:pPr>
              <w:bidi w:val="0"/>
              <w:spacing w:after="0" w:line="240" w:lineRule="auto"/>
              <w:rPr>
                <w:rFonts w:ascii="Arial" w:hAnsi="Arial" w:eastAsia="Arial" w:cs="Arial"/>
                <w:b w:val="0"/>
                <w:bCs w:val="0"/>
                <w:i w:val="0"/>
                <w:iCs w:val="0"/>
                <w:color w:val="000000" w:themeColor="text1" w:themeTint="FF" w:themeShade="FF"/>
                <w:sz w:val="22"/>
                <w:szCs w:val="22"/>
              </w:rPr>
            </w:pPr>
          </w:p>
          <w:p w:rsidR="382A1016" w:rsidP="382A1016" w:rsidRDefault="382A1016" w14:paraId="34FCBEEE" w14:textId="54C59CEE">
            <w:pPr>
              <w:bidi w:val="0"/>
              <w:spacing w:after="0" w:line="240" w:lineRule="auto"/>
              <w:rPr>
                <w:rFonts w:ascii="Arial" w:hAnsi="Arial" w:eastAsia="Arial" w:cs="Arial"/>
                <w:b w:val="0"/>
                <w:bCs w:val="0"/>
                <w:i w:val="0"/>
                <w:iCs w:val="0"/>
                <w:color w:val="000000" w:themeColor="text1" w:themeTint="FF" w:themeShade="FF"/>
                <w:sz w:val="21"/>
                <w:szCs w:val="21"/>
              </w:rPr>
            </w:pPr>
          </w:p>
        </w:tc>
      </w:tr>
      <w:tr w:rsidR="382A1016" w:rsidTr="74A99D09" w14:paraId="34F98AB7">
        <w:trPr>
          <w:trHeight w:val="300"/>
        </w:trPr>
        <w:tc>
          <w:tcPr>
            <w:tcW w:w="725" w:type="dxa"/>
            <w:shd w:val="clear" w:color="auto" w:fill="F4B083" w:themeFill="accent2" w:themeFillTint="99"/>
            <w:tcMar>
              <w:left w:w="105" w:type="dxa"/>
              <w:right w:w="105" w:type="dxa"/>
            </w:tcMar>
            <w:vAlign w:val="top"/>
          </w:tcPr>
          <w:p w:rsidR="382A1016" w:rsidP="382A1016" w:rsidRDefault="382A1016" w14:paraId="0ED41BFB" w14:textId="31B1B1B3">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20/2/24</w:t>
            </w:r>
          </w:p>
        </w:tc>
        <w:tc>
          <w:tcPr>
            <w:tcW w:w="648" w:type="dxa"/>
            <w:shd w:val="clear" w:color="auto" w:fill="F4B083" w:themeFill="accent2" w:themeFillTint="99"/>
            <w:tcMar>
              <w:left w:w="105" w:type="dxa"/>
              <w:right w:w="105" w:type="dxa"/>
            </w:tcMar>
            <w:vAlign w:val="top"/>
          </w:tcPr>
          <w:p w:rsidR="382A1016" w:rsidP="382A1016" w:rsidRDefault="382A1016" w14:paraId="17C03EC2" w14:textId="2A635EF9">
            <w:pPr>
              <w:pStyle w:val="NormalWeb"/>
              <w:bidi w:val="0"/>
              <w:spacing w:beforeAutospacing="on" w:after="0" w:afterAutospacing="on"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sz w:val="21"/>
                <w:szCs w:val="21"/>
                <w:lang w:val="en-GB"/>
              </w:rPr>
              <w:t>4.9</w:t>
            </w:r>
          </w:p>
        </w:tc>
        <w:tc>
          <w:tcPr>
            <w:tcW w:w="977" w:type="dxa"/>
            <w:shd w:val="clear" w:color="auto" w:fill="F4B083" w:themeFill="accent2" w:themeFillTint="99"/>
            <w:tcMar>
              <w:left w:w="105" w:type="dxa"/>
              <w:right w:w="105" w:type="dxa"/>
            </w:tcMar>
            <w:vAlign w:val="top"/>
          </w:tcPr>
          <w:p w:rsidR="382A1016" w:rsidP="382A1016" w:rsidRDefault="382A1016" w14:paraId="4FAAFDEE" w14:textId="386DB7B9">
            <w:pPr>
              <w:pStyle w:val="NormalWeb"/>
              <w:bidi w:val="0"/>
              <w:spacing w:beforeAutospacing="on" w:after="0" w:afterAutospacing="on"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Item 9, Resolve 3</w:t>
            </w:r>
          </w:p>
        </w:tc>
        <w:tc>
          <w:tcPr>
            <w:tcW w:w="2263" w:type="dxa"/>
            <w:shd w:val="clear" w:color="auto" w:fill="F4B083" w:themeFill="accent2" w:themeFillTint="99"/>
            <w:tcMar>
              <w:left w:w="105" w:type="dxa"/>
              <w:right w:w="105" w:type="dxa"/>
            </w:tcMar>
            <w:vAlign w:val="top"/>
          </w:tcPr>
          <w:p w:rsidR="382A1016" w:rsidP="382A1016" w:rsidRDefault="382A1016" w14:paraId="3479F45B" w14:textId="449080A9">
            <w:pPr>
              <w:bidi w:val="0"/>
              <w:spacing w:beforeAutospacing="on" w:after="0" w:afterAutospacing="on" w:line="240" w:lineRule="auto"/>
              <w:rPr>
                <w:rFonts w:ascii="Arial" w:hAnsi="Arial" w:eastAsia="Arial" w:cs="Arial"/>
                <w:b w:val="0"/>
                <w:bCs w:val="0"/>
                <w:i w:val="0"/>
                <w:iCs w:val="0"/>
                <w:color w:val="000000" w:themeColor="text1" w:themeTint="FF" w:themeShade="FF"/>
                <w:sz w:val="21"/>
                <w:szCs w:val="21"/>
              </w:rPr>
            </w:pPr>
            <w:r w:rsidRPr="382A1016" w:rsidR="382A1016">
              <w:rPr>
                <w:rStyle w:val="normaltextrun"/>
                <w:rFonts w:ascii="Arial" w:hAnsi="Arial" w:eastAsia="Arial" w:cs="Arial"/>
                <w:b w:val="0"/>
                <w:bCs w:val="0"/>
                <w:i w:val="0"/>
                <w:iCs w:val="0"/>
                <w:color w:val="000000" w:themeColor="text1" w:themeTint="FF" w:themeShade="FF"/>
                <w:sz w:val="21"/>
                <w:szCs w:val="21"/>
                <w:lang w:val="en-GB"/>
              </w:rPr>
              <w:t>If the College does not support increasing the UKRI London allowance, then to form a student-driven campaign led by the paper author focussed on the issue of the UKRI London allowance, with the support of the Union President and Deputy President (Welfare). </w:t>
            </w:r>
          </w:p>
        </w:tc>
        <w:tc>
          <w:tcPr>
            <w:tcW w:w="609" w:type="dxa"/>
            <w:shd w:val="clear" w:color="auto" w:fill="F4B083" w:themeFill="accent2" w:themeFillTint="99"/>
            <w:tcMar>
              <w:left w:w="105" w:type="dxa"/>
              <w:right w:w="105" w:type="dxa"/>
            </w:tcMar>
            <w:vAlign w:val="top"/>
          </w:tcPr>
          <w:p w:rsidR="382A1016" w:rsidP="382A1016" w:rsidRDefault="382A1016" w14:paraId="7807FF0A" w14:textId="66F8F955">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CB, NH, DE</w:t>
            </w:r>
          </w:p>
        </w:tc>
        <w:tc>
          <w:tcPr>
            <w:tcW w:w="716" w:type="dxa"/>
            <w:shd w:val="clear" w:color="auto" w:fill="F4B083" w:themeFill="accent2" w:themeFillTint="99"/>
            <w:tcMar>
              <w:left w:w="105" w:type="dxa"/>
              <w:right w:w="105" w:type="dxa"/>
            </w:tcMar>
            <w:vAlign w:val="top"/>
          </w:tcPr>
          <w:p w:rsidR="382A1016" w:rsidP="382A1016" w:rsidRDefault="382A1016" w14:paraId="4CD4FECB" w14:textId="45C1ABC1">
            <w:pPr>
              <w:bidi w:val="0"/>
              <w:spacing w:after="0"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w:t>
            </w:r>
            <w:r w:rsidRPr="382A1016" w:rsidR="382A1016">
              <w:rPr>
                <w:rFonts w:ascii="Arial" w:hAnsi="Arial" w:eastAsia="Arial" w:cs="Arial"/>
                <w:b w:val="0"/>
                <w:bCs w:val="0"/>
                <w:i w:val="0"/>
                <w:iCs w:val="0"/>
                <w:sz w:val="21"/>
                <w:szCs w:val="21"/>
                <w:lang w:val="en-GB"/>
              </w:rPr>
              <w:t>ncomplete</w:t>
            </w:r>
          </w:p>
        </w:tc>
        <w:tc>
          <w:tcPr>
            <w:tcW w:w="3076" w:type="dxa"/>
            <w:shd w:val="clear" w:color="auto" w:fill="F4B083" w:themeFill="accent2" w:themeFillTint="99"/>
            <w:tcMar>
              <w:left w:w="105" w:type="dxa"/>
              <w:right w:w="105" w:type="dxa"/>
            </w:tcMar>
            <w:vAlign w:val="top"/>
          </w:tcPr>
          <w:p w:rsidR="382A1016" w:rsidP="382A1016" w:rsidRDefault="382A1016" w14:paraId="2BB3564C" w14:textId="03E71495">
            <w:pPr>
              <w:bidi w:val="0"/>
              <w:spacing w:after="0" w:line="240" w:lineRule="auto"/>
              <w:rPr>
                <w:rFonts w:ascii="Arial" w:hAnsi="Arial" w:eastAsia="Arial" w:cs="Arial"/>
                <w:b w:val="0"/>
                <w:bCs w:val="0"/>
                <w:i w:val="0"/>
                <w:iCs w:val="0"/>
                <w:color w:val="000000" w:themeColor="text1" w:themeTint="FF" w:themeShade="FF"/>
                <w:sz w:val="21"/>
                <w:szCs w:val="21"/>
              </w:rPr>
            </w:pPr>
          </w:p>
        </w:tc>
      </w:tr>
      <w:tr w:rsidR="382A1016" w:rsidTr="74A99D09" w14:paraId="27E8EA38">
        <w:trPr>
          <w:trHeight w:val="300"/>
        </w:trPr>
        <w:tc>
          <w:tcPr>
            <w:tcW w:w="725" w:type="dxa"/>
            <w:shd w:val="clear" w:color="auto" w:fill="FFE599" w:themeFill="accent4" w:themeFillTint="66"/>
            <w:tcMar>
              <w:left w:w="105" w:type="dxa"/>
              <w:right w:w="105" w:type="dxa"/>
            </w:tcMar>
            <w:vAlign w:val="top"/>
          </w:tcPr>
          <w:p w:rsidR="382A1016" w:rsidP="382A1016" w:rsidRDefault="382A1016" w14:paraId="5B340881" w14:textId="37C92BA1">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20/2/24</w:t>
            </w:r>
          </w:p>
        </w:tc>
        <w:tc>
          <w:tcPr>
            <w:tcW w:w="648" w:type="dxa"/>
            <w:shd w:val="clear" w:color="auto" w:fill="FFE599" w:themeFill="accent4" w:themeFillTint="66"/>
            <w:tcMar>
              <w:left w:w="105" w:type="dxa"/>
              <w:right w:w="105" w:type="dxa"/>
            </w:tcMar>
            <w:vAlign w:val="top"/>
          </w:tcPr>
          <w:p w:rsidR="382A1016" w:rsidP="382A1016" w:rsidRDefault="382A1016" w14:paraId="68FA692F" w14:textId="03D0CB9F">
            <w:pPr>
              <w:pStyle w:val="NormalWeb"/>
              <w:bidi w:val="0"/>
              <w:spacing w:beforeAutospacing="on" w:after="0" w:afterAutospacing="on"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sz w:val="21"/>
                <w:szCs w:val="21"/>
                <w:lang w:val="en-GB"/>
              </w:rPr>
              <w:t>4.11</w:t>
            </w:r>
          </w:p>
        </w:tc>
        <w:tc>
          <w:tcPr>
            <w:tcW w:w="977" w:type="dxa"/>
            <w:shd w:val="clear" w:color="auto" w:fill="FFE599" w:themeFill="accent4" w:themeFillTint="66"/>
            <w:tcMar>
              <w:left w:w="105" w:type="dxa"/>
              <w:right w:w="105" w:type="dxa"/>
            </w:tcMar>
            <w:vAlign w:val="top"/>
          </w:tcPr>
          <w:p w:rsidR="382A1016" w:rsidP="382A1016" w:rsidRDefault="382A1016" w14:paraId="2868240B" w14:textId="3D93C17C">
            <w:pPr>
              <w:pStyle w:val="NormalWeb"/>
              <w:bidi w:val="0"/>
              <w:spacing w:beforeAutospacing="on" w:after="0" w:afterAutospacing="on"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Item 9, Resolve 5</w:t>
            </w:r>
          </w:p>
        </w:tc>
        <w:tc>
          <w:tcPr>
            <w:tcW w:w="2263" w:type="dxa"/>
            <w:shd w:val="clear" w:color="auto" w:fill="FFE599" w:themeFill="accent4" w:themeFillTint="66"/>
            <w:tcMar>
              <w:left w:w="105" w:type="dxa"/>
              <w:right w:w="105" w:type="dxa"/>
            </w:tcMar>
            <w:vAlign w:val="top"/>
          </w:tcPr>
          <w:p w:rsidR="382A1016" w:rsidP="382A1016" w:rsidRDefault="382A1016" w14:paraId="77435D87" w14:textId="1E082425">
            <w:pPr>
              <w:bidi w:val="0"/>
              <w:spacing w:beforeAutospacing="on" w:after="0" w:afterAutospacing="on" w:line="240" w:lineRule="auto"/>
              <w:rPr>
                <w:rFonts w:ascii="Arial" w:hAnsi="Arial" w:eastAsia="Arial" w:cs="Arial"/>
                <w:b w:val="0"/>
                <w:bCs w:val="0"/>
                <w:i w:val="0"/>
                <w:iCs w:val="0"/>
                <w:color w:val="000000" w:themeColor="text1" w:themeTint="FF" w:themeShade="FF"/>
                <w:sz w:val="21"/>
                <w:szCs w:val="21"/>
              </w:rPr>
            </w:pPr>
            <w:r w:rsidRPr="382A1016" w:rsidR="382A1016">
              <w:rPr>
                <w:rStyle w:val="normaltextrun"/>
                <w:rFonts w:ascii="Arial" w:hAnsi="Arial" w:eastAsia="Arial" w:cs="Arial"/>
                <w:b w:val="0"/>
                <w:bCs w:val="0"/>
                <w:i w:val="0"/>
                <w:iCs w:val="0"/>
                <w:color w:val="000000" w:themeColor="text1" w:themeTint="FF" w:themeShade="FF"/>
                <w:sz w:val="21"/>
                <w:szCs w:val="21"/>
                <w:lang w:val="en-GB"/>
              </w:rPr>
              <w:t>To gather data regarding the financial circumstances of PhD students at Imperial.</w:t>
            </w:r>
          </w:p>
        </w:tc>
        <w:tc>
          <w:tcPr>
            <w:tcW w:w="609" w:type="dxa"/>
            <w:shd w:val="clear" w:color="auto" w:fill="FFE599" w:themeFill="accent4" w:themeFillTint="66"/>
            <w:tcMar>
              <w:left w:w="105" w:type="dxa"/>
              <w:right w:w="105" w:type="dxa"/>
            </w:tcMar>
            <w:vAlign w:val="top"/>
          </w:tcPr>
          <w:p w:rsidR="382A1016" w:rsidP="382A1016" w:rsidRDefault="382A1016" w14:paraId="30D4083F" w14:textId="6BF3435D">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NH</w:t>
            </w:r>
          </w:p>
        </w:tc>
        <w:tc>
          <w:tcPr>
            <w:tcW w:w="716" w:type="dxa"/>
            <w:shd w:val="clear" w:color="auto" w:fill="FFE599" w:themeFill="accent4" w:themeFillTint="66"/>
            <w:tcMar>
              <w:left w:w="105" w:type="dxa"/>
              <w:right w:w="105" w:type="dxa"/>
            </w:tcMar>
            <w:vAlign w:val="top"/>
          </w:tcPr>
          <w:p w:rsidR="382A1016" w:rsidP="382A1016" w:rsidRDefault="382A1016" w14:paraId="679A42A2" w14:textId="148C740D">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In progress</w:t>
            </w:r>
          </w:p>
        </w:tc>
        <w:tc>
          <w:tcPr>
            <w:tcW w:w="3076" w:type="dxa"/>
            <w:shd w:val="clear" w:color="auto" w:fill="FFE599" w:themeFill="accent4" w:themeFillTint="66"/>
            <w:tcMar>
              <w:left w:w="105" w:type="dxa"/>
              <w:right w:w="105" w:type="dxa"/>
            </w:tcMar>
            <w:vAlign w:val="top"/>
          </w:tcPr>
          <w:p w:rsidR="382A1016" w:rsidP="382A1016" w:rsidRDefault="382A1016" w14:paraId="1D396DE8" w14:textId="4E0C72A1">
            <w:pPr>
              <w:bidi w:val="0"/>
              <w:spacing w:after="0" w:line="240" w:lineRule="auto"/>
              <w:rPr>
                <w:rFonts w:ascii="Arial" w:hAnsi="Arial" w:eastAsia="Arial" w:cs="Arial"/>
                <w:b w:val="0"/>
                <w:bCs w:val="0"/>
                <w:i w:val="0"/>
                <w:iCs w:val="0"/>
                <w:color w:val="000000" w:themeColor="text1" w:themeTint="FF" w:themeShade="FF"/>
                <w:sz w:val="21"/>
                <w:szCs w:val="21"/>
                <w:lang w:val="en-US"/>
              </w:rPr>
            </w:pPr>
          </w:p>
          <w:p w:rsidR="382A1016" w:rsidP="382A1016" w:rsidRDefault="382A1016" w14:paraId="36E850F3" w14:textId="2D232F65">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30/04/24</w:t>
            </w:r>
          </w:p>
          <w:p w:rsidR="382A1016" w:rsidP="382A1016" w:rsidRDefault="382A1016" w14:paraId="795061CA" w14:textId="3D56FD8C">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 xml:space="preserve">AC noted this has been raised in committee meetings but are yet to finalise actions. </w:t>
            </w:r>
          </w:p>
          <w:p w:rsidR="382A1016" w:rsidP="382A1016" w:rsidRDefault="382A1016" w14:paraId="4EA16598" w14:textId="4AAD6D31">
            <w:pPr>
              <w:bidi w:val="0"/>
              <w:spacing w:after="0" w:line="240" w:lineRule="auto"/>
              <w:rPr>
                <w:rFonts w:ascii="Arial" w:hAnsi="Arial" w:eastAsia="Arial" w:cs="Arial"/>
                <w:b w:val="0"/>
                <w:bCs w:val="0"/>
                <w:i w:val="0"/>
                <w:iCs w:val="0"/>
                <w:color w:val="000000" w:themeColor="text1" w:themeTint="FF" w:themeShade="FF"/>
                <w:sz w:val="21"/>
                <w:szCs w:val="21"/>
              </w:rPr>
            </w:pPr>
          </w:p>
          <w:p w:rsidR="382A1016" w:rsidP="382A1016" w:rsidRDefault="382A1016" w14:paraId="65F9E35F" w14:textId="376F4443">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2/11/24</w:t>
            </w:r>
          </w:p>
          <w:p w:rsidR="382A1016" w:rsidP="382A1016" w:rsidRDefault="382A1016" w14:paraId="24ADBCE6" w14:textId="4C605042">
            <w:pPr>
              <w:bidi w:val="0"/>
              <w:spacing w:after="0"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color w:val="000000" w:themeColor="text1" w:themeTint="FF" w:themeShade="FF"/>
                <w:sz w:val="21"/>
                <w:szCs w:val="21"/>
                <w:lang w:val="en-GB"/>
              </w:rPr>
              <w:t>NH:</w:t>
            </w:r>
            <w:r w:rsidRPr="382A1016" w:rsidR="382A1016">
              <w:rPr>
                <w:rFonts w:ascii="Arial" w:hAnsi="Arial" w:eastAsia="Arial" w:cs="Arial"/>
                <w:b w:val="0"/>
                <w:bCs w:val="0"/>
                <w:i w:val="0"/>
                <w:iCs w:val="0"/>
                <w:sz w:val="21"/>
                <w:szCs w:val="21"/>
                <w:lang w:val="en-GB"/>
              </w:rPr>
              <w:t xml:space="preserve"> Questions around work and financial accessibility will be added to the Postgraduate Research Experience Survey (PRES).</w:t>
            </w:r>
          </w:p>
          <w:p w:rsidR="382A1016" w:rsidP="382A1016" w:rsidRDefault="382A1016" w14:paraId="23D9DB09" w14:textId="0DCDAD54">
            <w:pPr>
              <w:bidi w:val="0"/>
              <w:spacing w:after="0" w:line="240" w:lineRule="auto"/>
              <w:rPr>
                <w:rFonts w:ascii="Arial" w:hAnsi="Arial" w:eastAsia="Arial" w:cs="Arial"/>
                <w:b w:val="0"/>
                <w:bCs w:val="0"/>
                <w:i w:val="0"/>
                <w:iCs w:val="0"/>
                <w:sz w:val="21"/>
                <w:szCs w:val="21"/>
              </w:rPr>
            </w:pPr>
          </w:p>
          <w:p w:rsidR="382A1016" w:rsidP="382A1016" w:rsidRDefault="382A1016" w14:paraId="63A39AEA" w14:textId="65892978">
            <w:pPr>
              <w:bidi w:val="0"/>
              <w:spacing w:after="0"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sz w:val="21"/>
                <w:szCs w:val="21"/>
                <w:lang w:val="en-GB"/>
              </w:rPr>
              <w:t xml:space="preserve">12/11/24 </w:t>
            </w:r>
          </w:p>
          <w:p w:rsidR="382A1016" w:rsidP="382A1016" w:rsidRDefault="382A1016" w14:paraId="108D3B12" w14:textId="51C3012A">
            <w:pPr>
              <w:bidi w:val="0"/>
              <w:spacing w:after="0" w:line="240" w:lineRule="auto"/>
              <w:rPr>
                <w:rFonts w:ascii="Arial" w:hAnsi="Arial" w:eastAsia="Arial" w:cs="Arial"/>
                <w:b w:val="0"/>
                <w:bCs w:val="0"/>
                <w:i w:val="0"/>
                <w:iCs w:val="0"/>
                <w:sz w:val="21"/>
                <w:szCs w:val="21"/>
              </w:rPr>
            </w:pPr>
            <w:r w:rsidRPr="74A99D09" w:rsidR="13C7F9E1">
              <w:rPr>
                <w:rFonts w:ascii="Arial" w:hAnsi="Arial" w:eastAsia="Arial" w:cs="Arial"/>
                <w:b w:val="0"/>
                <w:bCs w:val="0"/>
                <w:i w:val="0"/>
                <w:iCs w:val="0"/>
                <w:sz w:val="21"/>
                <w:szCs w:val="21"/>
                <w:lang w:val="en-GB"/>
              </w:rPr>
              <w:t>NH: Keeping this action open until there is confirmation that this question will be added to the PRES</w:t>
            </w:r>
          </w:p>
          <w:p w:rsidR="74A99D09" w:rsidP="74A99D09" w:rsidRDefault="74A99D09" w14:paraId="379758E6" w14:textId="1B493B51">
            <w:pPr>
              <w:bidi w:val="0"/>
              <w:spacing w:after="0" w:line="240" w:lineRule="auto"/>
              <w:rPr>
                <w:rFonts w:ascii="Arial" w:hAnsi="Arial" w:eastAsia="Arial" w:cs="Arial"/>
                <w:b w:val="0"/>
                <w:bCs w:val="0"/>
                <w:i w:val="0"/>
                <w:iCs w:val="0"/>
                <w:sz w:val="21"/>
                <w:szCs w:val="21"/>
                <w:lang w:val="en-GB"/>
              </w:rPr>
            </w:pPr>
          </w:p>
          <w:p w:rsidR="1B172BBD" w:rsidP="74A99D09" w:rsidRDefault="1B172BBD" w14:paraId="2DC04415" w14:textId="5CAFCFB6">
            <w:pPr>
              <w:bidi w:val="0"/>
              <w:spacing w:after="0" w:line="240" w:lineRule="auto"/>
              <w:rPr>
                <w:rFonts w:ascii="Arial" w:hAnsi="Arial" w:eastAsia="Arial" w:cs="Arial"/>
                <w:b w:val="0"/>
                <w:bCs w:val="0"/>
                <w:i w:val="0"/>
                <w:iCs w:val="0"/>
                <w:color w:val="000000" w:themeColor="text1" w:themeTint="FF" w:themeShade="FF"/>
                <w:sz w:val="21"/>
                <w:szCs w:val="21"/>
                <w:lang w:val="en-US"/>
              </w:rPr>
            </w:pPr>
            <w:r w:rsidRPr="74A99D09" w:rsidR="1B172BBD">
              <w:rPr>
                <w:rFonts w:ascii="Arial" w:hAnsi="Arial" w:eastAsia="Arial" w:cs="Arial"/>
                <w:b w:val="0"/>
                <w:bCs w:val="0"/>
                <w:i w:val="0"/>
                <w:iCs w:val="0"/>
                <w:color w:val="000000" w:themeColor="text1" w:themeTint="FF" w:themeShade="FF"/>
                <w:sz w:val="21"/>
                <w:szCs w:val="21"/>
                <w:lang w:val="en-GB"/>
              </w:rPr>
              <w:t>10/12/24</w:t>
            </w:r>
          </w:p>
          <w:p w:rsidR="1B172BBD" w:rsidP="74A99D09" w:rsidRDefault="1B172BBD" w14:paraId="0C4995BD" w14:textId="4ADC8F01">
            <w:pPr>
              <w:bidi w:val="0"/>
              <w:spacing w:after="0" w:line="240" w:lineRule="auto"/>
              <w:rPr>
                <w:rFonts w:ascii="Arial" w:hAnsi="Arial" w:eastAsia="Arial" w:cs="Arial"/>
                <w:b w:val="0"/>
                <w:bCs w:val="0"/>
                <w:i w:val="0"/>
                <w:iCs w:val="0"/>
                <w:color w:val="000000" w:themeColor="text1" w:themeTint="FF" w:themeShade="FF"/>
                <w:sz w:val="21"/>
                <w:szCs w:val="21"/>
                <w:lang w:val="en-US"/>
              </w:rPr>
            </w:pPr>
            <w:r w:rsidRPr="74A99D09" w:rsidR="1B172BBD">
              <w:rPr>
                <w:rFonts w:ascii="Arial" w:hAnsi="Arial" w:eastAsia="Arial" w:cs="Arial"/>
                <w:b w:val="0"/>
                <w:bCs w:val="0"/>
                <w:i w:val="0"/>
                <w:iCs w:val="0"/>
                <w:color w:val="000000" w:themeColor="text1" w:themeTint="FF" w:themeShade="FF"/>
                <w:sz w:val="21"/>
                <w:szCs w:val="21"/>
                <w:lang w:val="en-GB"/>
              </w:rPr>
              <w:t>NH is attempting to update the PGR experience survey in order to reflect financial circumstances of PGR students. He has a meeting week commencing 9/12 and will update at the next council.</w:t>
            </w:r>
          </w:p>
          <w:p w:rsidR="74A99D09" w:rsidP="74A99D09" w:rsidRDefault="74A99D09" w14:paraId="5D9D9280" w14:textId="44E2F29B">
            <w:pPr>
              <w:bidi w:val="0"/>
              <w:spacing w:after="0" w:line="240" w:lineRule="auto"/>
              <w:rPr>
                <w:rFonts w:ascii="Arial" w:hAnsi="Arial" w:eastAsia="Arial" w:cs="Arial"/>
                <w:b w:val="0"/>
                <w:bCs w:val="0"/>
                <w:i w:val="0"/>
                <w:iCs w:val="0"/>
                <w:sz w:val="21"/>
                <w:szCs w:val="21"/>
                <w:lang w:val="en-GB"/>
              </w:rPr>
            </w:pPr>
          </w:p>
          <w:p w:rsidR="382A1016" w:rsidP="382A1016" w:rsidRDefault="382A1016" w14:paraId="5F7DBBC7" w14:textId="5A38383B">
            <w:pPr>
              <w:bidi w:val="0"/>
              <w:spacing w:after="0" w:line="240" w:lineRule="auto"/>
              <w:rPr>
                <w:rFonts w:ascii="Arial" w:hAnsi="Arial" w:eastAsia="Arial" w:cs="Arial"/>
                <w:b w:val="0"/>
                <w:bCs w:val="0"/>
                <w:i w:val="0"/>
                <w:iCs w:val="0"/>
                <w:sz w:val="21"/>
                <w:szCs w:val="21"/>
              </w:rPr>
            </w:pPr>
          </w:p>
        </w:tc>
      </w:tr>
      <w:tr w:rsidR="382A1016" w:rsidTr="74A99D09" w14:paraId="227E2E63">
        <w:trPr>
          <w:trHeight w:val="300"/>
        </w:trPr>
        <w:tc>
          <w:tcPr>
            <w:tcW w:w="725" w:type="dxa"/>
            <w:shd w:val="clear" w:color="auto" w:fill="FFE599" w:themeFill="accent4" w:themeFillTint="66"/>
            <w:tcMar>
              <w:left w:w="105" w:type="dxa"/>
              <w:right w:w="105" w:type="dxa"/>
            </w:tcMar>
            <w:vAlign w:val="top"/>
          </w:tcPr>
          <w:p w:rsidR="382A1016" w:rsidP="382A1016" w:rsidRDefault="382A1016" w14:paraId="19050B46" w14:textId="60F99E5A">
            <w:pPr>
              <w:bidi w:val="0"/>
              <w:spacing w:after="0" w:line="240" w:lineRule="auto"/>
              <w:rPr>
                <w:rFonts w:ascii="Arial" w:hAnsi="Arial" w:eastAsia="Arial" w:cs="Arial"/>
                <w:b w:val="0"/>
                <w:bCs w:val="0"/>
                <w:i w:val="0"/>
                <w:iCs w:val="0"/>
                <w:color w:val="000000" w:themeColor="text1" w:themeTint="FF" w:themeShade="FF"/>
                <w:sz w:val="21"/>
                <w:szCs w:val="21"/>
              </w:rPr>
            </w:pPr>
          </w:p>
        </w:tc>
        <w:tc>
          <w:tcPr>
            <w:tcW w:w="648" w:type="dxa"/>
            <w:shd w:val="clear" w:color="auto" w:fill="FFE599" w:themeFill="accent4" w:themeFillTint="66"/>
            <w:tcMar>
              <w:left w:w="105" w:type="dxa"/>
              <w:right w:w="105" w:type="dxa"/>
            </w:tcMar>
            <w:vAlign w:val="top"/>
          </w:tcPr>
          <w:p w:rsidR="382A1016" w:rsidP="382A1016" w:rsidRDefault="382A1016" w14:paraId="4B96E170" w14:textId="6C7B673D">
            <w:pPr>
              <w:pStyle w:val="NormalWeb"/>
              <w:bidi w:val="0"/>
              <w:spacing w:beforeAutospacing="on" w:after="0" w:afterAutospacing="on"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sz w:val="21"/>
                <w:szCs w:val="21"/>
                <w:lang w:val="en-GB"/>
              </w:rPr>
              <w:t>4.12</w:t>
            </w:r>
          </w:p>
        </w:tc>
        <w:tc>
          <w:tcPr>
            <w:tcW w:w="977" w:type="dxa"/>
            <w:shd w:val="clear" w:color="auto" w:fill="FFE599" w:themeFill="accent4" w:themeFillTint="66"/>
            <w:tcMar>
              <w:left w:w="105" w:type="dxa"/>
              <w:right w:w="105" w:type="dxa"/>
            </w:tcMar>
            <w:vAlign w:val="top"/>
          </w:tcPr>
          <w:p w:rsidR="382A1016" w:rsidP="382A1016" w:rsidRDefault="382A1016" w14:paraId="4BFC576E" w14:textId="647BC1D1">
            <w:pPr>
              <w:pStyle w:val="NormalWeb"/>
              <w:bidi w:val="0"/>
              <w:spacing w:beforeAutospacing="on" w:after="0" w:afterAutospacing="on"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Item 9, Resolve 6</w:t>
            </w:r>
          </w:p>
        </w:tc>
        <w:tc>
          <w:tcPr>
            <w:tcW w:w="2263" w:type="dxa"/>
            <w:shd w:val="clear" w:color="auto" w:fill="FFE599" w:themeFill="accent4" w:themeFillTint="66"/>
            <w:tcMar>
              <w:left w:w="105" w:type="dxa"/>
              <w:right w:w="105" w:type="dxa"/>
            </w:tcMar>
            <w:vAlign w:val="top"/>
          </w:tcPr>
          <w:p w:rsidR="382A1016" w:rsidP="382A1016" w:rsidRDefault="382A1016" w14:paraId="275338D7" w14:textId="7952A750">
            <w:pPr>
              <w:bidi w:val="0"/>
              <w:spacing w:beforeAutospacing="on" w:after="0" w:afterAutospacing="on" w:line="240" w:lineRule="auto"/>
              <w:rPr>
                <w:rFonts w:ascii="Arial" w:hAnsi="Arial" w:eastAsia="Arial" w:cs="Arial"/>
                <w:b w:val="0"/>
                <w:bCs w:val="0"/>
                <w:i w:val="0"/>
                <w:iCs w:val="0"/>
                <w:color w:val="000000" w:themeColor="text1" w:themeTint="FF" w:themeShade="FF"/>
                <w:sz w:val="21"/>
                <w:szCs w:val="21"/>
              </w:rPr>
            </w:pPr>
            <w:r w:rsidRPr="382A1016" w:rsidR="382A1016">
              <w:rPr>
                <w:rStyle w:val="normaltextrun"/>
                <w:rFonts w:ascii="Arial" w:hAnsi="Arial" w:eastAsia="Arial" w:cs="Arial"/>
                <w:b w:val="0"/>
                <w:bCs w:val="0"/>
                <w:i w:val="0"/>
                <w:iCs w:val="0"/>
                <w:color w:val="000000" w:themeColor="text1" w:themeTint="FF" w:themeShade="FF"/>
                <w:sz w:val="21"/>
                <w:szCs w:val="21"/>
                <w:lang w:val="en-GB"/>
              </w:rPr>
              <w:t>For the Union President and Deputy President (Welfare), alongside the paper author, to make efforts to form a working group with other London-based universities to lobby the UKRI to increase the UKRI London allowance.</w:t>
            </w:r>
          </w:p>
        </w:tc>
        <w:tc>
          <w:tcPr>
            <w:tcW w:w="609" w:type="dxa"/>
            <w:shd w:val="clear" w:color="auto" w:fill="FFE599" w:themeFill="accent4" w:themeFillTint="66"/>
            <w:tcMar>
              <w:left w:w="105" w:type="dxa"/>
              <w:right w:w="105" w:type="dxa"/>
            </w:tcMar>
            <w:vAlign w:val="top"/>
          </w:tcPr>
          <w:p w:rsidR="382A1016" w:rsidP="382A1016" w:rsidRDefault="382A1016" w14:paraId="3AA0D2A1" w14:textId="195D0912">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CB, NH, DE</w:t>
            </w:r>
          </w:p>
        </w:tc>
        <w:tc>
          <w:tcPr>
            <w:tcW w:w="716" w:type="dxa"/>
            <w:shd w:val="clear" w:color="auto" w:fill="FFE599" w:themeFill="accent4" w:themeFillTint="66"/>
            <w:tcMar>
              <w:left w:w="105" w:type="dxa"/>
              <w:right w:w="105" w:type="dxa"/>
            </w:tcMar>
            <w:vAlign w:val="top"/>
          </w:tcPr>
          <w:p w:rsidR="382A1016" w:rsidP="74A99D09" w:rsidRDefault="382A1016" w14:paraId="5682FDE5" w14:textId="3B3DB72C">
            <w:pPr>
              <w:pStyle w:val="Normal"/>
              <w:suppressLineNumbers w:val="0"/>
              <w:spacing w:before="0" w:beforeAutospacing="off" w:after="0" w:afterAutospacing="off" w:line="240" w:lineRule="auto"/>
              <w:ind w:left="0" w:right="0"/>
              <w:jc w:val="left"/>
              <w:rPr>
                <w:rFonts w:ascii="Arial" w:hAnsi="Arial" w:eastAsia="Arial" w:cs="Arial"/>
                <w:b w:val="0"/>
                <w:bCs w:val="0"/>
                <w:i w:val="0"/>
                <w:iCs w:val="0"/>
                <w:sz w:val="21"/>
                <w:szCs w:val="21"/>
              </w:rPr>
            </w:pPr>
            <w:r w:rsidRPr="74A99D09" w:rsidR="13C7F9E1">
              <w:rPr>
                <w:rFonts w:ascii="Arial" w:hAnsi="Arial" w:eastAsia="Arial" w:cs="Arial"/>
                <w:b w:val="0"/>
                <w:bCs w:val="0"/>
                <w:i w:val="0"/>
                <w:iCs w:val="0"/>
                <w:color w:val="000000" w:themeColor="text1" w:themeTint="FF" w:themeShade="FF"/>
                <w:sz w:val="21"/>
                <w:szCs w:val="21"/>
                <w:lang w:val="en-GB"/>
              </w:rPr>
              <w:t>I</w:t>
            </w:r>
            <w:r w:rsidRPr="74A99D09" w:rsidR="3B8741B8">
              <w:rPr>
                <w:rFonts w:ascii="Arial" w:hAnsi="Arial" w:eastAsia="Arial" w:cs="Arial"/>
                <w:b w:val="0"/>
                <w:bCs w:val="0"/>
                <w:i w:val="0"/>
                <w:iCs w:val="0"/>
                <w:sz w:val="21"/>
                <w:szCs w:val="21"/>
                <w:lang w:val="en-GB"/>
              </w:rPr>
              <w:t>n progress</w:t>
            </w:r>
          </w:p>
        </w:tc>
        <w:tc>
          <w:tcPr>
            <w:tcW w:w="3076" w:type="dxa"/>
            <w:shd w:val="clear" w:color="auto" w:fill="FFE599" w:themeFill="accent4" w:themeFillTint="66"/>
            <w:tcMar>
              <w:left w:w="105" w:type="dxa"/>
              <w:right w:w="105" w:type="dxa"/>
            </w:tcMar>
            <w:vAlign w:val="top"/>
          </w:tcPr>
          <w:p w:rsidR="382A1016" w:rsidP="382A1016" w:rsidRDefault="382A1016" w14:paraId="4F6978AC" w14:textId="49A4EBFF">
            <w:pPr>
              <w:bidi w:val="0"/>
              <w:spacing w:after="0" w:line="240" w:lineRule="auto"/>
              <w:rPr>
                <w:rFonts w:ascii="Arial" w:hAnsi="Arial" w:eastAsia="Arial" w:cs="Arial"/>
                <w:b w:val="0"/>
                <w:bCs w:val="0"/>
                <w:i w:val="0"/>
                <w:iCs w:val="0"/>
                <w:color w:val="000000" w:themeColor="text1" w:themeTint="FF" w:themeShade="FF"/>
                <w:sz w:val="21"/>
                <w:szCs w:val="21"/>
                <w:lang w:val="en-US"/>
              </w:rPr>
            </w:pPr>
            <w:r w:rsidRPr="382A1016" w:rsidR="382A1016">
              <w:rPr>
                <w:rFonts w:ascii="Arial" w:hAnsi="Arial" w:eastAsia="Arial" w:cs="Arial"/>
                <w:b w:val="0"/>
                <w:bCs w:val="0"/>
                <w:i w:val="0"/>
                <w:iCs w:val="0"/>
                <w:color w:val="000000" w:themeColor="text1" w:themeTint="FF" w:themeShade="FF"/>
                <w:sz w:val="21"/>
                <w:szCs w:val="21"/>
                <w:lang w:val="en-GB"/>
              </w:rPr>
              <w:t>10/12/24</w:t>
            </w:r>
          </w:p>
          <w:p w:rsidR="382A1016" w:rsidP="382A1016" w:rsidRDefault="382A1016" w14:paraId="18EDE84B" w14:textId="602B5FA5">
            <w:pPr>
              <w:bidi w:val="0"/>
              <w:spacing w:after="0" w:line="240" w:lineRule="auto"/>
              <w:rPr>
                <w:rFonts w:ascii="Arial" w:hAnsi="Arial" w:eastAsia="Arial" w:cs="Arial"/>
                <w:b w:val="0"/>
                <w:bCs w:val="0"/>
                <w:i w:val="0"/>
                <w:iCs w:val="0"/>
                <w:color w:val="000000" w:themeColor="text1" w:themeTint="FF" w:themeShade="FF"/>
                <w:sz w:val="21"/>
                <w:szCs w:val="21"/>
                <w:lang w:val="en-US"/>
              </w:rPr>
            </w:pPr>
            <w:r w:rsidRPr="382A1016" w:rsidR="382A1016">
              <w:rPr>
                <w:rFonts w:ascii="Arial" w:hAnsi="Arial" w:eastAsia="Arial" w:cs="Arial"/>
                <w:b w:val="0"/>
                <w:bCs w:val="0"/>
                <w:i w:val="0"/>
                <w:iCs w:val="0"/>
                <w:color w:val="000000" w:themeColor="text1" w:themeTint="FF" w:themeShade="FF"/>
                <w:sz w:val="21"/>
                <w:szCs w:val="21"/>
                <w:lang w:val="en-GB"/>
              </w:rPr>
              <w:t>DE, CB and EH have met with other London-based Student Unions on lobbying to improve the UKRI allowance. A working group has been set up.</w:t>
            </w:r>
          </w:p>
          <w:p w:rsidR="382A1016" w:rsidP="382A1016" w:rsidRDefault="382A1016" w14:paraId="32399FD0" w14:textId="0DC89D7B">
            <w:pPr>
              <w:bidi w:val="0"/>
              <w:spacing w:after="0" w:line="240" w:lineRule="auto"/>
              <w:rPr>
                <w:rFonts w:ascii="Arial" w:hAnsi="Arial" w:eastAsia="Arial" w:cs="Arial"/>
                <w:b w:val="0"/>
                <w:bCs w:val="0"/>
                <w:i w:val="0"/>
                <w:iCs w:val="0"/>
                <w:color w:val="000000" w:themeColor="text1" w:themeTint="FF" w:themeShade="FF"/>
                <w:sz w:val="21"/>
                <w:szCs w:val="21"/>
                <w:lang w:val="en-US"/>
              </w:rPr>
            </w:pPr>
          </w:p>
        </w:tc>
      </w:tr>
      <w:tr w:rsidR="382A1016" w:rsidTr="74A99D09" w14:paraId="6DE3BDD1">
        <w:trPr>
          <w:trHeight w:val="300"/>
        </w:trPr>
        <w:tc>
          <w:tcPr>
            <w:tcW w:w="725" w:type="dxa"/>
            <w:shd w:val="clear" w:color="auto" w:fill="F4B083" w:themeFill="accent2" w:themeFillTint="99"/>
            <w:tcMar>
              <w:left w:w="105" w:type="dxa"/>
              <w:right w:w="105" w:type="dxa"/>
            </w:tcMar>
            <w:vAlign w:val="top"/>
          </w:tcPr>
          <w:p w:rsidR="382A1016" w:rsidP="382A1016" w:rsidRDefault="382A1016" w14:paraId="01838470" w14:textId="5F2B30EF">
            <w:pPr>
              <w:bidi w:val="0"/>
              <w:spacing w:after="0" w:line="240" w:lineRule="auto"/>
              <w:rPr>
                <w:rFonts w:ascii="Arial" w:hAnsi="Arial" w:eastAsia="Arial" w:cs="Arial"/>
                <w:b w:val="0"/>
                <w:bCs w:val="0"/>
                <w:i w:val="0"/>
                <w:iCs w:val="0"/>
                <w:color w:val="000000" w:themeColor="text1" w:themeTint="FF" w:themeShade="FF"/>
                <w:sz w:val="21"/>
                <w:szCs w:val="21"/>
              </w:rPr>
            </w:pPr>
          </w:p>
        </w:tc>
        <w:tc>
          <w:tcPr>
            <w:tcW w:w="648" w:type="dxa"/>
            <w:shd w:val="clear" w:color="auto" w:fill="F4B083" w:themeFill="accent2" w:themeFillTint="99"/>
            <w:tcMar>
              <w:left w:w="105" w:type="dxa"/>
              <w:right w:w="105" w:type="dxa"/>
            </w:tcMar>
            <w:vAlign w:val="top"/>
          </w:tcPr>
          <w:p w:rsidR="382A1016" w:rsidP="382A1016" w:rsidRDefault="382A1016" w14:paraId="0440B0CD" w14:textId="325BE623">
            <w:pPr>
              <w:pStyle w:val="NormalWeb"/>
              <w:bidi w:val="0"/>
              <w:spacing w:beforeAutospacing="on" w:after="0" w:afterAutospacing="on" w:line="240" w:lineRule="auto"/>
              <w:rPr>
                <w:rFonts w:ascii="Arial" w:hAnsi="Arial" w:eastAsia="Arial" w:cs="Arial"/>
                <w:b w:val="0"/>
                <w:bCs w:val="0"/>
                <w:i w:val="0"/>
                <w:iCs w:val="0"/>
                <w:sz w:val="21"/>
                <w:szCs w:val="21"/>
              </w:rPr>
            </w:pPr>
            <w:r w:rsidRPr="382A1016" w:rsidR="382A1016">
              <w:rPr>
                <w:rFonts w:ascii="Arial" w:hAnsi="Arial" w:eastAsia="Arial" w:cs="Arial"/>
                <w:b w:val="0"/>
                <w:bCs w:val="0"/>
                <w:i w:val="0"/>
                <w:iCs w:val="0"/>
                <w:sz w:val="21"/>
                <w:szCs w:val="21"/>
                <w:lang w:val="en-GB"/>
              </w:rPr>
              <w:t>4.13</w:t>
            </w:r>
          </w:p>
        </w:tc>
        <w:tc>
          <w:tcPr>
            <w:tcW w:w="977" w:type="dxa"/>
            <w:shd w:val="clear" w:color="auto" w:fill="F4B083" w:themeFill="accent2" w:themeFillTint="99"/>
            <w:tcMar>
              <w:left w:w="105" w:type="dxa"/>
              <w:right w:w="105" w:type="dxa"/>
            </w:tcMar>
            <w:vAlign w:val="top"/>
          </w:tcPr>
          <w:p w:rsidR="382A1016" w:rsidP="382A1016" w:rsidRDefault="382A1016" w14:paraId="0B554598" w14:textId="77644A4E">
            <w:pPr>
              <w:pStyle w:val="NormalWeb"/>
              <w:bidi w:val="0"/>
              <w:spacing w:beforeAutospacing="on" w:after="0" w:afterAutospacing="on"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Item 9, Resolve 7</w:t>
            </w:r>
          </w:p>
        </w:tc>
        <w:tc>
          <w:tcPr>
            <w:tcW w:w="2263" w:type="dxa"/>
            <w:shd w:val="clear" w:color="auto" w:fill="F4B083" w:themeFill="accent2" w:themeFillTint="99"/>
            <w:tcMar>
              <w:left w:w="105" w:type="dxa"/>
              <w:right w:w="105" w:type="dxa"/>
            </w:tcMar>
            <w:vAlign w:val="top"/>
          </w:tcPr>
          <w:p w:rsidR="382A1016" w:rsidP="382A1016" w:rsidRDefault="382A1016" w14:paraId="3465006B" w14:textId="16AEDA22">
            <w:pPr>
              <w:bidi w:val="0"/>
              <w:spacing w:beforeAutospacing="on" w:after="0" w:afterAutospacing="on" w:line="240" w:lineRule="auto"/>
              <w:rPr>
                <w:rFonts w:ascii="Arial" w:hAnsi="Arial" w:eastAsia="Arial" w:cs="Arial"/>
                <w:b w:val="0"/>
                <w:bCs w:val="0"/>
                <w:i w:val="0"/>
                <w:iCs w:val="0"/>
                <w:color w:val="000000" w:themeColor="text1" w:themeTint="FF" w:themeShade="FF"/>
                <w:sz w:val="21"/>
                <w:szCs w:val="21"/>
              </w:rPr>
            </w:pPr>
            <w:r w:rsidRPr="382A1016" w:rsidR="382A1016">
              <w:rPr>
                <w:rStyle w:val="normaltextrun"/>
                <w:rFonts w:ascii="Arial" w:hAnsi="Arial" w:eastAsia="Arial" w:cs="Arial"/>
                <w:b w:val="0"/>
                <w:bCs w:val="0"/>
                <w:i w:val="0"/>
                <w:iCs w:val="0"/>
                <w:color w:val="000000" w:themeColor="text1" w:themeTint="FF" w:themeShade="FF"/>
                <w:sz w:val="21"/>
                <w:szCs w:val="21"/>
                <w:lang w:val="en-GB"/>
              </w:rPr>
              <w:t>For the Union President and Deputy President (Welfare), to make efforts to form a working group with non-London-based universities to lobby the UKRI to increase the UKRI base rate.</w:t>
            </w:r>
          </w:p>
        </w:tc>
        <w:tc>
          <w:tcPr>
            <w:tcW w:w="609" w:type="dxa"/>
            <w:shd w:val="clear" w:color="auto" w:fill="F4B083" w:themeFill="accent2" w:themeFillTint="99"/>
            <w:tcMar>
              <w:left w:w="105" w:type="dxa"/>
              <w:right w:w="105" w:type="dxa"/>
            </w:tcMar>
            <w:vAlign w:val="top"/>
          </w:tcPr>
          <w:p w:rsidR="382A1016" w:rsidP="382A1016" w:rsidRDefault="382A1016" w14:paraId="66F9F0D1" w14:textId="0DE347AD">
            <w:pPr>
              <w:bidi w:val="0"/>
              <w:spacing w:after="0" w:line="240" w:lineRule="auto"/>
              <w:rPr>
                <w:rFonts w:ascii="Arial" w:hAnsi="Arial" w:eastAsia="Arial" w:cs="Arial"/>
                <w:b w:val="0"/>
                <w:bCs w:val="0"/>
                <w:i w:val="0"/>
                <w:iCs w:val="0"/>
                <w:color w:val="000000" w:themeColor="text1" w:themeTint="FF" w:themeShade="FF"/>
                <w:sz w:val="21"/>
                <w:szCs w:val="21"/>
              </w:rPr>
            </w:pPr>
            <w:r w:rsidRPr="382A1016" w:rsidR="382A1016">
              <w:rPr>
                <w:rFonts w:ascii="Arial" w:hAnsi="Arial" w:eastAsia="Arial" w:cs="Arial"/>
                <w:b w:val="0"/>
                <w:bCs w:val="0"/>
                <w:i w:val="0"/>
                <w:iCs w:val="0"/>
                <w:color w:val="000000" w:themeColor="text1" w:themeTint="FF" w:themeShade="FF"/>
                <w:sz w:val="21"/>
                <w:szCs w:val="21"/>
                <w:lang w:val="en-GB"/>
              </w:rPr>
              <w:t>CB, NH</w:t>
            </w:r>
          </w:p>
        </w:tc>
        <w:tc>
          <w:tcPr>
            <w:tcW w:w="716" w:type="dxa"/>
            <w:shd w:val="clear" w:color="auto" w:fill="F4B083" w:themeFill="accent2" w:themeFillTint="99"/>
            <w:tcMar>
              <w:left w:w="105" w:type="dxa"/>
              <w:right w:w="105" w:type="dxa"/>
            </w:tcMar>
            <w:vAlign w:val="top"/>
          </w:tcPr>
          <w:p w:rsidR="382A1016" w:rsidP="74A99D09" w:rsidRDefault="382A1016" w14:paraId="073D1927" w14:textId="369CA8EF">
            <w:pPr>
              <w:bidi w:val="0"/>
              <w:spacing w:after="0" w:line="240" w:lineRule="auto"/>
              <w:rPr>
                <w:rFonts w:ascii="Arial" w:hAnsi="Arial" w:eastAsia="Arial" w:cs="Arial"/>
                <w:b w:val="0"/>
                <w:bCs w:val="0"/>
                <w:i w:val="0"/>
                <w:iCs w:val="0"/>
                <w:sz w:val="21"/>
                <w:szCs w:val="21"/>
              </w:rPr>
            </w:pPr>
            <w:r w:rsidRPr="74A99D09" w:rsidR="13C7F9E1">
              <w:rPr>
                <w:rFonts w:ascii="Arial" w:hAnsi="Arial" w:eastAsia="Arial" w:cs="Arial"/>
                <w:b w:val="0"/>
                <w:bCs w:val="0"/>
                <w:i w:val="0"/>
                <w:iCs w:val="0"/>
                <w:color w:val="000000" w:themeColor="text1" w:themeTint="FF" w:themeShade="FF"/>
                <w:sz w:val="21"/>
                <w:szCs w:val="21"/>
                <w:lang w:val="en-GB"/>
              </w:rPr>
              <w:t>I</w:t>
            </w:r>
            <w:r w:rsidRPr="74A99D09" w:rsidR="13C7F9E1">
              <w:rPr>
                <w:rFonts w:ascii="Arial" w:hAnsi="Arial" w:eastAsia="Arial" w:cs="Arial"/>
                <w:b w:val="0"/>
                <w:bCs w:val="0"/>
                <w:i w:val="0"/>
                <w:iCs w:val="0"/>
                <w:sz w:val="21"/>
                <w:szCs w:val="21"/>
                <w:lang w:val="en-GB"/>
              </w:rPr>
              <w:t>n</w:t>
            </w:r>
            <w:r w:rsidRPr="74A99D09" w:rsidR="6ABA36EA">
              <w:rPr>
                <w:rFonts w:ascii="Arial" w:hAnsi="Arial" w:eastAsia="Arial" w:cs="Arial"/>
                <w:b w:val="0"/>
                <w:bCs w:val="0"/>
                <w:i w:val="0"/>
                <w:iCs w:val="0"/>
                <w:sz w:val="21"/>
                <w:szCs w:val="21"/>
                <w:lang w:val="en-GB"/>
              </w:rPr>
              <w:t xml:space="preserve"> progress</w:t>
            </w:r>
          </w:p>
        </w:tc>
        <w:tc>
          <w:tcPr>
            <w:tcW w:w="3076" w:type="dxa"/>
            <w:shd w:val="clear" w:color="auto" w:fill="F4B083" w:themeFill="accent2" w:themeFillTint="99"/>
            <w:tcMar>
              <w:left w:w="105" w:type="dxa"/>
              <w:right w:w="105" w:type="dxa"/>
            </w:tcMar>
            <w:vAlign w:val="top"/>
          </w:tcPr>
          <w:p w:rsidR="382A1016" w:rsidP="382A1016" w:rsidRDefault="382A1016" w14:paraId="7581E2B7" w14:textId="0A9F736F">
            <w:pPr>
              <w:bidi w:val="0"/>
              <w:spacing w:after="0" w:line="240" w:lineRule="auto"/>
              <w:rPr>
                <w:rFonts w:ascii="Arial" w:hAnsi="Arial" w:eastAsia="Arial" w:cs="Arial"/>
                <w:b w:val="0"/>
                <w:bCs w:val="0"/>
                <w:i w:val="0"/>
                <w:iCs w:val="0"/>
                <w:color w:val="000000" w:themeColor="text1" w:themeTint="FF" w:themeShade="FF"/>
                <w:sz w:val="22"/>
                <w:szCs w:val="22"/>
              </w:rPr>
            </w:pPr>
            <w:r w:rsidRPr="382A1016" w:rsidR="382A1016">
              <w:rPr>
                <w:rFonts w:ascii="Arial" w:hAnsi="Arial" w:eastAsia="Arial" w:cs="Arial"/>
                <w:b w:val="0"/>
                <w:bCs w:val="0"/>
                <w:i w:val="0"/>
                <w:iCs w:val="0"/>
                <w:color w:val="000000" w:themeColor="text1" w:themeTint="FF" w:themeShade="FF"/>
                <w:sz w:val="22"/>
                <w:szCs w:val="22"/>
                <w:lang w:val="en-GB"/>
              </w:rPr>
              <w:t>1/11/24</w:t>
            </w:r>
          </w:p>
          <w:p w:rsidR="382A1016" w:rsidP="74A99D09" w:rsidRDefault="382A1016" w14:paraId="37FC24AC" w14:textId="2AFCCEE4">
            <w:pPr>
              <w:bidi w:val="0"/>
              <w:spacing w:after="0" w:line="240" w:lineRule="auto"/>
              <w:rPr>
                <w:rFonts w:ascii="Arial" w:hAnsi="Arial" w:eastAsia="Arial" w:cs="Arial"/>
                <w:b w:val="0"/>
                <w:bCs w:val="0"/>
                <w:i w:val="0"/>
                <w:iCs w:val="0"/>
                <w:sz w:val="21"/>
                <w:szCs w:val="21"/>
              </w:rPr>
            </w:pPr>
            <w:r w:rsidRPr="74A99D09" w:rsidR="13C7F9E1">
              <w:rPr>
                <w:rFonts w:ascii="Arial" w:hAnsi="Arial" w:eastAsia="Arial" w:cs="Arial"/>
                <w:b w:val="0"/>
                <w:bCs w:val="0"/>
                <w:i w:val="0"/>
                <w:iCs w:val="0"/>
                <w:color w:val="000000" w:themeColor="text1" w:themeTint="FF" w:themeShade="FF"/>
                <w:sz w:val="22"/>
                <w:szCs w:val="22"/>
                <w:lang w:val="en-GB"/>
              </w:rPr>
              <w:t>CB: The UKRI has just completed a review of the UKRI base rate so we feel we cannot influence this but have much more scope for London allowance – potential to prioritise the London allowance</w:t>
            </w:r>
            <w:r w:rsidRPr="74A99D09" w:rsidR="13C7F9E1">
              <w:rPr>
                <w:rFonts w:ascii="Arial" w:hAnsi="Arial" w:eastAsia="Arial" w:cs="Arial"/>
                <w:b w:val="0"/>
                <w:bCs w:val="0"/>
                <w:i w:val="0"/>
                <w:iCs w:val="0"/>
                <w:color w:val="000000" w:themeColor="text1" w:themeTint="FF" w:themeShade="FF"/>
                <w:sz w:val="22"/>
                <w:szCs w:val="22"/>
                <w:lang w:val="en-GB"/>
              </w:rPr>
              <w:t xml:space="preserve">. </w:t>
            </w:r>
            <w:r w:rsidRPr="74A99D09" w:rsidR="13C7F9E1">
              <w:rPr>
                <w:rFonts w:ascii="Arial" w:hAnsi="Arial" w:eastAsia="Arial" w:cs="Arial"/>
                <w:b w:val="0"/>
                <w:bCs w:val="0"/>
                <w:i w:val="0"/>
                <w:iCs w:val="0"/>
                <w:sz w:val="21"/>
                <w:szCs w:val="21"/>
                <w:lang w:val="en-GB"/>
              </w:rPr>
              <w:t xml:space="preserve"> </w:t>
            </w:r>
          </w:p>
          <w:p w:rsidR="382A1016" w:rsidP="74A99D09" w:rsidRDefault="382A1016" w14:paraId="0E519C17" w14:textId="3CD98E5D">
            <w:pPr>
              <w:bidi w:val="0"/>
              <w:spacing w:after="0" w:line="240" w:lineRule="auto"/>
              <w:rPr>
                <w:rFonts w:ascii="Arial" w:hAnsi="Arial" w:eastAsia="Arial" w:cs="Arial"/>
                <w:b w:val="0"/>
                <w:bCs w:val="0"/>
                <w:i w:val="0"/>
                <w:iCs w:val="0"/>
                <w:sz w:val="21"/>
                <w:szCs w:val="21"/>
                <w:lang w:val="en-GB"/>
              </w:rPr>
            </w:pPr>
          </w:p>
          <w:p w:rsidR="382A1016" w:rsidP="74A99D09" w:rsidRDefault="382A1016" w14:paraId="4A1F8385" w14:textId="1B85B49D">
            <w:pPr>
              <w:bidi w:val="0"/>
              <w:spacing w:after="0" w:line="240" w:lineRule="auto"/>
              <w:rPr>
                <w:rFonts w:ascii="Arial" w:hAnsi="Arial" w:eastAsia="Arial" w:cs="Arial"/>
                <w:b w:val="0"/>
                <w:bCs w:val="0"/>
                <w:i w:val="0"/>
                <w:iCs w:val="0"/>
                <w:sz w:val="21"/>
                <w:szCs w:val="21"/>
                <w:lang w:val="en-GB"/>
              </w:rPr>
            </w:pPr>
            <w:r w:rsidRPr="74A99D09" w:rsidR="4187F3F6">
              <w:rPr>
                <w:rFonts w:ascii="Arial" w:hAnsi="Arial" w:eastAsia="Arial" w:cs="Arial"/>
                <w:b w:val="0"/>
                <w:bCs w:val="0"/>
                <w:i w:val="0"/>
                <w:iCs w:val="0"/>
                <w:sz w:val="21"/>
                <w:szCs w:val="21"/>
                <w:lang w:val="en-GB"/>
              </w:rPr>
              <w:t>10/12/24</w:t>
            </w:r>
          </w:p>
          <w:p w:rsidR="382A1016" w:rsidP="74A99D09" w:rsidRDefault="382A1016" w14:paraId="539AC941" w14:textId="172379F3">
            <w:pPr>
              <w:bidi w:val="0"/>
              <w:spacing w:after="0" w:line="240" w:lineRule="auto"/>
              <w:rPr>
                <w:rFonts w:ascii="Arial" w:hAnsi="Arial" w:eastAsia="Arial" w:cs="Arial"/>
                <w:b w:val="0"/>
                <w:bCs w:val="0"/>
                <w:i w:val="0"/>
                <w:iCs w:val="0"/>
                <w:sz w:val="21"/>
                <w:szCs w:val="21"/>
                <w:lang w:val="en-GB"/>
              </w:rPr>
            </w:pPr>
            <w:r w:rsidRPr="74A99D09" w:rsidR="4187F3F6">
              <w:rPr>
                <w:rFonts w:ascii="Arial" w:hAnsi="Arial" w:eastAsia="Arial" w:cs="Arial"/>
                <w:b w:val="0"/>
                <w:bCs w:val="0"/>
                <w:i w:val="0"/>
                <w:iCs w:val="0"/>
                <w:sz w:val="21"/>
                <w:szCs w:val="21"/>
                <w:lang w:val="en-GB"/>
              </w:rPr>
              <w:t>See Item 4.12.</w:t>
            </w:r>
          </w:p>
        </w:tc>
      </w:tr>
    </w:tbl>
    <w:p w:rsidR="382A1016" w:rsidP="382A1016" w:rsidRDefault="382A1016" w14:paraId="106E34FA" w14:textId="6B81F286">
      <w:pPr>
        <w:pStyle w:val="Normal"/>
        <w:bidi w:val="0"/>
        <w:spacing w:after="0" w:line="240" w:lineRule="auto"/>
        <w:ind w:left="0"/>
        <w:rPr>
          <w:rFonts w:ascii="Arial" w:hAnsi="Arial" w:eastAsia="Arial" w:cs="Arial"/>
          <w:b w:val="0"/>
          <w:bCs w:val="0"/>
          <w:i w:val="0"/>
          <w:iCs w:val="0"/>
          <w:caps w:val="0"/>
          <w:smallCaps w:val="0"/>
          <w:noProof w:val="0"/>
          <w:color w:val="000000" w:themeColor="text1" w:themeTint="FF" w:themeShade="FF"/>
          <w:sz w:val="21"/>
          <w:szCs w:val="21"/>
          <w:lang w:val="en-GB"/>
        </w:rPr>
      </w:pPr>
    </w:p>
    <w:p w:rsidR="006D1880" w:rsidP="74A99D09" w:rsidRDefault="006D1880" w14:paraId="42C9096E" w14:textId="3EBDB9B6">
      <w:pPr>
        <w:pStyle w:val="Normal"/>
        <w:suppressLineNumbers w:val="0"/>
        <w:spacing w:before="0" w:beforeAutospacing="off" w:after="0" w:afterAutospacing="off" w:line="240" w:lineRule="auto"/>
        <w:ind w:left="720"/>
        <w:rPr>
          <w:rFonts w:ascii="Arial" w:hAnsi="Arial" w:cs="Arial"/>
        </w:rPr>
      </w:pPr>
      <w:r w:rsidRPr="74A99D09" w:rsidR="5A7BD076">
        <w:rPr>
          <w:rFonts w:ascii="Arial" w:hAnsi="Arial" w:cs="Arial"/>
        </w:rPr>
        <w:t>AML noted the update of the action tracker</w:t>
      </w:r>
      <w:r w:rsidRPr="74A99D09" w:rsidR="6A07E0E9">
        <w:rPr>
          <w:rFonts w:ascii="Arial" w:hAnsi="Arial" w:cs="Arial"/>
        </w:rPr>
        <w:t>.</w:t>
      </w:r>
    </w:p>
    <w:p w:rsidR="74A99D09" w:rsidP="74A99D09" w:rsidRDefault="74A99D09" w14:paraId="4C1B5B96" w14:textId="37D02004">
      <w:pPr>
        <w:pStyle w:val="Normal"/>
        <w:suppressLineNumbers w:val="0"/>
        <w:spacing w:before="0" w:beforeAutospacing="off" w:after="0" w:afterAutospacing="off" w:line="240" w:lineRule="auto"/>
        <w:ind w:left="0"/>
        <w:rPr>
          <w:rFonts w:ascii="Arial" w:hAnsi="Arial" w:cs="Arial"/>
        </w:rPr>
      </w:pPr>
    </w:p>
    <w:p w:rsidR="28764981" w:rsidP="382A1016" w:rsidRDefault="28764981" w14:paraId="60C0B455" w14:textId="7E32645A">
      <w:pPr>
        <w:pStyle w:val="ListParagraph"/>
        <w:numPr>
          <w:ilvl w:val="0"/>
          <w:numId w:val="2"/>
        </w:numPr>
        <w:suppressLineNumbers w:val="0"/>
        <w:tabs>
          <w:tab w:val="left" w:leader="none" w:pos="2129"/>
        </w:tabs>
        <w:bidi w:val="0"/>
        <w:spacing w:before="0" w:beforeAutospacing="off" w:after="160" w:afterAutospacing="off" w:line="276" w:lineRule="auto"/>
        <w:ind w:left="720" w:right="0" w:hanging="360"/>
        <w:jc w:val="left"/>
        <w:rPr>
          <w:rFonts w:ascii="Arial" w:hAnsi="Arial" w:cs="Arial"/>
          <w:b w:val="1"/>
          <w:bCs w:val="1"/>
        </w:rPr>
      </w:pPr>
      <w:r w:rsidRPr="382A1016" w:rsidR="28764981">
        <w:rPr>
          <w:rFonts w:ascii="Arial" w:hAnsi="Arial" w:cs="Arial"/>
          <w:b w:val="1"/>
          <w:bCs w:val="1"/>
        </w:rPr>
        <w:t>Officer Trustee Goals</w:t>
      </w:r>
    </w:p>
    <w:p w:rsidR="382A1016" w:rsidP="74A99D09" w:rsidRDefault="382A1016" w14:paraId="124F21AF" w14:textId="66B5E949">
      <w:pPr>
        <w:pStyle w:val="ListParagraph"/>
        <w:suppressLineNumbers w:val="0"/>
        <w:tabs>
          <w:tab w:val="left" w:leader="none" w:pos="2129"/>
        </w:tabs>
        <w:bidi w:val="0"/>
        <w:spacing w:before="0" w:beforeAutospacing="off" w:after="160" w:afterAutospacing="off" w:line="276" w:lineRule="auto"/>
        <w:ind w:left="720" w:right="0" w:hanging="360"/>
        <w:jc w:val="left"/>
        <w:rPr>
          <w:rFonts w:ascii="Arial" w:hAnsi="Arial" w:cs="Arial"/>
        </w:rPr>
      </w:pPr>
      <w:r w:rsidRPr="74A99D09" w:rsidR="51100E17">
        <w:rPr>
          <w:rFonts w:ascii="Arial" w:hAnsi="Arial" w:cs="Arial"/>
        </w:rPr>
        <w:t xml:space="preserve">EH and NH gave short </w:t>
      </w:r>
      <w:r w:rsidRPr="74A99D09" w:rsidR="5F439F72">
        <w:rPr>
          <w:rFonts w:ascii="Arial" w:hAnsi="Arial" w:cs="Arial"/>
        </w:rPr>
        <w:t xml:space="preserve">PowerPoint presentations on their Officer Trustee goals. </w:t>
      </w:r>
    </w:p>
    <w:p w:rsidR="08904A5D" w:rsidP="74A99D09" w:rsidRDefault="08904A5D" w14:paraId="02360805" w14:textId="257C7C47">
      <w:pPr>
        <w:pStyle w:val="ListParagraph"/>
        <w:numPr>
          <w:ilvl w:val="0"/>
          <w:numId w:val="46"/>
        </w:numPr>
        <w:suppressLineNumbers w:val="0"/>
        <w:tabs>
          <w:tab w:val="left" w:leader="none" w:pos="2129"/>
        </w:tabs>
        <w:spacing w:before="0" w:beforeAutospacing="off" w:after="160" w:afterAutospacing="off" w:line="276" w:lineRule="auto"/>
        <w:ind w:right="0"/>
        <w:jc w:val="left"/>
        <w:rPr>
          <w:rFonts w:ascii="Arial" w:hAnsi="Arial" w:cs="Arial"/>
        </w:rPr>
      </w:pPr>
      <w:r w:rsidRPr="74A99D09" w:rsidR="08904A5D">
        <w:rPr>
          <w:rFonts w:ascii="Arial" w:hAnsi="Arial" w:cs="Arial"/>
        </w:rPr>
        <w:t>No questions for EH</w:t>
      </w:r>
      <w:r w:rsidRPr="74A99D09" w:rsidR="00102E50">
        <w:rPr>
          <w:rFonts w:ascii="Arial" w:hAnsi="Arial" w:cs="Arial"/>
        </w:rPr>
        <w:t xml:space="preserve"> from Council Members</w:t>
      </w:r>
      <w:r w:rsidRPr="74A99D09" w:rsidR="08904A5D">
        <w:rPr>
          <w:rFonts w:ascii="Arial" w:hAnsi="Arial" w:cs="Arial"/>
        </w:rPr>
        <w:t>. AML congratulated EH on the progress</w:t>
      </w:r>
      <w:r w:rsidRPr="74A99D09" w:rsidR="2E7E0D52">
        <w:rPr>
          <w:rFonts w:ascii="Arial" w:hAnsi="Arial" w:cs="Arial"/>
        </w:rPr>
        <w:t>.</w:t>
      </w:r>
    </w:p>
    <w:p w:rsidR="4E8FA421" w:rsidP="74A99D09" w:rsidRDefault="4E8FA421" w14:paraId="69594922" w14:textId="04081272">
      <w:pPr>
        <w:pStyle w:val="ListParagraph"/>
        <w:numPr>
          <w:ilvl w:val="0"/>
          <w:numId w:val="46"/>
        </w:numPr>
        <w:suppressLineNumbers w:val="0"/>
        <w:tabs>
          <w:tab w:val="left" w:leader="none" w:pos="2129"/>
        </w:tabs>
        <w:bidi w:val="0"/>
        <w:spacing w:before="0" w:beforeAutospacing="off" w:after="160" w:afterAutospacing="off" w:line="276" w:lineRule="auto"/>
        <w:ind w:right="0"/>
        <w:jc w:val="left"/>
        <w:rPr>
          <w:rFonts w:ascii="Arial" w:hAnsi="Arial" w:cs="Arial"/>
        </w:rPr>
      </w:pPr>
      <w:r w:rsidRPr="74A99D09" w:rsidR="4E8FA421">
        <w:rPr>
          <w:rFonts w:ascii="Arial" w:hAnsi="Arial" w:cs="Arial"/>
        </w:rPr>
        <w:t xml:space="preserve">No questions for NH. AML congratulated him on the progress. </w:t>
      </w:r>
    </w:p>
    <w:p w:rsidR="74A99D09" w:rsidP="74A99D09" w:rsidRDefault="74A99D09" w14:paraId="60773F41" w14:textId="252D7C06">
      <w:pPr>
        <w:pStyle w:val="ListParagraph"/>
        <w:suppressLineNumbers w:val="0"/>
        <w:tabs>
          <w:tab w:val="left" w:leader="none" w:pos="2129"/>
        </w:tabs>
        <w:bidi w:val="0"/>
        <w:spacing w:before="0" w:beforeAutospacing="off" w:after="160" w:afterAutospacing="off" w:line="276" w:lineRule="auto"/>
        <w:ind w:left="360" w:right="0" w:hanging="0"/>
        <w:jc w:val="left"/>
        <w:rPr>
          <w:rFonts w:ascii="Arial" w:hAnsi="Arial" w:cs="Arial"/>
        </w:rPr>
      </w:pPr>
    </w:p>
    <w:p w:rsidR="4E8FA421" w:rsidP="74A99D09" w:rsidRDefault="4E8FA421" w14:paraId="739633AC" w14:textId="5A24274A">
      <w:pPr>
        <w:pStyle w:val="ListParagraph"/>
        <w:numPr>
          <w:ilvl w:val="0"/>
          <w:numId w:val="2"/>
        </w:numPr>
        <w:tabs>
          <w:tab w:val="left" w:leader="none" w:pos="2129"/>
        </w:tabs>
        <w:spacing w:line="276" w:lineRule="auto"/>
        <w:rPr>
          <w:rFonts w:ascii="Arial" w:hAnsi="Arial" w:cs="Arial"/>
          <w:b w:val="0"/>
          <w:bCs w:val="0"/>
        </w:rPr>
      </w:pPr>
      <w:r w:rsidRPr="74A99D09" w:rsidR="4E8FA421">
        <w:rPr>
          <w:rFonts w:ascii="Arial" w:hAnsi="Arial" w:cs="Arial"/>
          <w:b w:val="1"/>
          <w:bCs w:val="1"/>
        </w:rPr>
        <w:t>Termly Officer Trustee Report</w:t>
      </w:r>
    </w:p>
    <w:p w:rsidR="4E8FA421" w:rsidP="74A99D09" w:rsidRDefault="4E8FA421" w14:paraId="0E374740" w14:textId="58DC559A">
      <w:pPr>
        <w:pStyle w:val="Normal"/>
        <w:suppressLineNumbers w:val="0"/>
        <w:tabs>
          <w:tab w:val="left" w:leader="none" w:pos="2129"/>
        </w:tabs>
        <w:bidi w:val="0"/>
        <w:spacing w:before="0" w:beforeAutospacing="off" w:after="160" w:afterAutospacing="off" w:line="276" w:lineRule="auto"/>
        <w:ind w:left="360" w:right="0" w:hanging="0"/>
        <w:jc w:val="left"/>
        <w:rPr>
          <w:rFonts w:ascii="Arial" w:hAnsi="Arial" w:cs="Arial"/>
        </w:rPr>
      </w:pPr>
      <w:r w:rsidRPr="74A99D09" w:rsidR="4E8FA421">
        <w:rPr>
          <w:rFonts w:ascii="Arial" w:hAnsi="Arial" w:cs="Arial"/>
        </w:rPr>
        <w:t xml:space="preserve">This year, OT reports will be written updates. A </w:t>
      </w:r>
      <w:r w:rsidRPr="74A99D09" w:rsidR="4E8FA421">
        <w:rPr>
          <w:rFonts w:ascii="Arial" w:hAnsi="Arial" w:cs="Arial"/>
        </w:rPr>
        <w:t>Mentimeter</w:t>
      </w:r>
      <w:r w:rsidRPr="74A99D09" w:rsidR="4E8FA421">
        <w:rPr>
          <w:rFonts w:ascii="Arial" w:hAnsi="Arial" w:cs="Arial"/>
        </w:rPr>
        <w:t xml:space="preserve"> poll has been opened beforehand so </w:t>
      </w:r>
      <w:r w:rsidRPr="74A99D09" w:rsidR="53006432">
        <w:rPr>
          <w:rFonts w:ascii="Arial" w:hAnsi="Arial" w:cs="Arial"/>
        </w:rPr>
        <w:t xml:space="preserve">people may upload questions. </w:t>
      </w:r>
    </w:p>
    <w:p w:rsidR="06A80443" w:rsidP="74A99D09" w:rsidRDefault="06A80443" w14:paraId="6F19F9BC" w14:textId="7903FF05">
      <w:pPr>
        <w:pStyle w:val="Normal"/>
        <w:suppressLineNumbers w:val="0"/>
        <w:tabs>
          <w:tab w:val="left" w:leader="none" w:pos="2129"/>
        </w:tabs>
        <w:bidi w:val="0"/>
        <w:spacing w:before="0" w:beforeAutospacing="off" w:after="160" w:afterAutospacing="off" w:line="276" w:lineRule="auto"/>
        <w:ind w:left="360" w:right="0" w:hanging="0"/>
        <w:jc w:val="left"/>
        <w:rPr>
          <w:rFonts w:ascii="Arial" w:hAnsi="Arial" w:cs="Arial"/>
          <w:u w:val="single"/>
        </w:rPr>
      </w:pPr>
      <w:r w:rsidRPr="74A99D09" w:rsidR="06A80443">
        <w:rPr>
          <w:rFonts w:ascii="Arial" w:hAnsi="Arial" w:cs="Arial"/>
          <w:u w:val="single"/>
        </w:rPr>
        <w:t>Union President</w:t>
      </w:r>
      <w:r w:rsidRPr="74A99D09" w:rsidR="06A80443">
        <w:rPr>
          <w:rFonts w:ascii="Arial" w:hAnsi="Arial" w:cs="Arial"/>
          <w:u w:val="single"/>
        </w:rPr>
        <w:t xml:space="preserve"> Report </w:t>
      </w:r>
    </w:p>
    <w:p w:rsidR="53006432" w:rsidP="74A99D09" w:rsidRDefault="53006432" w14:paraId="539F4866" w14:textId="31440AFB">
      <w:pPr>
        <w:pStyle w:val="ListParagraph"/>
        <w:numPr>
          <w:ilvl w:val="0"/>
          <w:numId w:val="49"/>
        </w:numPr>
        <w:suppressLineNumbers w:val="0"/>
        <w:tabs>
          <w:tab w:val="left" w:leader="none" w:pos="2129"/>
        </w:tabs>
        <w:bidi w:val="0"/>
        <w:spacing w:before="0" w:beforeAutospacing="off" w:after="160" w:afterAutospacing="off" w:line="276" w:lineRule="auto"/>
        <w:ind w:right="0"/>
        <w:jc w:val="left"/>
        <w:rPr>
          <w:rFonts w:ascii="Arial" w:hAnsi="Arial" w:cs="Arial"/>
        </w:rPr>
      </w:pPr>
      <w:r w:rsidRPr="74A99D09" w:rsidR="53006432">
        <w:rPr>
          <w:rFonts w:ascii="Arial" w:hAnsi="Arial" w:cs="Arial"/>
        </w:rPr>
        <w:t>CB gave a brief verbal update</w:t>
      </w:r>
      <w:r w:rsidRPr="74A99D09" w:rsidR="42F19B3F">
        <w:rPr>
          <w:rFonts w:ascii="Arial" w:hAnsi="Arial" w:cs="Arial"/>
        </w:rPr>
        <w:t xml:space="preserve">, summarised </w:t>
      </w:r>
      <w:r w:rsidRPr="74A99D09" w:rsidR="2352804F">
        <w:rPr>
          <w:rFonts w:ascii="Arial" w:hAnsi="Arial" w:cs="Arial"/>
        </w:rPr>
        <w:t>in</w:t>
      </w:r>
      <w:r w:rsidRPr="74A99D09" w:rsidR="42F19B3F">
        <w:rPr>
          <w:rFonts w:ascii="Arial" w:hAnsi="Arial" w:cs="Arial"/>
        </w:rPr>
        <w:t xml:space="preserve"> </w:t>
      </w:r>
      <w:r w:rsidRPr="74A99D09" w:rsidR="4B393E94">
        <w:rPr>
          <w:rFonts w:ascii="Arial" w:hAnsi="Arial" w:cs="Arial"/>
        </w:rPr>
        <w:t>her written report</w:t>
      </w:r>
      <w:r w:rsidRPr="74A99D09" w:rsidR="53006432">
        <w:rPr>
          <w:rFonts w:ascii="Arial" w:hAnsi="Arial" w:cs="Arial"/>
        </w:rPr>
        <w:t xml:space="preserve">. </w:t>
      </w:r>
      <w:r w:rsidRPr="74A99D09" w:rsidR="365D147F">
        <w:rPr>
          <w:rFonts w:ascii="Arial" w:hAnsi="Arial" w:cs="Arial"/>
        </w:rPr>
        <w:t xml:space="preserve">AML noted that one of the calls to action given for the rent issue is a </w:t>
      </w:r>
      <w:r w:rsidRPr="74A99D09" w:rsidR="365D147F">
        <w:rPr>
          <w:rFonts w:ascii="Arial" w:hAnsi="Arial" w:cs="Arial"/>
        </w:rPr>
        <w:t>possible rent</w:t>
      </w:r>
      <w:r w:rsidRPr="74A99D09" w:rsidR="365D147F">
        <w:rPr>
          <w:rFonts w:ascii="Arial" w:hAnsi="Arial" w:cs="Arial"/>
        </w:rPr>
        <w:t xml:space="preserve"> strike</w:t>
      </w:r>
      <w:r w:rsidRPr="74A99D09" w:rsidR="4EB7067C">
        <w:rPr>
          <w:rFonts w:ascii="Arial" w:hAnsi="Arial" w:cs="Arial"/>
        </w:rPr>
        <w:t xml:space="preserve"> and asked for clarification on this. </w:t>
      </w:r>
    </w:p>
    <w:p w:rsidR="74A99D09" w:rsidP="74A99D09" w:rsidRDefault="74A99D09" w14:paraId="677F6712" w14:textId="23E2D6C2">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p>
    <w:p w:rsidR="4EB7067C" w:rsidP="74A99D09" w:rsidRDefault="4EB7067C" w14:paraId="0C8FB462" w14:textId="0EAF6FCA">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r w:rsidRPr="74A99D09" w:rsidR="4EB7067C">
        <w:rPr>
          <w:rFonts w:ascii="Arial" w:hAnsi="Arial" w:cs="Arial"/>
        </w:rPr>
        <w:t>CB said that she and NH have gone through the budget with the College line-by-</w:t>
      </w:r>
      <w:r w:rsidRPr="74A99D09" w:rsidR="4EB7067C">
        <w:rPr>
          <w:rFonts w:ascii="Arial" w:hAnsi="Arial" w:cs="Arial"/>
        </w:rPr>
        <w:t>line</w:t>
      </w:r>
      <w:r w:rsidRPr="74A99D09" w:rsidR="4EB7067C">
        <w:rPr>
          <w:rFonts w:ascii="Arial" w:hAnsi="Arial" w:cs="Arial"/>
        </w:rPr>
        <w:t xml:space="preserve"> and it is still higher than they would like in terms of </w:t>
      </w:r>
      <w:r w:rsidRPr="74A99D09" w:rsidR="7990069F">
        <w:rPr>
          <w:rFonts w:ascii="Arial" w:hAnsi="Arial" w:cs="Arial"/>
        </w:rPr>
        <w:t>percentage</w:t>
      </w:r>
      <w:r w:rsidRPr="74A99D09" w:rsidR="4EB7067C">
        <w:rPr>
          <w:rFonts w:ascii="Arial" w:hAnsi="Arial" w:cs="Arial"/>
        </w:rPr>
        <w:t xml:space="preserve"> increase. Their </w:t>
      </w:r>
      <w:r w:rsidRPr="74A99D09" w:rsidR="4EB7067C">
        <w:rPr>
          <w:rFonts w:ascii="Arial" w:hAnsi="Arial" w:cs="Arial"/>
        </w:rPr>
        <w:t>ultimate goal</w:t>
      </w:r>
      <w:r w:rsidRPr="74A99D09" w:rsidR="4EB7067C">
        <w:rPr>
          <w:rFonts w:ascii="Arial" w:hAnsi="Arial" w:cs="Arial"/>
        </w:rPr>
        <w:t xml:space="preserve"> is to mobilise the student body</w:t>
      </w:r>
      <w:r w:rsidRPr="74A99D09" w:rsidR="1B8B413E">
        <w:rPr>
          <w:rFonts w:ascii="Arial" w:hAnsi="Arial" w:cs="Arial"/>
        </w:rPr>
        <w:t>, but rent strikes are complicated on an individual level</w:t>
      </w:r>
      <w:r w:rsidRPr="74A99D09" w:rsidR="4E21A3FA">
        <w:rPr>
          <w:rFonts w:ascii="Arial" w:hAnsi="Arial" w:cs="Arial"/>
        </w:rPr>
        <w:t xml:space="preserve"> and may have severe repercussions for students</w:t>
      </w:r>
      <w:r w:rsidRPr="74A99D09" w:rsidR="1B8B413E">
        <w:rPr>
          <w:rFonts w:ascii="Arial" w:hAnsi="Arial" w:cs="Arial"/>
        </w:rPr>
        <w:t>.</w:t>
      </w:r>
    </w:p>
    <w:p w:rsidR="74A99D09" w:rsidP="74A99D09" w:rsidRDefault="74A99D09" w14:paraId="4B043F15" w14:textId="15186D19">
      <w:pPr>
        <w:pStyle w:val="Normal"/>
        <w:suppressLineNumbers w:val="0"/>
        <w:tabs>
          <w:tab w:val="left" w:leader="none" w:pos="2129"/>
        </w:tabs>
        <w:bidi w:val="0"/>
        <w:spacing w:before="0" w:beforeAutospacing="off" w:after="160" w:afterAutospacing="off" w:line="276" w:lineRule="auto"/>
        <w:ind w:left="360" w:right="0"/>
        <w:jc w:val="left"/>
        <w:rPr>
          <w:rFonts w:ascii="Arial" w:hAnsi="Arial" w:cs="Arial"/>
        </w:rPr>
      </w:pPr>
    </w:p>
    <w:p w:rsidR="1B8B413E" w:rsidP="74A99D09" w:rsidRDefault="1B8B413E" w14:paraId="172A007E" w14:textId="047EEE1D">
      <w:pPr>
        <w:pStyle w:val="Normal"/>
        <w:suppressLineNumbers w:val="0"/>
        <w:tabs>
          <w:tab w:val="left" w:leader="none" w:pos="2129"/>
        </w:tabs>
        <w:bidi w:val="0"/>
        <w:spacing w:before="0" w:beforeAutospacing="off" w:after="160" w:afterAutospacing="off" w:line="276" w:lineRule="auto"/>
        <w:ind w:left="360" w:right="0"/>
        <w:jc w:val="left"/>
        <w:rPr>
          <w:rFonts w:ascii="Arial" w:hAnsi="Arial" w:cs="Arial"/>
          <w:u w:val="single"/>
        </w:rPr>
      </w:pPr>
      <w:r w:rsidRPr="74A99D09" w:rsidR="1B8B413E">
        <w:rPr>
          <w:rFonts w:ascii="Arial" w:hAnsi="Arial" w:cs="Arial"/>
          <w:u w:val="single"/>
        </w:rPr>
        <w:t>Deputy President</w:t>
      </w:r>
      <w:r w:rsidRPr="74A99D09" w:rsidR="1B8B413E">
        <w:rPr>
          <w:rFonts w:ascii="Arial" w:hAnsi="Arial" w:cs="Arial"/>
          <w:u w:val="single"/>
        </w:rPr>
        <w:t xml:space="preserve"> (Clubs and Societies) Report</w:t>
      </w:r>
    </w:p>
    <w:p w:rsidR="16498AB5" w:rsidP="74A99D09" w:rsidRDefault="16498AB5" w14:paraId="2D6598F3" w14:textId="69B4A562">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r w:rsidRPr="74A99D09" w:rsidR="16498AB5">
        <w:rPr>
          <w:rFonts w:ascii="Arial" w:hAnsi="Arial" w:cs="Arial"/>
        </w:rPr>
        <w:t>CC gave a brief verbal update</w:t>
      </w:r>
      <w:r w:rsidRPr="74A99D09" w:rsidR="3380C25F">
        <w:rPr>
          <w:rFonts w:ascii="Arial" w:hAnsi="Arial" w:cs="Arial"/>
        </w:rPr>
        <w:t xml:space="preserve">, summarised in his written report. </w:t>
      </w:r>
    </w:p>
    <w:p w:rsidR="0E9C8AD7" w:rsidP="74A99D09" w:rsidRDefault="0E9C8AD7" w14:paraId="736F6A2D" w14:textId="46BBAADB">
      <w:pPr>
        <w:pStyle w:val="Normal"/>
        <w:suppressLineNumbers w:val="0"/>
        <w:tabs>
          <w:tab w:val="left" w:leader="none" w:pos="2129"/>
        </w:tabs>
        <w:bidi w:val="0"/>
        <w:spacing w:before="0" w:beforeAutospacing="off" w:after="160" w:afterAutospacing="off" w:line="276" w:lineRule="auto"/>
        <w:ind w:left="360" w:right="0"/>
        <w:jc w:val="left"/>
        <w:rPr>
          <w:rFonts w:ascii="Arial" w:hAnsi="Arial" w:cs="Arial"/>
        </w:rPr>
      </w:pPr>
      <w:r w:rsidRPr="74A99D09" w:rsidR="0E9C8AD7">
        <w:rPr>
          <w:rFonts w:ascii="Arial" w:hAnsi="Arial" w:cs="Arial"/>
        </w:rPr>
        <w:t>OTs have written calls to action for Council. AML requested everybody to look at these in case there is anything they would like to work with the OTs on.</w:t>
      </w:r>
    </w:p>
    <w:p w:rsidR="39C3F5AA" w:rsidP="74A99D09" w:rsidRDefault="39C3F5AA" w14:paraId="496B7E1F" w14:textId="344BED69">
      <w:pPr>
        <w:pStyle w:val="ListParagraph"/>
        <w:numPr>
          <w:ilvl w:val="0"/>
          <w:numId w:val="2"/>
        </w:numPr>
        <w:suppressLineNumbers w:val="0"/>
        <w:tabs>
          <w:tab w:val="left" w:leader="none" w:pos="2129"/>
        </w:tabs>
        <w:bidi w:val="0"/>
        <w:spacing w:before="0" w:beforeAutospacing="off" w:after="160" w:afterAutospacing="off" w:line="276" w:lineRule="auto"/>
        <w:ind w:right="0"/>
        <w:jc w:val="left"/>
        <w:rPr>
          <w:rFonts w:ascii="Arial" w:hAnsi="Arial" w:cs="Arial"/>
          <w:b w:val="1"/>
          <w:bCs w:val="1"/>
        </w:rPr>
      </w:pPr>
      <w:r w:rsidRPr="74A99D09" w:rsidR="39C3F5AA">
        <w:rPr>
          <w:rFonts w:ascii="Arial" w:hAnsi="Arial" w:cs="Arial"/>
          <w:b w:val="1"/>
          <w:bCs w:val="1"/>
        </w:rPr>
        <w:t>Felix Editor Update</w:t>
      </w:r>
    </w:p>
    <w:p w:rsidR="39C3F5AA" w:rsidP="74A99D09" w:rsidRDefault="39C3F5AA" w14:paraId="632E1EB3" w14:textId="42BDC004">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r w:rsidRPr="74A99D09" w:rsidR="39C3F5AA">
        <w:rPr>
          <w:rFonts w:ascii="Arial" w:hAnsi="Arial" w:cs="Arial"/>
        </w:rPr>
        <w:t xml:space="preserve">MM </w:t>
      </w:r>
      <w:r w:rsidRPr="74A99D09" w:rsidR="63483A05">
        <w:rPr>
          <w:rFonts w:ascii="Arial" w:hAnsi="Arial" w:cs="Arial"/>
        </w:rPr>
        <w:t xml:space="preserve">gave a brief verbal update, summarised in his written report. </w:t>
      </w:r>
    </w:p>
    <w:p w:rsidR="3F80739B" w:rsidP="74A99D09" w:rsidRDefault="3F80739B" w14:paraId="126A7217" w14:textId="77D600F7">
      <w:pPr>
        <w:pStyle w:val="ListParagraph"/>
        <w:numPr>
          <w:ilvl w:val="0"/>
          <w:numId w:val="51"/>
        </w:numPr>
        <w:suppressLineNumbers w:val="0"/>
        <w:tabs>
          <w:tab w:val="left" w:leader="none" w:pos="2129"/>
        </w:tabs>
        <w:bidi w:val="0"/>
        <w:spacing w:before="0" w:beforeAutospacing="off" w:after="160" w:afterAutospacing="off" w:line="276" w:lineRule="auto"/>
        <w:ind w:right="0"/>
        <w:jc w:val="left"/>
        <w:rPr>
          <w:rFonts w:ascii="Arial" w:hAnsi="Arial" w:cs="Arial"/>
        </w:rPr>
      </w:pPr>
      <w:r w:rsidRPr="74A99D09" w:rsidR="3F80739B">
        <w:rPr>
          <w:rFonts w:ascii="Arial" w:hAnsi="Arial" w:cs="Arial"/>
        </w:rPr>
        <w:t xml:space="preserve">AVT asked if there are any available statistics on who reads Felix. </w:t>
      </w:r>
    </w:p>
    <w:p w:rsidR="74A99D09" w:rsidP="74A99D09" w:rsidRDefault="74A99D09" w14:paraId="2B7CF125" w14:textId="7F075D40">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p>
    <w:p w:rsidR="3F80739B" w:rsidP="74A99D09" w:rsidRDefault="3F80739B" w14:paraId="57681F3F" w14:textId="6B9D5154">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r w:rsidRPr="74A99D09" w:rsidR="3F80739B">
        <w:rPr>
          <w:rFonts w:ascii="Arial" w:hAnsi="Arial" w:cs="Arial"/>
        </w:rPr>
        <w:t xml:space="preserve">MM replied that this is something they are trying to work on. Of the 800 papers they distribute, they get about 100 back, but they know that a lot of students share Felix with their friends. MM believes that they have a healthy </w:t>
      </w:r>
      <w:r w:rsidRPr="74A99D09" w:rsidR="43828ECC">
        <w:rPr>
          <w:rFonts w:ascii="Arial" w:hAnsi="Arial" w:cs="Arial"/>
        </w:rPr>
        <w:t>readership and</w:t>
      </w:r>
      <w:r w:rsidRPr="74A99D09" w:rsidR="3F80739B">
        <w:rPr>
          <w:rFonts w:ascii="Arial" w:hAnsi="Arial" w:cs="Arial"/>
        </w:rPr>
        <w:t xml:space="preserve"> noted that the website is doing well. </w:t>
      </w:r>
    </w:p>
    <w:p w:rsidR="74A99D09" w:rsidP="74A99D09" w:rsidRDefault="74A99D09" w14:paraId="2A527258" w14:textId="5B403B4F">
      <w:pPr>
        <w:pStyle w:val="Normal"/>
        <w:suppressLineNumbers w:val="0"/>
        <w:tabs>
          <w:tab w:val="left" w:leader="none" w:pos="2129"/>
        </w:tabs>
        <w:bidi w:val="0"/>
        <w:spacing w:before="0" w:beforeAutospacing="off" w:after="160" w:afterAutospacing="off" w:line="276" w:lineRule="auto"/>
        <w:ind w:left="360" w:right="0"/>
        <w:jc w:val="left"/>
        <w:rPr>
          <w:rFonts w:ascii="Arial" w:hAnsi="Arial" w:cs="Arial"/>
        </w:rPr>
      </w:pPr>
    </w:p>
    <w:p w:rsidR="3F80739B" w:rsidP="74A99D09" w:rsidRDefault="3F80739B" w14:paraId="0E9A8760" w14:textId="3D828E71">
      <w:pPr>
        <w:pStyle w:val="ListParagraph"/>
        <w:numPr>
          <w:ilvl w:val="0"/>
          <w:numId w:val="2"/>
        </w:numPr>
        <w:suppressLineNumbers w:val="0"/>
        <w:tabs>
          <w:tab w:val="left" w:leader="none" w:pos="2129"/>
        </w:tabs>
        <w:bidi w:val="0"/>
        <w:spacing w:before="0" w:beforeAutospacing="off" w:after="160" w:afterAutospacing="off" w:line="276" w:lineRule="auto"/>
        <w:ind w:right="0"/>
        <w:jc w:val="left"/>
        <w:rPr>
          <w:rFonts w:ascii="Arial" w:hAnsi="Arial" w:cs="Arial"/>
          <w:b w:val="1"/>
          <w:bCs w:val="1"/>
        </w:rPr>
      </w:pPr>
      <w:r w:rsidRPr="74A99D09" w:rsidR="3F80739B">
        <w:rPr>
          <w:rFonts w:ascii="Arial" w:hAnsi="Arial" w:cs="Arial"/>
          <w:b w:val="1"/>
          <w:bCs w:val="1"/>
        </w:rPr>
        <w:t>CSPB Update</w:t>
      </w:r>
    </w:p>
    <w:p w:rsidR="3F80739B" w:rsidP="74A99D09" w:rsidRDefault="3F80739B" w14:paraId="7300640D" w14:textId="79BF15AF">
      <w:pPr>
        <w:pStyle w:val="Normal"/>
        <w:suppressLineNumbers w:val="0"/>
        <w:tabs>
          <w:tab w:val="left" w:leader="none" w:pos="2129"/>
        </w:tabs>
        <w:bidi w:val="0"/>
        <w:spacing w:before="0" w:beforeAutospacing="off" w:after="160" w:afterAutospacing="off" w:line="276" w:lineRule="auto"/>
        <w:ind w:left="360" w:right="0"/>
        <w:jc w:val="left"/>
        <w:rPr>
          <w:rFonts w:ascii="Arial" w:hAnsi="Arial" w:cs="Arial"/>
        </w:rPr>
      </w:pPr>
      <w:r w:rsidRPr="74A99D09" w:rsidR="3F80739B">
        <w:rPr>
          <w:rFonts w:ascii="Arial" w:hAnsi="Arial" w:cs="Arial"/>
        </w:rPr>
        <w:t>CC noted that CSPB met on the 14</w:t>
      </w:r>
      <w:r w:rsidRPr="74A99D09" w:rsidR="63CDF7F7">
        <w:rPr>
          <w:rFonts w:ascii="Arial" w:hAnsi="Arial" w:cs="Arial"/>
          <w:vertAlign w:val="superscript"/>
        </w:rPr>
        <w:t>th</w:t>
      </w:r>
      <w:r w:rsidRPr="74A99D09" w:rsidR="63CDF7F7">
        <w:rPr>
          <w:rFonts w:ascii="Arial" w:hAnsi="Arial" w:cs="Arial"/>
        </w:rPr>
        <w:t xml:space="preserve"> of</w:t>
      </w:r>
      <w:r w:rsidRPr="74A99D09" w:rsidR="3F80739B">
        <w:rPr>
          <w:rFonts w:ascii="Arial" w:hAnsi="Arial" w:cs="Arial"/>
        </w:rPr>
        <w:t xml:space="preserve"> November </w:t>
      </w:r>
      <w:r w:rsidRPr="74A99D09" w:rsidR="1BBDC6E8">
        <w:rPr>
          <w:rFonts w:ascii="Arial" w:hAnsi="Arial" w:cs="Arial"/>
        </w:rPr>
        <w:t>2024</w:t>
      </w:r>
      <w:r w:rsidRPr="74A99D09" w:rsidR="1BBDC6E8">
        <w:rPr>
          <w:rFonts w:ascii="Arial" w:hAnsi="Arial" w:cs="Arial"/>
        </w:rPr>
        <w:t xml:space="preserve"> </w:t>
      </w:r>
      <w:r w:rsidRPr="74A99D09" w:rsidR="3F80739B">
        <w:rPr>
          <w:rFonts w:ascii="Arial" w:hAnsi="Arial" w:cs="Arial"/>
        </w:rPr>
        <w:t xml:space="preserve">and he received feedback from CUs and </w:t>
      </w:r>
      <w:r w:rsidRPr="74A99D09" w:rsidR="3F80739B">
        <w:rPr>
          <w:rFonts w:ascii="Arial" w:hAnsi="Arial" w:cs="Arial"/>
        </w:rPr>
        <w:t>MGs.</w:t>
      </w:r>
      <w:r w:rsidRPr="74A99D09" w:rsidR="3F80739B">
        <w:rPr>
          <w:rFonts w:ascii="Arial" w:hAnsi="Arial" w:cs="Arial"/>
        </w:rPr>
        <w:t xml:space="preserve"> </w:t>
      </w:r>
    </w:p>
    <w:p w:rsidR="3F80739B" w:rsidP="74A99D09" w:rsidRDefault="3F80739B" w14:paraId="357CF2D9" w14:textId="4A696112">
      <w:pPr>
        <w:pStyle w:val="Normal"/>
        <w:suppressLineNumbers w:val="0"/>
        <w:tabs>
          <w:tab w:val="left" w:leader="none" w:pos="2129"/>
        </w:tabs>
        <w:bidi w:val="0"/>
        <w:spacing w:before="0" w:beforeAutospacing="off" w:after="160" w:afterAutospacing="off" w:line="276" w:lineRule="auto"/>
        <w:ind w:left="360" w:right="0"/>
        <w:jc w:val="left"/>
        <w:rPr>
          <w:rFonts w:ascii="Arial" w:hAnsi="Arial" w:cs="Arial"/>
        </w:rPr>
      </w:pPr>
      <w:r w:rsidRPr="74A99D09" w:rsidR="3F80739B">
        <w:rPr>
          <w:rFonts w:ascii="Arial" w:hAnsi="Arial" w:cs="Arial"/>
        </w:rPr>
        <w:t xml:space="preserve">CC has a meeting on the </w:t>
      </w:r>
      <w:r w:rsidRPr="74A99D09" w:rsidR="3F80739B">
        <w:rPr>
          <w:rFonts w:ascii="Arial" w:hAnsi="Arial" w:cs="Arial"/>
        </w:rPr>
        <w:t>10</w:t>
      </w:r>
      <w:r w:rsidRPr="74A99D09" w:rsidR="5B1D5B8B">
        <w:rPr>
          <w:rFonts w:ascii="Arial" w:hAnsi="Arial" w:cs="Arial"/>
          <w:vertAlign w:val="superscript"/>
        </w:rPr>
        <w:t>th</w:t>
      </w:r>
      <w:r w:rsidRPr="74A99D09" w:rsidR="5B1D5B8B">
        <w:rPr>
          <w:rFonts w:ascii="Arial" w:hAnsi="Arial" w:cs="Arial"/>
        </w:rPr>
        <w:t xml:space="preserve"> </w:t>
      </w:r>
      <w:r w:rsidRPr="74A99D09" w:rsidR="0DB948A8">
        <w:rPr>
          <w:rFonts w:ascii="Arial" w:hAnsi="Arial" w:cs="Arial"/>
        </w:rPr>
        <w:t xml:space="preserve">of </w:t>
      </w:r>
      <w:r w:rsidRPr="74A99D09" w:rsidR="25B62867">
        <w:rPr>
          <w:rFonts w:ascii="Arial" w:hAnsi="Arial" w:cs="Arial"/>
        </w:rPr>
        <w:t xml:space="preserve">December 2024 </w:t>
      </w:r>
      <w:r w:rsidRPr="74A99D09" w:rsidR="3F80739B">
        <w:rPr>
          <w:rFonts w:ascii="Arial" w:hAnsi="Arial" w:cs="Arial"/>
        </w:rPr>
        <w:t xml:space="preserve">with the Arts and Ents team on the Great Hall development. </w:t>
      </w:r>
    </w:p>
    <w:p w:rsidR="3F80739B" w:rsidP="74A99D09" w:rsidRDefault="3F80739B" w14:paraId="05026815" w14:textId="68A669AE">
      <w:pPr>
        <w:pStyle w:val="Normal"/>
        <w:suppressLineNumbers w:val="0"/>
        <w:tabs>
          <w:tab w:val="left" w:leader="none" w:pos="2129"/>
        </w:tabs>
        <w:bidi w:val="0"/>
        <w:spacing w:before="0" w:beforeAutospacing="off" w:after="160" w:afterAutospacing="off" w:line="276" w:lineRule="auto"/>
        <w:ind w:left="360" w:right="0"/>
        <w:jc w:val="left"/>
        <w:rPr>
          <w:rFonts w:ascii="Arial" w:hAnsi="Arial" w:cs="Arial"/>
        </w:rPr>
      </w:pPr>
      <w:r w:rsidRPr="74A99D09" w:rsidR="3F80739B">
        <w:rPr>
          <w:rFonts w:ascii="Arial" w:hAnsi="Arial" w:cs="Arial"/>
        </w:rPr>
        <w:t>The next CSPB meeting will be on 12</w:t>
      </w:r>
      <w:r w:rsidRPr="74A99D09" w:rsidR="094A99FF">
        <w:rPr>
          <w:rFonts w:ascii="Arial" w:hAnsi="Arial" w:cs="Arial"/>
          <w:vertAlign w:val="superscript"/>
        </w:rPr>
        <w:t>th</w:t>
      </w:r>
      <w:r w:rsidRPr="74A99D09" w:rsidR="094A99FF">
        <w:rPr>
          <w:rFonts w:ascii="Arial" w:hAnsi="Arial" w:cs="Arial"/>
        </w:rPr>
        <w:t xml:space="preserve"> of December 2024</w:t>
      </w:r>
      <w:r w:rsidRPr="74A99D09" w:rsidR="7FB60E33">
        <w:rPr>
          <w:rFonts w:ascii="Arial" w:hAnsi="Arial" w:cs="Arial"/>
        </w:rPr>
        <w:t xml:space="preserve"> .</w:t>
      </w:r>
      <w:r w:rsidRPr="74A99D09" w:rsidR="5E7E305C">
        <w:rPr>
          <w:rFonts w:ascii="Arial" w:hAnsi="Arial" w:cs="Arial"/>
        </w:rPr>
        <w:t xml:space="preserve">The meeting will focus on </w:t>
      </w:r>
      <w:r w:rsidRPr="74A99D09" w:rsidR="3F80739B">
        <w:rPr>
          <w:rFonts w:ascii="Arial" w:hAnsi="Arial" w:cs="Arial"/>
        </w:rPr>
        <w:t xml:space="preserve"> various committees and their operations, in particular funding committees leading on from the Annual Budgeting Review. </w:t>
      </w:r>
    </w:p>
    <w:p w:rsidR="417EA19C" w:rsidP="74A99D09" w:rsidRDefault="417EA19C" w14:paraId="2A30663D" w14:textId="2651158B">
      <w:pPr>
        <w:pStyle w:val="ListParagraph"/>
        <w:numPr>
          <w:ilvl w:val="0"/>
          <w:numId w:val="52"/>
        </w:numPr>
        <w:suppressLineNumbers w:val="0"/>
        <w:tabs>
          <w:tab w:val="left" w:leader="none" w:pos="2129"/>
        </w:tabs>
        <w:bidi w:val="0"/>
        <w:spacing w:before="0" w:beforeAutospacing="off" w:after="160" w:afterAutospacing="off" w:line="276" w:lineRule="auto"/>
        <w:ind w:right="0"/>
        <w:jc w:val="left"/>
        <w:rPr>
          <w:rFonts w:ascii="Arial" w:hAnsi="Arial" w:cs="Arial"/>
        </w:rPr>
      </w:pPr>
      <w:r w:rsidRPr="74A99D09" w:rsidR="417EA19C">
        <w:rPr>
          <w:rFonts w:ascii="Arial" w:hAnsi="Arial" w:cs="Arial"/>
        </w:rPr>
        <w:t xml:space="preserve">AML asked for any questions and reminded the </w:t>
      </w:r>
      <w:r w:rsidRPr="74A99D09" w:rsidR="417EA19C">
        <w:rPr>
          <w:rFonts w:ascii="Arial" w:hAnsi="Arial" w:cs="Arial"/>
        </w:rPr>
        <w:t>Counc</w:t>
      </w:r>
      <w:r w:rsidRPr="74A99D09" w:rsidR="417EA19C">
        <w:rPr>
          <w:rFonts w:ascii="Arial" w:hAnsi="Arial" w:cs="Arial"/>
        </w:rPr>
        <w:t xml:space="preserve">il that the CSPB is the only sub-committee with decision-making powers. </w:t>
      </w:r>
    </w:p>
    <w:p w:rsidR="74A99D09" w:rsidP="74A99D09" w:rsidRDefault="74A99D09" w14:paraId="597658F0" w14:textId="7A24FAB8">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b w:val="1"/>
          <w:bCs w:val="1"/>
        </w:rPr>
      </w:pPr>
    </w:p>
    <w:p w:rsidR="417EA19C" w:rsidP="74A99D09" w:rsidRDefault="417EA19C" w14:paraId="47DFDE2B" w14:textId="229E41FF">
      <w:pPr>
        <w:pStyle w:val="ListParagraph"/>
        <w:numPr>
          <w:ilvl w:val="0"/>
          <w:numId w:val="2"/>
        </w:numPr>
        <w:suppressLineNumbers w:val="0"/>
        <w:tabs>
          <w:tab w:val="left" w:leader="none" w:pos="2129"/>
        </w:tabs>
        <w:bidi w:val="0"/>
        <w:spacing w:before="0" w:beforeAutospacing="off" w:after="160" w:afterAutospacing="off" w:line="276" w:lineRule="auto"/>
        <w:ind w:right="0"/>
        <w:jc w:val="left"/>
        <w:rPr>
          <w:rFonts w:ascii="Arial" w:hAnsi="Arial" w:cs="Arial"/>
          <w:b w:val="1"/>
          <w:bCs w:val="1"/>
        </w:rPr>
      </w:pPr>
      <w:r w:rsidRPr="74A99D09" w:rsidR="417EA19C">
        <w:rPr>
          <w:rFonts w:ascii="Arial" w:hAnsi="Arial" w:cs="Arial"/>
          <w:b w:val="1"/>
          <w:bCs w:val="1"/>
        </w:rPr>
        <w:t>Rent Negotiations Update</w:t>
      </w:r>
    </w:p>
    <w:p w:rsidR="4F8A4458" w:rsidP="74A99D09" w:rsidRDefault="4F8A4458" w14:paraId="3BFD3DFB" w14:textId="48FACC09">
      <w:pPr>
        <w:pStyle w:val="Normal"/>
        <w:suppressLineNumbers w:val="0"/>
        <w:tabs>
          <w:tab w:val="left" w:leader="none" w:pos="2129"/>
        </w:tabs>
        <w:bidi w:val="0"/>
        <w:spacing w:before="0" w:beforeAutospacing="off" w:after="160" w:afterAutospacing="off" w:line="276" w:lineRule="auto"/>
        <w:ind w:left="360" w:right="0"/>
        <w:jc w:val="left"/>
        <w:rPr>
          <w:rFonts w:ascii="Arial" w:hAnsi="Arial" w:cs="Arial"/>
        </w:rPr>
      </w:pPr>
      <w:r w:rsidRPr="74A99D09" w:rsidR="4F8A4458">
        <w:rPr>
          <w:rFonts w:ascii="Arial" w:hAnsi="Arial" w:cs="Arial"/>
        </w:rPr>
        <w:t>NH</w:t>
      </w:r>
      <w:r w:rsidRPr="74A99D09" w:rsidR="796C83DA">
        <w:rPr>
          <w:rFonts w:ascii="Arial" w:hAnsi="Arial" w:cs="Arial"/>
        </w:rPr>
        <w:t xml:space="preserve"> gave a verbal update as to rent negotiations. </w:t>
      </w:r>
      <w:r w:rsidRPr="74A99D09" w:rsidR="7FF2C4EC">
        <w:rPr>
          <w:rFonts w:ascii="Arial" w:hAnsi="Arial" w:cs="Arial"/>
        </w:rPr>
        <w:t xml:space="preserve">He </w:t>
      </w:r>
      <w:r w:rsidRPr="74A99D09" w:rsidR="796C83DA">
        <w:rPr>
          <w:rFonts w:ascii="Arial" w:hAnsi="Arial" w:cs="Arial"/>
        </w:rPr>
        <w:t xml:space="preserve">noted that </w:t>
      </w:r>
      <w:r w:rsidRPr="74A99D09" w:rsidR="1D207557">
        <w:rPr>
          <w:rFonts w:ascii="Arial" w:hAnsi="Arial" w:cs="Arial"/>
        </w:rPr>
        <w:t xml:space="preserve">at </w:t>
      </w:r>
      <w:r w:rsidRPr="74A99D09" w:rsidR="796C83DA">
        <w:rPr>
          <w:rFonts w:ascii="Arial" w:hAnsi="Arial" w:cs="Arial"/>
        </w:rPr>
        <w:t xml:space="preserve">the </w:t>
      </w:r>
      <w:r w:rsidRPr="74A99D09" w:rsidR="796C83DA">
        <w:rPr>
          <w:rFonts w:ascii="Arial" w:hAnsi="Arial" w:cs="Arial"/>
        </w:rPr>
        <w:t>previous</w:t>
      </w:r>
      <w:r w:rsidRPr="74A99D09" w:rsidR="796C83DA">
        <w:rPr>
          <w:rFonts w:ascii="Arial" w:hAnsi="Arial" w:cs="Arial"/>
        </w:rPr>
        <w:t xml:space="preserve"> Union Council when the rent paper was introduced, the </w:t>
      </w:r>
      <w:r w:rsidRPr="74A99D09" w:rsidR="66BFAA9D">
        <w:rPr>
          <w:rFonts w:ascii="Arial" w:hAnsi="Arial" w:cs="Arial"/>
        </w:rPr>
        <w:t xml:space="preserve">average </w:t>
      </w:r>
      <w:r w:rsidRPr="74A99D09" w:rsidR="796C83DA">
        <w:rPr>
          <w:rFonts w:ascii="Arial" w:hAnsi="Arial" w:cs="Arial"/>
        </w:rPr>
        <w:t>increase</w:t>
      </w:r>
      <w:r w:rsidRPr="74A99D09" w:rsidR="24A0F8A9">
        <w:rPr>
          <w:rFonts w:ascii="Arial" w:hAnsi="Arial" w:cs="Arial"/>
        </w:rPr>
        <w:t xml:space="preserve"> in room</w:t>
      </w:r>
      <w:r w:rsidRPr="74A99D09" w:rsidR="1CE2E22B">
        <w:rPr>
          <w:rFonts w:ascii="Arial" w:hAnsi="Arial" w:cs="Arial"/>
        </w:rPr>
        <w:t xml:space="preserve"> rents</w:t>
      </w:r>
      <w:r w:rsidRPr="74A99D09" w:rsidR="796C83DA">
        <w:rPr>
          <w:rFonts w:ascii="Arial" w:hAnsi="Arial" w:cs="Arial"/>
        </w:rPr>
        <w:t xml:space="preserve"> was </w:t>
      </w:r>
      <w:r w:rsidRPr="74A99D09" w:rsidR="796C83DA">
        <w:rPr>
          <w:rFonts w:ascii="Arial" w:hAnsi="Arial" w:cs="Arial"/>
        </w:rPr>
        <w:t>25%</w:t>
      </w:r>
      <w:r w:rsidRPr="74A99D09" w:rsidR="0E2B34AA">
        <w:rPr>
          <w:rFonts w:ascii="Arial" w:hAnsi="Arial" w:cs="Arial"/>
        </w:rPr>
        <w:t xml:space="preserve">, and that he and </w:t>
      </w:r>
      <w:r w:rsidRPr="74A99D09" w:rsidR="4BAEEC72">
        <w:rPr>
          <w:rFonts w:ascii="Arial" w:hAnsi="Arial" w:cs="Arial"/>
        </w:rPr>
        <w:t>CB</w:t>
      </w:r>
      <w:r w:rsidRPr="74A99D09" w:rsidR="0E2B34AA">
        <w:rPr>
          <w:rFonts w:ascii="Arial" w:hAnsi="Arial" w:cs="Arial"/>
        </w:rPr>
        <w:t xml:space="preserve"> have negotiated it down to 18%. </w:t>
      </w:r>
      <w:r w:rsidRPr="74A99D09" w:rsidR="28B01C97">
        <w:rPr>
          <w:rFonts w:ascii="Arial" w:hAnsi="Arial" w:cs="Arial"/>
        </w:rPr>
        <w:t xml:space="preserve">CB </w:t>
      </w:r>
      <w:r w:rsidRPr="74A99D09" w:rsidR="0E2B34AA">
        <w:rPr>
          <w:rFonts w:ascii="Arial" w:hAnsi="Arial" w:cs="Arial"/>
        </w:rPr>
        <w:t xml:space="preserve">and NH are scrutinising every budget line, line-by-line and looking for different tactics on persuading the </w:t>
      </w:r>
      <w:r w:rsidRPr="74A99D09" w:rsidR="47C99D0A">
        <w:rPr>
          <w:rFonts w:ascii="Arial" w:hAnsi="Arial" w:cs="Arial"/>
        </w:rPr>
        <w:t>U</w:t>
      </w:r>
      <w:r w:rsidRPr="74A99D09" w:rsidR="0E2B34AA">
        <w:rPr>
          <w:rFonts w:ascii="Arial" w:hAnsi="Arial" w:cs="Arial"/>
        </w:rPr>
        <w:t xml:space="preserve">niversity it is too high an increase. </w:t>
      </w:r>
    </w:p>
    <w:p w:rsidR="6B926E55" w:rsidP="74A99D09" w:rsidRDefault="6B926E55" w14:paraId="44C0ACB9" w14:textId="5A7880F4">
      <w:pPr>
        <w:pStyle w:val="Normal"/>
        <w:suppressLineNumbers w:val="0"/>
        <w:tabs>
          <w:tab w:val="left" w:leader="none" w:pos="2129"/>
        </w:tabs>
        <w:bidi w:val="0"/>
        <w:spacing w:before="0" w:beforeAutospacing="off" w:after="160" w:afterAutospacing="off" w:line="276" w:lineRule="auto"/>
        <w:ind w:left="360" w:right="0"/>
        <w:jc w:val="left"/>
        <w:rPr>
          <w:rFonts w:ascii="Arial" w:hAnsi="Arial" w:cs="Arial"/>
        </w:rPr>
      </w:pPr>
      <w:r w:rsidRPr="74A99D09" w:rsidR="6B926E55">
        <w:rPr>
          <w:rFonts w:ascii="Arial" w:hAnsi="Arial" w:cs="Arial"/>
        </w:rPr>
        <w:t xml:space="preserve">He noted that the university is looking at widening participation and diversifying the student market but that he and CB believe the rent increases contradict this. </w:t>
      </w:r>
    </w:p>
    <w:p w:rsidR="6B926E55" w:rsidP="74A99D09" w:rsidRDefault="6B926E55" w14:paraId="5A4CA9BF" w14:textId="631DCEE3">
      <w:pPr>
        <w:pStyle w:val="Normal"/>
        <w:suppressLineNumbers w:val="0"/>
        <w:tabs>
          <w:tab w:val="left" w:leader="none" w:pos="2129"/>
        </w:tabs>
        <w:bidi w:val="0"/>
        <w:spacing w:before="0" w:beforeAutospacing="off" w:after="160" w:afterAutospacing="off" w:line="276" w:lineRule="auto"/>
        <w:ind w:left="360" w:right="0"/>
        <w:jc w:val="left"/>
        <w:rPr>
          <w:rFonts w:ascii="Arial" w:hAnsi="Arial" w:cs="Arial"/>
        </w:rPr>
      </w:pPr>
      <w:r w:rsidRPr="74A99D09" w:rsidR="6B926E55">
        <w:rPr>
          <w:rFonts w:ascii="Arial" w:hAnsi="Arial" w:cs="Arial"/>
        </w:rPr>
        <w:t>He noted that the rent paper mentions lobbying wardens to pay rent</w:t>
      </w:r>
      <w:r w:rsidRPr="74A99D09" w:rsidR="3D565914">
        <w:rPr>
          <w:rFonts w:ascii="Arial" w:hAnsi="Arial" w:cs="Arial"/>
        </w:rPr>
        <w:t>. Students currently pay for the university’s opportunity cost of 167 beds given to wardens, who are full-time university staff members given three-room flats in halls in exchange for working on community-building and welfare issues</w:t>
      </w:r>
      <w:r w:rsidRPr="74A99D09" w:rsidR="5A42C259">
        <w:rPr>
          <w:rFonts w:ascii="Arial" w:hAnsi="Arial" w:cs="Arial"/>
        </w:rPr>
        <w:t xml:space="preserve"> within halls</w:t>
      </w:r>
      <w:r w:rsidRPr="74A99D09" w:rsidR="3D565914">
        <w:rPr>
          <w:rFonts w:ascii="Arial" w:hAnsi="Arial" w:cs="Arial"/>
        </w:rPr>
        <w:t xml:space="preserve">. </w:t>
      </w:r>
      <w:commentRangeStart w:id="570519913"/>
      <w:commentRangeStart w:id="1332501046"/>
      <w:commentRangeStart w:id="1213582019"/>
      <w:r w:rsidRPr="74A99D09" w:rsidR="6B926E55">
        <w:rPr>
          <w:rFonts w:ascii="Arial" w:hAnsi="Arial" w:cs="Arial"/>
        </w:rPr>
        <w:t xml:space="preserve">At the meeting NH and CB had with University Management, they </w:t>
      </w:r>
      <w:r w:rsidRPr="74A99D09" w:rsidR="43AD37B2">
        <w:rPr>
          <w:rFonts w:ascii="Arial" w:hAnsi="Arial" w:cs="Arial"/>
        </w:rPr>
        <w:t xml:space="preserve">negotiated to remove the £1.2 million cost (£400 per student annually) </w:t>
      </w:r>
      <w:r w:rsidRPr="74A99D09" w:rsidR="60D42F03">
        <w:rPr>
          <w:rFonts w:ascii="Arial" w:hAnsi="Arial" w:cs="Arial"/>
        </w:rPr>
        <w:t>associated with</w:t>
      </w:r>
      <w:r w:rsidRPr="74A99D09" w:rsidR="43AD37B2">
        <w:rPr>
          <w:rFonts w:ascii="Arial" w:hAnsi="Arial" w:cs="Arial"/>
        </w:rPr>
        <w:t xml:space="preserve"> housing wardens and sub-wardens</w:t>
      </w:r>
      <w:commentRangeEnd w:id="570519913"/>
      <w:r>
        <w:rPr>
          <w:rStyle w:val="CommentReference"/>
        </w:rPr>
        <w:commentReference w:id="570519913"/>
      </w:r>
      <w:commentRangeEnd w:id="1332501046"/>
      <w:r>
        <w:rPr>
          <w:rStyle w:val="CommentReference"/>
        </w:rPr>
        <w:commentReference w:id="1332501046"/>
      </w:r>
      <w:commentRangeEnd w:id="1213582019"/>
      <w:r>
        <w:rPr>
          <w:rStyle w:val="CommentReference"/>
        </w:rPr>
        <w:commentReference w:id="1213582019"/>
      </w:r>
      <w:r w:rsidRPr="74A99D09" w:rsidR="43AD37B2">
        <w:rPr>
          <w:rFonts w:ascii="Arial" w:hAnsi="Arial" w:cs="Arial"/>
        </w:rPr>
        <w:t xml:space="preserve">. This has reduced the </w:t>
      </w:r>
      <w:r w:rsidRPr="74A99D09" w:rsidR="53B3ADF3">
        <w:rPr>
          <w:rFonts w:ascii="Arial" w:hAnsi="Arial" w:cs="Arial"/>
        </w:rPr>
        <w:t xml:space="preserve">costs being charged </w:t>
      </w:r>
      <w:r w:rsidRPr="74A99D09" w:rsidR="53B3ADF3">
        <w:rPr>
          <w:rFonts w:ascii="Arial" w:hAnsi="Arial" w:cs="Arial"/>
        </w:rPr>
        <w:t xml:space="preserve">to </w:t>
      </w:r>
      <w:r w:rsidRPr="74A99D09" w:rsidR="53B3ADF3">
        <w:rPr>
          <w:rFonts w:ascii="Arial" w:hAnsi="Arial" w:cs="Arial"/>
        </w:rPr>
        <w:t>students</w:t>
      </w:r>
      <w:r w:rsidRPr="74A99D09" w:rsidR="53B3ADF3">
        <w:rPr>
          <w:rFonts w:ascii="Arial" w:hAnsi="Arial" w:cs="Arial"/>
        </w:rPr>
        <w:t xml:space="preserve"> </w:t>
      </w:r>
      <w:r w:rsidRPr="74A99D09" w:rsidR="43AD37B2">
        <w:rPr>
          <w:rFonts w:ascii="Arial" w:hAnsi="Arial" w:cs="Arial"/>
        </w:rPr>
        <w:t xml:space="preserve"> by 3%. </w:t>
      </w:r>
    </w:p>
    <w:p w:rsidR="02CBC6A4" w:rsidP="74A99D09" w:rsidRDefault="02CBC6A4" w14:paraId="7D771CEA" w14:textId="53926765">
      <w:pPr>
        <w:pStyle w:val="ListParagraph"/>
        <w:numPr>
          <w:ilvl w:val="0"/>
          <w:numId w:val="53"/>
        </w:numPr>
        <w:suppressLineNumbers w:val="0"/>
        <w:tabs>
          <w:tab w:val="left" w:leader="none" w:pos="2129"/>
        </w:tabs>
        <w:bidi w:val="0"/>
        <w:spacing w:before="0" w:beforeAutospacing="off" w:after="160" w:afterAutospacing="off" w:line="276" w:lineRule="auto"/>
        <w:ind w:right="0"/>
        <w:jc w:val="left"/>
        <w:rPr>
          <w:rFonts w:ascii="Arial" w:hAnsi="Arial" w:cs="Arial"/>
        </w:rPr>
      </w:pPr>
      <w:commentRangeStart w:id="238876188"/>
      <w:commentRangeStart w:id="1821389085"/>
      <w:r w:rsidRPr="74A99D09" w:rsidR="6CF9F2E9">
        <w:rPr>
          <w:rFonts w:ascii="Arial" w:hAnsi="Arial" w:cs="Arial"/>
        </w:rPr>
        <w:t>N</w:t>
      </w:r>
      <w:r w:rsidRPr="74A99D09" w:rsidR="02CBC6A4">
        <w:rPr>
          <w:rFonts w:ascii="Arial" w:hAnsi="Arial" w:cs="Arial"/>
        </w:rPr>
        <w:t xml:space="preserve">H </w:t>
      </w:r>
      <w:commentRangeEnd w:id="238876188"/>
      <w:r>
        <w:rPr>
          <w:rStyle w:val="CommentReference"/>
        </w:rPr>
        <w:commentReference w:id="238876188"/>
      </w:r>
      <w:commentRangeEnd w:id="1821389085"/>
      <w:r>
        <w:rPr>
          <w:rStyle w:val="CommentReference"/>
        </w:rPr>
        <w:commentReference w:id="1821389085"/>
      </w:r>
      <w:r w:rsidRPr="74A99D09" w:rsidR="02CBC6A4">
        <w:rPr>
          <w:rFonts w:ascii="Arial" w:hAnsi="Arial" w:cs="Arial"/>
        </w:rPr>
        <w:t>noted that because they took the warden opportunity cost out, they would no longer be pushing for wardens to pay rent</w:t>
      </w:r>
      <w:r w:rsidRPr="74A99D09" w:rsidR="36E14C27">
        <w:rPr>
          <w:rFonts w:ascii="Arial" w:hAnsi="Arial" w:cs="Arial"/>
        </w:rPr>
        <w:t xml:space="preserve">, which had been </w:t>
      </w:r>
      <w:r w:rsidRPr="74A99D09" w:rsidR="36E14C27">
        <w:rPr>
          <w:rFonts w:ascii="Arial" w:hAnsi="Arial" w:cs="Arial"/>
        </w:rPr>
        <w:t>indicated</w:t>
      </w:r>
      <w:r w:rsidRPr="74A99D09" w:rsidR="36E14C27">
        <w:rPr>
          <w:rFonts w:ascii="Arial" w:hAnsi="Arial" w:cs="Arial"/>
        </w:rPr>
        <w:t xml:space="preserve"> in</w:t>
      </w:r>
      <w:r w:rsidRPr="74A99D09" w:rsidR="77F55865">
        <w:rPr>
          <w:rFonts w:ascii="Arial" w:hAnsi="Arial" w:cs="Arial"/>
        </w:rPr>
        <w:t xml:space="preserve"> the paper passed in the last meeting</w:t>
      </w:r>
      <w:r w:rsidRPr="74A99D09" w:rsidR="02CBC6A4">
        <w:rPr>
          <w:rFonts w:ascii="Arial" w:hAnsi="Arial" w:cs="Arial"/>
        </w:rPr>
        <w:t xml:space="preserve">. </w:t>
      </w:r>
    </w:p>
    <w:p w:rsidR="43AD37B2" w:rsidP="74A99D09" w:rsidRDefault="43AD37B2" w14:paraId="1E5607C6" w14:textId="29578102">
      <w:pPr>
        <w:pStyle w:val="Normal"/>
        <w:suppressLineNumbers w:val="0"/>
        <w:tabs>
          <w:tab w:val="left" w:leader="none" w:pos="2129"/>
        </w:tabs>
        <w:bidi w:val="0"/>
        <w:spacing w:before="0" w:beforeAutospacing="off" w:after="160" w:afterAutospacing="off" w:line="276" w:lineRule="auto"/>
        <w:ind w:left="360" w:right="0"/>
        <w:jc w:val="left"/>
        <w:rPr>
          <w:rFonts w:ascii="Arial" w:hAnsi="Arial" w:cs="Arial"/>
        </w:rPr>
      </w:pPr>
      <w:r w:rsidRPr="74A99D09" w:rsidR="43AD37B2">
        <w:rPr>
          <w:rFonts w:ascii="Arial" w:hAnsi="Arial" w:cs="Arial"/>
        </w:rPr>
        <w:t xml:space="preserve">NH and CB are pushing for clarification on some of the other lines of the budget. </w:t>
      </w:r>
      <w:r w:rsidRPr="74A99D09" w:rsidR="6F09A91A">
        <w:rPr>
          <w:rFonts w:ascii="Arial" w:hAnsi="Arial" w:cs="Arial"/>
        </w:rPr>
        <w:t>They have also reached out to Admissions Tutors and Deans on this issue. So far, they have removed about</w:t>
      </w:r>
      <w:commentRangeStart w:id="2101619723"/>
      <w:r w:rsidRPr="74A99D09" w:rsidR="6F09A91A">
        <w:rPr>
          <w:rFonts w:ascii="Arial" w:hAnsi="Arial" w:cs="Arial"/>
        </w:rPr>
        <w:t xml:space="preserve"> </w:t>
      </w:r>
      <w:r w:rsidRPr="74A99D09" w:rsidR="6F09A91A">
        <w:rPr>
          <w:rFonts w:ascii="Arial" w:hAnsi="Arial" w:cs="Arial"/>
        </w:rPr>
        <w:t>£</w:t>
      </w:r>
      <w:r w:rsidRPr="74A99D09" w:rsidR="7FB54345">
        <w:rPr>
          <w:rFonts w:ascii="Arial" w:hAnsi="Arial" w:cs="Arial"/>
        </w:rPr>
        <w:t>3</w:t>
      </w:r>
      <w:r w:rsidRPr="74A99D09" w:rsidR="6F09A91A">
        <w:rPr>
          <w:rFonts w:ascii="Arial" w:hAnsi="Arial" w:cs="Arial"/>
        </w:rPr>
        <w:t xml:space="preserve"> million from the budget</w:t>
      </w:r>
      <w:r w:rsidRPr="74A99D09" w:rsidR="6F09A91A">
        <w:rPr>
          <w:rFonts w:ascii="Arial" w:hAnsi="Arial" w:cs="Arial"/>
        </w:rPr>
        <w:t xml:space="preserve">. </w:t>
      </w:r>
      <w:commentRangeEnd w:id="2101619723"/>
      <w:r>
        <w:rPr>
          <w:rStyle w:val="CommentReference"/>
        </w:rPr>
        <w:commentReference w:id="2101619723"/>
      </w:r>
      <w:r w:rsidRPr="74A99D09" w:rsidR="43AD37B2">
        <w:rPr>
          <w:rFonts w:ascii="Arial" w:hAnsi="Arial" w:cs="Arial"/>
        </w:rPr>
        <w:t xml:space="preserve"> </w:t>
      </w:r>
    </w:p>
    <w:p w:rsidR="19C48247" w:rsidP="74A99D09" w:rsidRDefault="19C48247" w14:paraId="2D8CCA8F" w14:textId="3FB156B4">
      <w:pPr>
        <w:pStyle w:val="Normal"/>
        <w:suppressLineNumbers w:val="0"/>
        <w:tabs>
          <w:tab w:val="left" w:leader="none" w:pos="2129"/>
        </w:tabs>
        <w:bidi w:val="0"/>
        <w:spacing w:before="0" w:beforeAutospacing="off" w:after="160" w:afterAutospacing="off" w:line="276" w:lineRule="auto"/>
        <w:ind w:left="360" w:right="0"/>
        <w:jc w:val="left"/>
        <w:rPr>
          <w:rFonts w:ascii="Arial" w:hAnsi="Arial" w:cs="Arial"/>
        </w:rPr>
      </w:pPr>
      <w:r w:rsidRPr="74A99D09" w:rsidR="19C48247">
        <w:rPr>
          <w:rFonts w:ascii="Arial" w:hAnsi="Arial" w:cs="Arial"/>
        </w:rPr>
        <w:t>NH noted that this budge</w:t>
      </w:r>
      <w:r w:rsidRPr="74A99D09" w:rsidR="5954D276">
        <w:rPr>
          <w:rFonts w:ascii="Arial" w:hAnsi="Arial" w:cs="Arial"/>
        </w:rPr>
        <w:t xml:space="preserve">t will disproportionately affect students in North Acton as they are facing a 55% rent increase, and this is where the most affordable bed spaces are located. </w:t>
      </w:r>
    </w:p>
    <w:p w:rsidR="5954D276" w:rsidP="74A99D09" w:rsidRDefault="5954D276" w14:paraId="1368FBDA" w14:textId="15A75AFB">
      <w:pPr>
        <w:pStyle w:val="Normal"/>
        <w:suppressLineNumbers w:val="0"/>
        <w:tabs>
          <w:tab w:val="left" w:leader="none" w:pos="2129"/>
        </w:tabs>
        <w:bidi w:val="0"/>
        <w:spacing w:before="0" w:beforeAutospacing="off" w:after="160" w:afterAutospacing="off" w:line="276" w:lineRule="auto"/>
        <w:ind w:left="360" w:right="0"/>
        <w:jc w:val="left"/>
        <w:rPr>
          <w:rFonts w:ascii="Arial" w:hAnsi="Arial" w:cs="Arial"/>
        </w:rPr>
      </w:pPr>
      <w:r w:rsidRPr="74A99D09" w:rsidR="5954D276">
        <w:rPr>
          <w:rFonts w:ascii="Arial" w:hAnsi="Arial" w:cs="Arial"/>
        </w:rPr>
        <w:t>He noted that the President and</w:t>
      </w:r>
      <w:commentRangeStart w:id="1421453942"/>
      <w:r w:rsidRPr="74A99D09" w:rsidR="5954D276">
        <w:rPr>
          <w:rFonts w:ascii="Arial" w:hAnsi="Arial" w:cs="Arial"/>
        </w:rPr>
        <w:t xml:space="preserve"> C</w:t>
      </w:r>
      <w:r w:rsidRPr="74A99D09" w:rsidR="00344FF7">
        <w:rPr>
          <w:rFonts w:ascii="Arial" w:hAnsi="Arial" w:cs="Arial"/>
        </w:rPr>
        <w:t>O</w:t>
      </w:r>
      <w:r w:rsidRPr="74A99D09" w:rsidR="5954D276">
        <w:rPr>
          <w:rFonts w:ascii="Arial" w:hAnsi="Arial" w:cs="Arial"/>
        </w:rPr>
        <w:t>O</w:t>
      </w:r>
      <w:commentRangeEnd w:id="1421453942"/>
      <w:r>
        <w:rPr>
          <w:rStyle w:val="CommentReference"/>
        </w:rPr>
        <w:commentReference w:id="1421453942"/>
      </w:r>
      <w:r w:rsidRPr="74A99D09" w:rsidR="5954D276">
        <w:rPr>
          <w:rFonts w:ascii="Arial" w:hAnsi="Arial" w:cs="Arial"/>
        </w:rPr>
        <w:t xml:space="preserve"> of the University </w:t>
      </w:r>
      <w:r w:rsidRPr="74A99D09" w:rsidR="34330A4C">
        <w:rPr>
          <w:rFonts w:ascii="Arial" w:hAnsi="Arial" w:cs="Arial"/>
        </w:rPr>
        <w:t>hold decision powers on the negotiation</w:t>
      </w:r>
      <w:r w:rsidRPr="74A99D09" w:rsidR="5954D276">
        <w:rPr>
          <w:rFonts w:ascii="Arial" w:hAnsi="Arial" w:cs="Arial"/>
        </w:rPr>
        <w:t xml:space="preserve">, but they are currently not meeting with CB or NH. He further noted that the President and </w:t>
      </w:r>
      <w:commentRangeStart w:id="26677901"/>
      <w:commentRangeStart w:id="1022463795"/>
      <w:r w:rsidRPr="74A99D09" w:rsidR="5954D276">
        <w:rPr>
          <w:rFonts w:ascii="Arial" w:hAnsi="Arial" w:cs="Arial"/>
        </w:rPr>
        <w:t>C</w:t>
      </w:r>
      <w:r w:rsidRPr="74A99D09" w:rsidR="5FE90A71">
        <w:rPr>
          <w:rFonts w:ascii="Arial" w:hAnsi="Arial" w:cs="Arial"/>
        </w:rPr>
        <w:t>O</w:t>
      </w:r>
      <w:r w:rsidRPr="74A99D09" w:rsidR="5954D276">
        <w:rPr>
          <w:rFonts w:ascii="Arial" w:hAnsi="Arial" w:cs="Arial"/>
        </w:rPr>
        <w:t xml:space="preserve">O </w:t>
      </w:r>
      <w:commentRangeEnd w:id="26677901"/>
      <w:r>
        <w:rPr>
          <w:rStyle w:val="CommentReference"/>
        </w:rPr>
        <w:commentReference w:id="26677901"/>
      </w:r>
      <w:commentRangeEnd w:id="1022463795"/>
      <w:r>
        <w:rPr>
          <w:rStyle w:val="CommentReference"/>
        </w:rPr>
        <w:commentReference w:id="1022463795"/>
      </w:r>
      <w:r w:rsidRPr="74A99D09" w:rsidR="5954D276">
        <w:rPr>
          <w:rFonts w:ascii="Arial" w:hAnsi="Arial" w:cs="Arial"/>
        </w:rPr>
        <w:t xml:space="preserve">were involved in the University of Bristol rent strike negotiations 3 years </w:t>
      </w:r>
      <w:r w:rsidRPr="74A99D09" w:rsidR="5954D276">
        <w:rPr>
          <w:rFonts w:ascii="Arial" w:hAnsi="Arial" w:cs="Arial"/>
        </w:rPr>
        <w:t>ago, and</w:t>
      </w:r>
      <w:r w:rsidRPr="74A99D09" w:rsidR="5954D276">
        <w:rPr>
          <w:rFonts w:ascii="Arial" w:hAnsi="Arial" w:cs="Arial"/>
        </w:rPr>
        <w:t xml:space="preserve"> calle</w:t>
      </w:r>
      <w:r w:rsidRPr="74A99D09" w:rsidR="10C474FB">
        <w:rPr>
          <w:rFonts w:ascii="Arial" w:hAnsi="Arial" w:cs="Arial"/>
        </w:rPr>
        <w:t>d international debt collectors in to resolve this.</w:t>
      </w:r>
      <w:r w:rsidRPr="74A99D09" w:rsidR="2DE3775B">
        <w:rPr>
          <w:rFonts w:ascii="Arial" w:hAnsi="Arial" w:cs="Arial"/>
        </w:rPr>
        <w:t xml:space="preserve"> </w:t>
      </w:r>
      <w:r w:rsidRPr="74A99D09" w:rsidR="10C474FB">
        <w:rPr>
          <w:rFonts w:ascii="Arial" w:hAnsi="Arial" w:cs="Arial"/>
        </w:rPr>
        <w:t xml:space="preserve">NH </w:t>
      </w:r>
      <w:r w:rsidRPr="74A99D09" w:rsidR="6F7A14DA">
        <w:rPr>
          <w:rFonts w:ascii="Arial" w:hAnsi="Arial" w:cs="Arial"/>
        </w:rPr>
        <w:t xml:space="preserve">believes </w:t>
      </w:r>
      <w:r w:rsidRPr="74A99D09" w:rsidR="10C474FB">
        <w:rPr>
          <w:rFonts w:ascii="Arial" w:hAnsi="Arial" w:cs="Arial"/>
        </w:rPr>
        <w:t xml:space="preserve">that a rent strike would be a bad idea because of this. </w:t>
      </w:r>
      <w:r w:rsidRPr="74A99D09" w:rsidR="64AD0E35">
        <w:rPr>
          <w:rFonts w:ascii="Arial" w:hAnsi="Arial" w:cs="Arial"/>
        </w:rPr>
        <w:t xml:space="preserve">He and CB would like to know if </w:t>
      </w:r>
      <w:r w:rsidRPr="74A99D09" w:rsidR="0E1601F7">
        <w:rPr>
          <w:rFonts w:ascii="Arial" w:hAnsi="Arial" w:cs="Arial"/>
        </w:rPr>
        <w:t xml:space="preserve">Council believes </w:t>
      </w:r>
      <w:r w:rsidRPr="74A99D09" w:rsidR="64AD0E35">
        <w:rPr>
          <w:rFonts w:ascii="Arial" w:hAnsi="Arial" w:cs="Arial"/>
        </w:rPr>
        <w:t xml:space="preserve">they should </w:t>
      </w:r>
      <w:r w:rsidRPr="74A99D09" w:rsidR="0B9CD1D9">
        <w:rPr>
          <w:rFonts w:ascii="Arial" w:hAnsi="Arial" w:cs="Arial"/>
        </w:rPr>
        <w:t xml:space="preserve">write </w:t>
      </w:r>
      <w:r w:rsidRPr="74A99D09" w:rsidR="64AD0E35">
        <w:rPr>
          <w:rFonts w:ascii="Arial" w:hAnsi="Arial" w:cs="Arial"/>
        </w:rPr>
        <w:t>an open letter, or get the press involved</w:t>
      </w:r>
      <w:r w:rsidRPr="74A99D09" w:rsidR="45506C29">
        <w:rPr>
          <w:rFonts w:ascii="Arial" w:hAnsi="Arial" w:cs="Arial"/>
        </w:rPr>
        <w:t>.</w:t>
      </w:r>
      <w:r w:rsidRPr="74A99D09" w:rsidR="64AD0E35">
        <w:rPr>
          <w:rFonts w:ascii="Arial" w:hAnsi="Arial" w:cs="Arial"/>
        </w:rPr>
        <w:t xml:space="preserve"> </w:t>
      </w:r>
      <w:r w:rsidRPr="74A99D09" w:rsidR="03551D57">
        <w:rPr>
          <w:rFonts w:ascii="Arial" w:hAnsi="Arial" w:cs="Arial"/>
        </w:rPr>
        <w:t>A</w:t>
      </w:r>
      <w:r w:rsidRPr="74A99D09" w:rsidR="64AD0E35">
        <w:rPr>
          <w:rFonts w:ascii="Arial" w:hAnsi="Arial" w:cs="Arial"/>
        </w:rPr>
        <w:t>t the moment</w:t>
      </w:r>
      <w:r w:rsidRPr="74A99D09" w:rsidR="64AD0E35">
        <w:rPr>
          <w:rFonts w:ascii="Arial" w:hAnsi="Arial" w:cs="Arial"/>
        </w:rPr>
        <w:t xml:space="preserve">, they are </w:t>
      </w:r>
      <w:r w:rsidRPr="74A99D09" w:rsidR="7AE30BFE">
        <w:rPr>
          <w:rFonts w:ascii="Arial" w:hAnsi="Arial" w:cs="Arial"/>
        </w:rPr>
        <w:t xml:space="preserve">considering </w:t>
      </w:r>
      <w:r w:rsidRPr="74A99D09" w:rsidR="64AD0E35">
        <w:rPr>
          <w:rFonts w:ascii="Arial" w:hAnsi="Arial" w:cs="Arial"/>
        </w:rPr>
        <w:t>higher education press only, but</w:t>
      </w:r>
      <w:r w:rsidRPr="74A99D09" w:rsidR="40F4E0DE">
        <w:rPr>
          <w:rFonts w:ascii="Arial" w:hAnsi="Arial" w:cs="Arial"/>
        </w:rPr>
        <w:t xml:space="preserve"> this could</w:t>
      </w:r>
      <w:r w:rsidRPr="74A99D09" w:rsidR="64AD0E35">
        <w:rPr>
          <w:rFonts w:ascii="Arial" w:hAnsi="Arial" w:cs="Arial"/>
        </w:rPr>
        <w:t xml:space="preserve"> potentially</w:t>
      </w:r>
      <w:r w:rsidRPr="74A99D09" w:rsidR="55177D50">
        <w:rPr>
          <w:rFonts w:ascii="Arial" w:hAnsi="Arial" w:cs="Arial"/>
        </w:rPr>
        <w:t xml:space="preserve"> be expanded to</w:t>
      </w:r>
      <w:r w:rsidRPr="74A99D09" w:rsidR="64AD0E35">
        <w:rPr>
          <w:rFonts w:ascii="Arial" w:hAnsi="Arial" w:cs="Arial"/>
        </w:rPr>
        <w:t xml:space="preserve"> </w:t>
      </w:r>
      <w:r w:rsidRPr="74A99D09" w:rsidR="64AD0E35">
        <w:rPr>
          <w:rFonts w:ascii="Arial" w:hAnsi="Arial" w:cs="Arial"/>
        </w:rPr>
        <w:t>national</w:t>
      </w:r>
      <w:r w:rsidRPr="74A99D09" w:rsidR="64AD0E35">
        <w:rPr>
          <w:rFonts w:ascii="Arial" w:hAnsi="Arial" w:cs="Arial"/>
        </w:rPr>
        <w:t xml:space="preserve"> press in the future. </w:t>
      </w:r>
    </w:p>
    <w:p w:rsidR="4A31074C" w:rsidP="74A99D09" w:rsidRDefault="4A31074C" w14:paraId="1C3AF227" w14:textId="43E2C27C">
      <w:pPr>
        <w:pStyle w:val="ListParagraph"/>
        <w:numPr>
          <w:ilvl w:val="0"/>
          <w:numId w:val="54"/>
        </w:numPr>
        <w:suppressLineNumbers w:val="0"/>
        <w:tabs>
          <w:tab w:val="left" w:leader="none" w:pos="2129"/>
        </w:tabs>
        <w:bidi w:val="0"/>
        <w:spacing w:before="0" w:beforeAutospacing="off" w:after="160" w:afterAutospacing="off" w:line="276" w:lineRule="auto"/>
        <w:ind w:right="0"/>
        <w:jc w:val="left"/>
        <w:rPr>
          <w:rFonts w:ascii="Arial" w:hAnsi="Arial" w:cs="Arial"/>
        </w:rPr>
      </w:pPr>
      <w:r w:rsidRPr="74A99D09" w:rsidR="4A31074C">
        <w:rPr>
          <w:rFonts w:ascii="Arial" w:hAnsi="Arial" w:cs="Arial"/>
        </w:rPr>
        <w:t>CC noted that rent strikes are still on the spectrum</w:t>
      </w:r>
      <w:r w:rsidRPr="74A99D09" w:rsidR="48D40122">
        <w:rPr>
          <w:rFonts w:ascii="Arial" w:hAnsi="Arial" w:cs="Arial"/>
        </w:rPr>
        <w:t xml:space="preserve"> of possibilit</w:t>
      </w:r>
      <w:r w:rsidRPr="74A99D09" w:rsidR="6923AB6A">
        <w:rPr>
          <w:rFonts w:ascii="Arial" w:hAnsi="Arial" w:cs="Arial"/>
        </w:rPr>
        <w:t>ies</w:t>
      </w:r>
      <w:r w:rsidRPr="74A99D09" w:rsidR="48D40122">
        <w:rPr>
          <w:rFonts w:ascii="Arial" w:hAnsi="Arial" w:cs="Arial"/>
        </w:rPr>
        <w:t xml:space="preserve">, but they do not want to do it yet. </w:t>
      </w:r>
    </w:p>
    <w:p w:rsidR="48D40122" w:rsidP="74A99D09" w:rsidRDefault="48D40122" w14:paraId="0D2A4939" w14:textId="045EEDC9">
      <w:pPr>
        <w:pStyle w:val="ListParagraph"/>
        <w:numPr>
          <w:ilvl w:val="0"/>
          <w:numId w:val="54"/>
        </w:numPr>
        <w:suppressLineNumbers w:val="0"/>
        <w:tabs>
          <w:tab w:val="left" w:leader="none" w:pos="2129"/>
        </w:tabs>
        <w:bidi w:val="0"/>
        <w:spacing w:before="0" w:beforeAutospacing="off" w:after="160" w:afterAutospacing="off" w:line="276" w:lineRule="auto"/>
        <w:ind w:right="0"/>
        <w:jc w:val="left"/>
        <w:rPr>
          <w:rFonts w:ascii="Arial" w:hAnsi="Arial" w:cs="Arial"/>
        </w:rPr>
      </w:pPr>
      <w:r w:rsidRPr="74A99D09" w:rsidR="48D40122">
        <w:rPr>
          <w:rFonts w:ascii="Arial" w:hAnsi="Arial" w:cs="Arial"/>
        </w:rPr>
        <w:t xml:space="preserve">DE believes that </w:t>
      </w:r>
      <w:r w:rsidRPr="74A99D09" w:rsidR="4D6E4783">
        <w:rPr>
          <w:rFonts w:ascii="Arial" w:hAnsi="Arial" w:cs="Arial"/>
        </w:rPr>
        <w:t>a</w:t>
      </w:r>
      <w:r w:rsidRPr="74A99D09" w:rsidR="4D6E4783">
        <w:rPr>
          <w:rFonts w:ascii="Arial" w:hAnsi="Arial" w:cs="Arial"/>
        </w:rPr>
        <w:t xml:space="preserve">n </w:t>
      </w:r>
      <w:r w:rsidRPr="74A99D09" w:rsidR="48D40122">
        <w:rPr>
          <w:rFonts w:ascii="Arial" w:hAnsi="Arial" w:cs="Arial"/>
        </w:rPr>
        <w:t>open letter</w:t>
      </w:r>
      <w:r w:rsidRPr="74A99D09" w:rsidR="48D40122">
        <w:rPr>
          <w:rFonts w:ascii="Arial" w:hAnsi="Arial" w:cs="Arial"/>
        </w:rPr>
        <w:t xml:space="preserve"> would be a great idea, as </w:t>
      </w:r>
      <w:r w:rsidRPr="74A99D09" w:rsidR="4E8F0E9F">
        <w:rPr>
          <w:rFonts w:ascii="Arial" w:hAnsi="Arial" w:cs="Arial"/>
        </w:rPr>
        <w:t xml:space="preserve">it </w:t>
      </w:r>
      <w:r w:rsidRPr="74A99D09" w:rsidR="48D40122">
        <w:rPr>
          <w:rFonts w:ascii="Arial" w:hAnsi="Arial" w:cs="Arial"/>
        </w:rPr>
        <w:t xml:space="preserve">would let the University know the students are aware of </w:t>
      </w:r>
      <w:r w:rsidRPr="74A99D09" w:rsidR="3809AAE0">
        <w:rPr>
          <w:rFonts w:ascii="Arial" w:hAnsi="Arial" w:cs="Arial"/>
        </w:rPr>
        <w:t xml:space="preserve">the issue </w:t>
      </w:r>
      <w:r w:rsidRPr="74A99D09" w:rsidR="48D40122">
        <w:rPr>
          <w:rFonts w:ascii="Arial" w:hAnsi="Arial" w:cs="Arial"/>
        </w:rPr>
        <w:t xml:space="preserve">and would </w:t>
      </w:r>
      <w:r w:rsidRPr="74A99D09" w:rsidR="48D40122">
        <w:rPr>
          <w:rFonts w:ascii="Arial" w:hAnsi="Arial" w:cs="Arial"/>
        </w:rPr>
        <w:t xml:space="preserve">put pressure on </w:t>
      </w:r>
      <w:r w:rsidRPr="74A99D09" w:rsidR="71692F67">
        <w:rPr>
          <w:rFonts w:ascii="Arial" w:hAnsi="Arial" w:cs="Arial"/>
        </w:rPr>
        <w:t>the University</w:t>
      </w:r>
      <w:r w:rsidRPr="74A99D09" w:rsidR="48D40122">
        <w:rPr>
          <w:rFonts w:ascii="Arial" w:hAnsi="Arial" w:cs="Arial"/>
        </w:rPr>
        <w:t xml:space="preserve">. </w:t>
      </w:r>
    </w:p>
    <w:p w:rsidR="48D40122" w:rsidP="74A99D09" w:rsidRDefault="48D40122" w14:paraId="12D7ECB7" w14:textId="6D7D2479">
      <w:pPr>
        <w:pStyle w:val="ListParagraph"/>
        <w:numPr>
          <w:ilvl w:val="0"/>
          <w:numId w:val="54"/>
        </w:numPr>
        <w:suppressLineNumbers w:val="0"/>
        <w:tabs>
          <w:tab w:val="left" w:leader="none" w:pos="2129"/>
        </w:tabs>
        <w:bidi w:val="0"/>
        <w:spacing w:before="0" w:beforeAutospacing="off" w:after="160" w:afterAutospacing="off" w:line="276" w:lineRule="auto"/>
        <w:ind w:right="0"/>
        <w:jc w:val="left"/>
        <w:rPr>
          <w:rFonts w:ascii="Arial" w:hAnsi="Arial" w:cs="Arial"/>
        </w:rPr>
      </w:pPr>
      <w:r w:rsidRPr="74A99D09" w:rsidR="48D40122">
        <w:rPr>
          <w:rFonts w:ascii="Arial" w:hAnsi="Arial" w:cs="Arial"/>
        </w:rPr>
        <w:t xml:space="preserve">DE questioned the 18% increase cited by NH and CB as the North Acton increases are 55%. </w:t>
      </w:r>
    </w:p>
    <w:p w:rsidR="74A99D09" w:rsidP="74A99D09" w:rsidRDefault="74A99D09" w14:paraId="15110797" w14:textId="51D4C520">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p>
    <w:p w:rsidR="48D40122" w:rsidP="74A99D09" w:rsidRDefault="48D40122" w14:paraId="0216567A" w14:textId="54D6FF67">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r w:rsidRPr="74A99D09" w:rsidR="48D40122">
        <w:rPr>
          <w:rFonts w:ascii="Arial" w:hAnsi="Arial" w:cs="Arial"/>
        </w:rPr>
        <w:t xml:space="preserve">NH </w:t>
      </w:r>
      <w:r w:rsidRPr="74A99D09" w:rsidR="632FE535">
        <w:rPr>
          <w:rFonts w:ascii="Arial" w:hAnsi="Arial" w:cs="Arial"/>
        </w:rPr>
        <w:t xml:space="preserve">clarified </w:t>
      </w:r>
      <w:r w:rsidRPr="74A99D09" w:rsidR="48D40122">
        <w:rPr>
          <w:rFonts w:ascii="Arial" w:hAnsi="Arial" w:cs="Arial"/>
        </w:rPr>
        <w:t>that the 18% is an average across all brackets</w:t>
      </w:r>
      <w:r w:rsidRPr="74A99D09" w:rsidR="2C51C726">
        <w:rPr>
          <w:rFonts w:ascii="Arial" w:hAnsi="Arial" w:cs="Arial"/>
        </w:rPr>
        <w:t>.</w:t>
      </w:r>
    </w:p>
    <w:p w:rsidR="2C51C726" w:rsidP="74A99D09" w:rsidRDefault="2C51C726" w14:paraId="49AF1D80" w14:textId="505BA775">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r w:rsidRPr="74A99D09" w:rsidR="2C51C726">
        <w:rPr>
          <w:rFonts w:ascii="Arial" w:hAnsi="Arial" w:cs="Arial"/>
        </w:rPr>
        <w:t xml:space="preserve"> </w:t>
      </w:r>
    </w:p>
    <w:p w:rsidR="2C51C726" w:rsidP="74A99D09" w:rsidRDefault="2C51C726" w14:paraId="59337A16" w14:textId="681762C5">
      <w:pPr>
        <w:pStyle w:val="ListParagraph"/>
        <w:numPr>
          <w:ilvl w:val="0"/>
          <w:numId w:val="54"/>
        </w:numPr>
        <w:suppressLineNumbers w:val="0"/>
        <w:tabs>
          <w:tab w:val="left" w:leader="none" w:pos="2129"/>
        </w:tabs>
        <w:bidi w:val="0"/>
        <w:spacing w:before="0" w:beforeAutospacing="off" w:after="160" w:afterAutospacing="off" w:line="276" w:lineRule="auto"/>
        <w:ind w:right="0"/>
        <w:jc w:val="left"/>
        <w:rPr>
          <w:rFonts w:ascii="Arial" w:hAnsi="Arial" w:cs="Arial"/>
        </w:rPr>
      </w:pPr>
      <w:r w:rsidRPr="74A99D09" w:rsidR="2C51C726">
        <w:rPr>
          <w:rFonts w:ascii="Arial" w:hAnsi="Arial" w:cs="Arial"/>
        </w:rPr>
        <w:t xml:space="preserve">NH </w:t>
      </w:r>
      <w:r w:rsidRPr="74A99D09" w:rsidR="2C51C726">
        <w:rPr>
          <w:rFonts w:ascii="Arial" w:hAnsi="Arial" w:cs="Arial"/>
        </w:rPr>
        <w:t>stated</w:t>
      </w:r>
      <w:r w:rsidRPr="74A99D09" w:rsidR="2C51C726">
        <w:rPr>
          <w:rFonts w:ascii="Arial" w:hAnsi="Arial" w:cs="Arial"/>
        </w:rPr>
        <w:t xml:space="preserve"> that he would like to get as many beds as possible into the most affordable bracket, which is </w:t>
      </w:r>
      <w:r w:rsidRPr="74A99D09" w:rsidR="7143C4F4">
        <w:rPr>
          <w:rFonts w:ascii="Arial" w:hAnsi="Arial" w:cs="Arial"/>
        </w:rPr>
        <w:t xml:space="preserve">set at </w:t>
      </w:r>
      <w:r w:rsidRPr="74A99D09" w:rsidR="2C51C726">
        <w:rPr>
          <w:rFonts w:ascii="Arial" w:hAnsi="Arial" w:cs="Arial"/>
        </w:rPr>
        <w:t xml:space="preserve">55% of the maximum maintenance loan. He noted that if more beds become affordable, they would </w:t>
      </w:r>
      <w:r w:rsidRPr="74A99D09" w:rsidR="2C51C726">
        <w:rPr>
          <w:rFonts w:ascii="Arial" w:hAnsi="Arial" w:cs="Arial"/>
        </w:rPr>
        <w:t>likely have</w:t>
      </w:r>
      <w:r w:rsidRPr="74A99D09" w:rsidR="2C51C726">
        <w:rPr>
          <w:rFonts w:ascii="Arial" w:hAnsi="Arial" w:cs="Arial"/>
        </w:rPr>
        <w:t xml:space="preserve"> to make up costs elsewhere. </w:t>
      </w:r>
    </w:p>
    <w:p w:rsidR="3697AC60" w:rsidP="74A99D09" w:rsidRDefault="3697AC60" w14:paraId="1610F5AE" w14:textId="18FFB4DF">
      <w:pPr>
        <w:pStyle w:val="ListParagraph"/>
        <w:numPr>
          <w:ilvl w:val="0"/>
          <w:numId w:val="54"/>
        </w:numPr>
        <w:suppressLineNumbers w:val="0"/>
        <w:tabs>
          <w:tab w:val="left" w:leader="none" w:pos="2129"/>
        </w:tabs>
        <w:bidi w:val="0"/>
        <w:spacing w:before="0" w:beforeAutospacing="off" w:after="160" w:afterAutospacing="off" w:line="276" w:lineRule="auto"/>
        <w:ind w:right="0"/>
        <w:jc w:val="left"/>
        <w:rPr>
          <w:rFonts w:ascii="Arial" w:hAnsi="Arial" w:cs="Arial"/>
        </w:rPr>
      </w:pPr>
      <w:r w:rsidRPr="74A99D09" w:rsidR="3697AC60">
        <w:rPr>
          <w:rFonts w:ascii="Arial" w:hAnsi="Arial" w:cs="Arial"/>
        </w:rPr>
        <w:t xml:space="preserve">DE </w:t>
      </w:r>
      <w:r w:rsidRPr="74A99D09" w:rsidR="17DFA8BB">
        <w:rPr>
          <w:rFonts w:ascii="Arial" w:hAnsi="Arial" w:cs="Arial"/>
        </w:rPr>
        <w:t xml:space="preserve">asked about </w:t>
      </w:r>
      <w:r w:rsidRPr="74A99D09" w:rsidR="3697AC60">
        <w:rPr>
          <w:rFonts w:ascii="Arial" w:hAnsi="Arial" w:cs="Arial"/>
        </w:rPr>
        <w:t xml:space="preserve">the £1.2 million cost for decarbonisation of buildings. </w:t>
      </w:r>
    </w:p>
    <w:p w:rsidR="74A99D09" w:rsidP="74A99D09" w:rsidRDefault="74A99D09" w14:paraId="6853FF01" w14:textId="74B432C5">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p>
    <w:p w:rsidR="3697AC60" w:rsidP="74A99D09" w:rsidRDefault="3697AC60" w14:paraId="1B0A5A41" w14:textId="1C0D7A80">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r w:rsidRPr="74A99D09" w:rsidR="3697AC60">
        <w:rPr>
          <w:rFonts w:ascii="Arial" w:hAnsi="Arial" w:cs="Arial"/>
        </w:rPr>
        <w:t xml:space="preserve">CB replied that this has been removed for this </w:t>
      </w:r>
      <w:r w:rsidRPr="74A99D09" w:rsidR="3697AC60">
        <w:rPr>
          <w:rFonts w:ascii="Arial" w:hAnsi="Arial" w:cs="Arial"/>
        </w:rPr>
        <w:t>year, but</w:t>
      </w:r>
      <w:r w:rsidRPr="74A99D09" w:rsidR="3697AC60">
        <w:rPr>
          <w:rFonts w:ascii="Arial" w:hAnsi="Arial" w:cs="Arial"/>
        </w:rPr>
        <w:t xml:space="preserve"> may be up for debate next year. </w:t>
      </w:r>
    </w:p>
    <w:p w:rsidR="3697AC60" w:rsidP="74A99D09" w:rsidRDefault="3697AC60" w14:paraId="40AAC142" w14:textId="2DFAAA2E">
      <w:pPr>
        <w:pStyle w:val="ListParagraph"/>
        <w:numPr>
          <w:ilvl w:val="0"/>
          <w:numId w:val="54"/>
        </w:numPr>
        <w:suppressLineNumbers w:val="0"/>
        <w:tabs>
          <w:tab w:val="left" w:leader="none" w:pos="2129"/>
        </w:tabs>
        <w:bidi w:val="0"/>
        <w:spacing w:before="0" w:beforeAutospacing="off" w:after="160" w:afterAutospacing="off" w:line="276" w:lineRule="auto"/>
        <w:ind w:right="0"/>
        <w:jc w:val="left"/>
        <w:rPr>
          <w:rFonts w:ascii="Arial" w:hAnsi="Arial" w:cs="Arial"/>
        </w:rPr>
      </w:pPr>
      <w:r w:rsidRPr="74A99D09" w:rsidR="3697AC60">
        <w:rPr>
          <w:rFonts w:ascii="Arial" w:hAnsi="Arial" w:cs="Arial"/>
        </w:rPr>
        <w:t xml:space="preserve">CC asked for a clarification on “residence costs” from </w:t>
      </w:r>
      <w:commentRangeStart w:id="1388113902"/>
      <w:r w:rsidRPr="74A99D09" w:rsidR="3697AC60">
        <w:rPr>
          <w:rFonts w:ascii="Arial" w:hAnsi="Arial" w:cs="Arial"/>
        </w:rPr>
        <w:t>N</w:t>
      </w:r>
      <w:r w:rsidRPr="74A99D09" w:rsidR="2555128C">
        <w:rPr>
          <w:rFonts w:ascii="Arial" w:hAnsi="Arial" w:cs="Arial"/>
        </w:rPr>
        <w:t>M</w:t>
      </w:r>
      <w:commentRangeEnd w:id="1388113902"/>
      <w:r>
        <w:rPr>
          <w:rStyle w:val="CommentReference"/>
        </w:rPr>
        <w:commentReference w:id="1388113902"/>
      </w:r>
      <w:r w:rsidRPr="74A99D09" w:rsidR="3697AC60">
        <w:rPr>
          <w:rFonts w:ascii="Arial" w:hAnsi="Arial" w:cs="Arial"/>
        </w:rPr>
        <w:t xml:space="preserve">. </w:t>
      </w:r>
    </w:p>
    <w:p w:rsidR="74A99D09" w:rsidP="74A99D09" w:rsidRDefault="74A99D09" w14:paraId="50C2ECD5" w14:textId="712F72C7">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p>
    <w:p w:rsidR="7D2B7348" w:rsidP="74A99D09" w:rsidRDefault="7D2B7348" w14:paraId="377A5753" w14:textId="302CED8D">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r w:rsidRPr="74A99D09" w:rsidR="7D2B7348">
        <w:rPr>
          <w:rFonts w:ascii="Arial" w:hAnsi="Arial" w:cs="Arial"/>
        </w:rPr>
        <w:t xml:space="preserve">NM </w:t>
      </w:r>
      <w:r w:rsidRPr="74A99D09" w:rsidR="3697AC60">
        <w:rPr>
          <w:rFonts w:ascii="Arial" w:hAnsi="Arial" w:cs="Arial"/>
        </w:rPr>
        <w:t xml:space="preserve">replied that costs </w:t>
      </w:r>
      <w:r w:rsidRPr="74A99D09" w:rsidR="25A87049">
        <w:rPr>
          <w:rFonts w:ascii="Arial" w:hAnsi="Arial" w:cs="Arial"/>
        </w:rPr>
        <w:t xml:space="preserve">such as </w:t>
      </w:r>
      <w:r w:rsidRPr="74A99D09" w:rsidR="44B24FEA">
        <w:rPr>
          <w:rFonts w:ascii="Arial" w:hAnsi="Arial" w:cs="Arial"/>
        </w:rPr>
        <w:t xml:space="preserve">painting, </w:t>
      </w:r>
      <w:r w:rsidRPr="74A99D09" w:rsidR="3697AC60">
        <w:rPr>
          <w:rFonts w:ascii="Arial" w:hAnsi="Arial" w:cs="Arial"/>
        </w:rPr>
        <w:t>maintenance and initial building costs are spread out over the lifetime of the b</w:t>
      </w:r>
      <w:r w:rsidRPr="74A99D09" w:rsidR="179A57FF">
        <w:rPr>
          <w:rFonts w:ascii="Arial" w:hAnsi="Arial" w:cs="Arial"/>
        </w:rPr>
        <w:t xml:space="preserve">uilding and passed onto the students. </w:t>
      </w:r>
      <w:r w:rsidRPr="74A99D09" w:rsidR="75DBEFC0">
        <w:rPr>
          <w:rFonts w:ascii="Arial" w:hAnsi="Arial" w:cs="Arial"/>
        </w:rPr>
        <w:t>However,</w:t>
      </w:r>
      <w:r w:rsidRPr="74A99D09" w:rsidR="7F99DD91">
        <w:rPr>
          <w:rFonts w:ascii="Arial" w:hAnsi="Arial" w:cs="Arial"/>
        </w:rPr>
        <w:t>it</w:t>
      </w:r>
      <w:r w:rsidRPr="74A99D09" w:rsidR="7F99DD91">
        <w:rPr>
          <w:rFonts w:ascii="Arial" w:hAnsi="Arial" w:cs="Arial"/>
        </w:rPr>
        <w:t xml:space="preserve"> is difficult to predict how long a building will last, making </w:t>
      </w:r>
      <w:r w:rsidRPr="74A99D09" w:rsidR="4553F825">
        <w:rPr>
          <w:rFonts w:ascii="Arial" w:hAnsi="Arial" w:cs="Arial"/>
        </w:rPr>
        <w:t xml:space="preserve">it </w:t>
      </w:r>
      <w:r w:rsidRPr="74A99D09" w:rsidR="75DBEFC0">
        <w:rPr>
          <w:rFonts w:ascii="Arial" w:hAnsi="Arial" w:cs="Arial"/>
        </w:rPr>
        <w:t xml:space="preserve">difficult to factor </w:t>
      </w:r>
      <w:r w:rsidRPr="74A99D09" w:rsidR="5BED5999">
        <w:rPr>
          <w:rFonts w:ascii="Arial" w:hAnsi="Arial" w:cs="Arial"/>
        </w:rPr>
        <w:t xml:space="preserve">this </w:t>
      </w:r>
      <w:r w:rsidRPr="74A99D09" w:rsidR="75DBEFC0">
        <w:rPr>
          <w:rFonts w:ascii="Arial" w:hAnsi="Arial" w:cs="Arial"/>
        </w:rPr>
        <w:t xml:space="preserve">into the rent calculations and negotiations. Nick and CB were in a meeting with the </w:t>
      </w:r>
      <w:r w:rsidRPr="74A99D09" w:rsidR="4861EF80">
        <w:rPr>
          <w:rFonts w:ascii="Arial" w:hAnsi="Arial" w:cs="Arial"/>
        </w:rPr>
        <w:t xml:space="preserve">University </w:t>
      </w:r>
      <w:r w:rsidRPr="74A99D09" w:rsidR="75DBEFC0">
        <w:rPr>
          <w:rFonts w:ascii="Arial" w:hAnsi="Arial" w:cs="Arial"/>
        </w:rPr>
        <w:t>CFO where they looked at three factors:</w:t>
      </w:r>
      <w:r w:rsidRPr="74A99D09" w:rsidR="75DBEFC0">
        <w:rPr>
          <w:rFonts w:ascii="Arial" w:hAnsi="Arial" w:cs="Arial"/>
        </w:rPr>
        <w:t xml:space="preserve"> </w:t>
      </w:r>
      <w:r w:rsidRPr="74A99D09" w:rsidR="75DBEFC0">
        <w:rPr>
          <w:rFonts w:ascii="Arial" w:hAnsi="Arial" w:cs="Arial"/>
        </w:rPr>
        <w:t>initia</w:t>
      </w:r>
      <w:r w:rsidRPr="74A99D09" w:rsidR="75DBEFC0">
        <w:rPr>
          <w:rFonts w:ascii="Arial" w:hAnsi="Arial" w:cs="Arial"/>
        </w:rPr>
        <w:t>l</w:t>
      </w:r>
      <w:r w:rsidRPr="74A99D09" w:rsidR="75DBEFC0">
        <w:rPr>
          <w:rFonts w:ascii="Arial" w:hAnsi="Arial" w:cs="Arial"/>
        </w:rPr>
        <w:t xml:space="preserve"> cost, cost change over time (inflation) and the interest on </w:t>
      </w:r>
      <w:r w:rsidRPr="74A99D09" w:rsidR="1B768513">
        <w:rPr>
          <w:rFonts w:ascii="Arial" w:hAnsi="Arial" w:cs="Arial"/>
        </w:rPr>
        <w:t>the College’s building debt. The University aims to break even on first year rents, so they factor in capital costs.</w:t>
      </w:r>
      <w:r w:rsidRPr="74A99D09" w:rsidR="351EED57">
        <w:rPr>
          <w:rFonts w:ascii="Arial" w:hAnsi="Arial" w:cs="Arial"/>
        </w:rPr>
        <w:t xml:space="preserve"> </w:t>
      </w:r>
      <w:r w:rsidRPr="74A99D09" w:rsidR="711D86DA">
        <w:rPr>
          <w:rFonts w:ascii="Arial" w:hAnsi="Arial" w:cs="Arial"/>
        </w:rPr>
        <w:t>They charge students £2 a week over the course of the year to account for any beds which may be added in or further expansion to the buildings.</w:t>
      </w:r>
    </w:p>
    <w:p w:rsidR="74A99D09" w:rsidP="74A99D09" w:rsidRDefault="74A99D09" w14:paraId="2D0B066F" w14:textId="3A4618EA">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p>
    <w:p w:rsidR="351EED57" w:rsidP="74A99D09" w:rsidRDefault="351EED57" w14:paraId="1F835726" w14:textId="0BD59708">
      <w:pPr>
        <w:pStyle w:val="ListParagraph"/>
        <w:numPr>
          <w:ilvl w:val="0"/>
          <w:numId w:val="54"/>
        </w:numPr>
        <w:suppressLineNumbers w:val="0"/>
        <w:tabs>
          <w:tab w:val="left" w:leader="none" w:pos="2129"/>
        </w:tabs>
        <w:bidi w:val="0"/>
        <w:spacing w:before="0" w:beforeAutospacing="off" w:after="160" w:afterAutospacing="off" w:line="276" w:lineRule="auto"/>
        <w:ind w:right="0"/>
        <w:jc w:val="left"/>
        <w:rPr>
          <w:rFonts w:ascii="Arial" w:hAnsi="Arial" w:cs="Arial"/>
        </w:rPr>
      </w:pPr>
      <w:r w:rsidRPr="74A99D09" w:rsidR="351EED57">
        <w:rPr>
          <w:rFonts w:ascii="Arial" w:hAnsi="Arial" w:cs="Arial"/>
        </w:rPr>
        <w:t xml:space="preserve">LE noted that she is not in favour of a rent strike given the repercussions seen at the University of Bristol, but that she would like them to feel as if they have done everything they could. She noted that several students </w:t>
      </w:r>
      <w:r w:rsidRPr="74A99D09" w:rsidR="4BB88B7B">
        <w:rPr>
          <w:rFonts w:ascii="Arial" w:hAnsi="Arial" w:cs="Arial"/>
        </w:rPr>
        <w:t xml:space="preserve">in the </w:t>
      </w:r>
      <w:r w:rsidRPr="74A99D09" w:rsidR="4BB88B7B">
        <w:rPr>
          <w:rFonts w:ascii="Arial" w:hAnsi="Arial" w:cs="Arial"/>
        </w:rPr>
        <w:t>FoM</w:t>
      </w:r>
      <w:r w:rsidRPr="74A99D09" w:rsidR="351EED57">
        <w:rPr>
          <w:rFonts w:ascii="Arial" w:hAnsi="Arial" w:cs="Arial"/>
        </w:rPr>
        <w:t xml:space="preserve"> are extremely passionate</w:t>
      </w:r>
      <w:r w:rsidRPr="74A99D09" w:rsidR="59B65CFC">
        <w:rPr>
          <w:rFonts w:ascii="Arial" w:hAnsi="Arial" w:cs="Arial"/>
        </w:rPr>
        <w:t xml:space="preserve"> about this</w:t>
      </w:r>
      <w:r w:rsidRPr="74A99D09" w:rsidR="03806DE0">
        <w:rPr>
          <w:rFonts w:ascii="Arial" w:hAnsi="Arial" w:cs="Arial"/>
        </w:rPr>
        <w:t xml:space="preserve"> issue</w:t>
      </w:r>
      <w:r w:rsidRPr="74A99D09" w:rsidR="59B65CFC">
        <w:rPr>
          <w:rFonts w:ascii="Arial" w:hAnsi="Arial" w:cs="Arial"/>
        </w:rPr>
        <w:t xml:space="preserve"> and have approached her with questions and concerns. </w:t>
      </w:r>
    </w:p>
    <w:p w:rsidR="74A99D09" w:rsidP="74A99D09" w:rsidRDefault="74A99D09" w14:paraId="2E475219" w14:textId="40F004FF">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p>
    <w:p w:rsidR="59B65CFC" w:rsidP="74A99D09" w:rsidRDefault="59B65CFC" w14:paraId="67E05E4F" w14:textId="00F3B476">
      <w:pPr>
        <w:pStyle w:val="ListParagraph"/>
        <w:numPr>
          <w:ilvl w:val="0"/>
          <w:numId w:val="54"/>
        </w:numPr>
        <w:suppressLineNumbers w:val="0"/>
        <w:tabs>
          <w:tab w:val="left" w:leader="none" w:pos="2129"/>
        </w:tabs>
        <w:bidi w:val="0"/>
        <w:spacing w:before="0" w:beforeAutospacing="off" w:after="160" w:afterAutospacing="off" w:line="276" w:lineRule="auto"/>
        <w:ind w:right="0"/>
        <w:jc w:val="left"/>
        <w:rPr>
          <w:rFonts w:ascii="Arial" w:hAnsi="Arial" w:cs="Arial"/>
        </w:rPr>
      </w:pPr>
      <w:r w:rsidRPr="74A99D09" w:rsidR="59B65CFC">
        <w:rPr>
          <w:rFonts w:ascii="Arial" w:hAnsi="Arial" w:cs="Arial"/>
        </w:rPr>
        <w:t>SM asked for clarification about the removal of opportunity costs</w:t>
      </w:r>
      <w:r w:rsidRPr="74A99D09" w:rsidR="68852AC3">
        <w:rPr>
          <w:rFonts w:ascii="Arial" w:hAnsi="Arial" w:cs="Arial"/>
        </w:rPr>
        <w:t xml:space="preserve">. </w:t>
      </w:r>
    </w:p>
    <w:p w:rsidR="74A99D09" w:rsidP="74A99D09" w:rsidRDefault="74A99D09" w14:paraId="2EC9542C" w14:textId="729F8EFC">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p>
    <w:p w:rsidR="68852AC3" w:rsidP="74A99D09" w:rsidRDefault="68852AC3" w14:paraId="76D2BB67" w14:textId="68106D12">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r w:rsidRPr="74A99D09" w:rsidR="68852AC3">
        <w:rPr>
          <w:rFonts w:ascii="Arial" w:hAnsi="Arial" w:cs="Arial"/>
        </w:rPr>
        <w:t xml:space="preserve">NH said that they are </w:t>
      </w:r>
      <w:r w:rsidRPr="74A99D09" w:rsidR="4BE91C67">
        <w:rPr>
          <w:rFonts w:ascii="Arial" w:hAnsi="Arial" w:cs="Arial"/>
        </w:rPr>
        <w:t>no longer</w:t>
      </w:r>
      <w:r w:rsidRPr="74A99D09" w:rsidR="68852AC3">
        <w:rPr>
          <w:rFonts w:ascii="Arial" w:hAnsi="Arial" w:cs="Arial"/>
        </w:rPr>
        <w:t xml:space="preserve"> pushing for wardens to pay rent as the opportunity costs have been removed, and that the wardens have been contacted about this. NH believes this will also help get more people on their side. </w:t>
      </w:r>
    </w:p>
    <w:p w:rsidR="68852AC3" w:rsidP="74A99D09" w:rsidRDefault="68852AC3" w14:paraId="267B0BEF" w14:textId="5C6F1AD7">
      <w:pPr>
        <w:pStyle w:val="ListParagraph"/>
        <w:numPr>
          <w:ilvl w:val="0"/>
          <w:numId w:val="54"/>
        </w:numPr>
        <w:suppressLineNumbers w:val="0"/>
        <w:tabs>
          <w:tab w:val="left" w:leader="none" w:pos="2129"/>
        </w:tabs>
        <w:bidi w:val="0"/>
        <w:spacing w:before="0" w:beforeAutospacing="off" w:after="160" w:afterAutospacing="off" w:line="276" w:lineRule="auto"/>
        <w:ind w:right="0"/>
        <w:jc w:val="left"/>
        <w:rPr>
          <w:rFonts w:ascii="Arial" w:hAnsi="Arial" w:cs="Arial"/>
        </w:rPr>
      </w:pPr>
      <w:r w:rsidRPr="74A99D09" w:rsidR="68852AC3">
        <w:rPr>
          <w:rFonts w:ascii="Arial" w:hAnsi="Arial" w:cs="Arial"/>
        </w:rPr>
        <w:t xml:space="preserve">AAU asked if the University’s break-even model applies overall or per hall, and if it is the latter, </w:t>
      </w:r>
      <w:r w:rsidRPr="74A99D09" w:rsidR="7A148389">
        <w:rPr>
          <w:rFonts w:ascii="Arial" w:hAnsi="Arial" w:cs="Arial"/>
        </w:rPr>
        <w:t xml:space="preserve">which </w:t>
      </w:r>
      <w:r w:rsidRPr="74A99D09" w:rsidR="68852AC3">
        <w:rPr>
          <w:rFonts w:ascii="Arial" w:hAnsi="Arial" w:cs="Arial"/>
        </w:rPr>
        <w:t xml:space="preserve">halls are subsidising other ones. </w:t>
      </w:r>
    </w:p>
    <w:p w:rsidR="74A99D09" w:rsidP="74A99D09" w:rsidRDefault="74A99D09" w14:paraId="7FD4EC91" w14:textId="48B546C6">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p>
    <w:p w:rsidR="68852AC3" w:rsidP="74A99D09" w:rsidRDefault="68852AC3" w14:paraId="76783651" w14:textId="41570060">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r w:rsidRPr="74A99D09" w:rsidR="68852AC3">
        <w:rPr>
          <w:rFonts w:ascii="Arial" w:hAnsi="Arial" w:cs="Arial"/>
        </w:rPr>
        <w:t xml:space="preserve">NH said that they are </w:t>
      </w:r>
      <w:commentRangeStart w:id="1769429512"/>
      <w:commentRangeStart w:id="714696521"/>
      <w:r w:rsidRPr="74A99D09" w:rsidR="3314BA0F">
        <w:rPr>
          <w:rFonts w:ascii="Arial" w:hAnsi="Arial" w:cs="Arial"/>
        </w:rPr>
        <w:t xml:space="preserve">not </w:t>
      </w:r>
      <w:commentRangeEnd w:id="1769429512"/>
      <w:r>
        <w:rPr>
          <w:rStyle w:val="CommentReference"/>
        </w:rPr>
        <w:commentReference w:id="1769429512"/>
      </w:r>
      <w:commentRangeEnd w:id="714696521"/>
      <w:r>
        <w:rPr>
          <w:rStyle w:val="CommentReference"/>
        </w:rPr>
        <w:commentReference w:id="714696521"/>
      </w:r>
      <w:r w:rsidRPr="74A99D09" w:rsidR="68852AC3">
        <w:rPr>
          <w:rFonts w:ascii="Arial" w:hAnsi="Arial" w:cs="Arial"/>
        </w:rPr>
        <w:t xml:space="preserve">given the costs of every hall, and that to his knowledge Beit is subsidising Acton, but is not certain of this. </w:t>
      </w:r>
    </w:p>
    <w:p w:rsidR="74A99D09" w:rsidP="74A99D09" w:rsidRDefault="74A99D09" w14:paraId="72836885" w14:textId="23D68626">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p>
    <w:p w:rsidR="68852AC3" w:rsidP="74A99D09" w:rsidRDefault="68852AC3" w14:paraId="5997CB9B" w14:textId="7C712F5A">
      <w:pPr>
        <w:pStyle w:val="ListParagraph"/>
        <w:numPr>
          <w:ilvl w:val="0"/>
          <w:numId w:val="54"/>
        </w:numPr>
        <w:suppressLineNumbers w:val="0"/>
        <w:tabs>
          <w:tab w:val="left" w:leader="none" w:pos="2129"/>
        </w:tabs>
        <w:bidi w:val="0"/>
        <w:spacing w:before="0" w:beforeAutospacing="off" w:after="160" w:afterAutospacing="off" w:line="276" w:lineRule="auto"/>
        <w:ind w:right="0"/>
        <w:jc w:val="left"/>
        <w:rPr>
          <w:rFonts w:ascii="Arial" w:hAnsi="Arial" w:cs="Arial"/>
        </w:rPr>
      </w:pPr>
      <w:r w:rsidRPr="74A99D09" w:rsidR="68852AC3">
        <w:rPr>
          <w:rFonts w:ascii="Arial" w:hAnsi="Arial" w:cs="Arial"/>
        </w:rPr>
        <w:t xml:space="preserve">AAU asked if it is justifiable for the </w:t>
      </w:r>
      <w:r w:rsidRPr="74A99D09" w:rsidR="638BCAA6">
        <w:rPr>
          <w:rFonts w:ascii="Arial" w:hAnsi="Arial" w:cs="Arial"/>
        </w:rPr>
        <w:t>U</w:t>
      </w:r>
      <w:r w:rsidRPr="74A99D09" w:rsidR="68852AC3">
        <w:rPr>
          <w:rFonts w:ascii="Arial" w:hAnsi="Arial" w:cs="Arial"/>
        </w:rPr>
        <w:t xml:space="preserve">niversity to want to </w:t>
      </w:r>
      <w:r w:rsidRPr="74A99D09" w:rsidR="705021C5">
        <w:rPr>
          <w:rFonts w:ascii="Arial" w:hAnsi="Arial" w:cs="Arial"/>
        </w:rPr>
        <w:t>break even</w:t>
      </w:r>
      <w:r w:rsidRPr="74A99D09" w:rsidR="68852AC3">
        <w:rPr>
          <w:rFonts w:ascii="Arial" w:hAnsi="Arial" w:cs="Arial"/>
        </w:rPr>
        <w:t>, as</w:t>
      </w:r>
      <w:r w:rsidRPr="74A99D09" w:rsidR="4A992078">
        <w:rPr>
          <w:rFonts w:ascii="Arial" w:hAnsi="Arial" w:cs="Arial"/>
        </w:rPr>
        <w:t xml:space="preserve"> he believes</w:t>
      </w:r>
      <w:r w:rsidRPr="74A99D09" w:rsidR="68852AC3">
        <w:rPr>
          <w:rFonts w:ascii="Arial" w:hAnsi="Arial" w:cs="Arial"/>
        </w:rPr>
        <w:t xml:space="preserve"> providing accommodation </w:t>
      </w:r>
      <w:r w:rsidRPr="74A99D09" w:rsidR="75B0E3DD">
        <w:rPr>
          <w:rFonts w:ascii="Arial" w:hAnsi="Arial" w:cs="Arial"/>
        </w:rPr>
        <w:t xml:space="preserve">should be </w:t>
      </w:r>
      <w:r w:rsidRPr="74A99D09" w:rsidR="68852AC3">
        <w:rPr>
          <w:rFonts w:ascii="Arial" w:hAnsi="Arial" w:cs="Arial"/>
        </w:rPr>
        <w:t xml:space="preserve">a service. </w:t>
      </w:r>
    </w:p>
    <w:p w:rsidR="74A99D09" w:rsidP="74A99D09" w:rsidRDefault="74A99D09" w14:paraId="77637248" w14:textId="44E79B90">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p>
    <w:p w:rsidR="68852AC3" w:rsidP="74A99D09" w:rsidRDefault="68852AC3" w14:paraId="3D64DA67" w14:textId="70047043">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r w:rsidRPr="74A99D09" w:rsidR="68852AC3">
        <w:rPr>
          <w:rFonts w:ascii="Arial" w:hAnsi="Arial" w:cs="Arial"/>
        </w:rPr>
        <w:t>NH said that this is the conversation that they are now having</w:t>
      </w:r>
      <w:r w:rsidRPr="74A99D09" w:rsidR="4ED57D51">
        <w:rPr>
          <w:rFonts w:ascii="Arial" w:hAnsi="Arial" w:cs="Arial"/>
        </w:rPr>
        <w:t xml:space="preserve">, and </w:t>
      </w:r>
      <w:r w:rsidRPr="74A99D09" w:rsidR="68852AC3">
        <w:rPr>
          <w:rFonts w:ascii="Arial" w:hAnsi="Arial" w:cs="Arial"/>
        </w:rPr>
        <w:t xml:space="preserve">said that the focus on widening participation is contradicted by the 18% (average) rent rise and that rent is where they can make the most gains for students. He believes that £2 million or </w:t>
      </w:r>
      <w:r w:rsidRPr="74A99D09" w:rsidR="66A98BF6">
        <w:rPr>
          <w:rFonts w:ascii="Arial" w:hAnsi="Arial" w:cs="Arial"/>
        </w:rPr>
        <w:t xml:space="preserve">£3 million is not that much in the grand scheme of </w:t>
      </w:r>
      <w:r w:rsidRPr="74A99D09" w:rsidR="66A98BF6">
        <w:rPr>
          <w:rFonts w:ascii="Arial" w:hAnsi="Arial" w:cs="Arial"/>
        </w:rPr>
        <w:t>things</w:t>
      </w:r>
      <w:r w:rsidRPr="74A99D09" w:rsidR="77444784">
        <w:rPr>
          <w:rFonts w:ascii="Arial" w:hAnsi="Arial" w:cs="Arial"/>
        </w:rPr>
        <w:t xml:space="preserve"> for the University</w:t>
      </w:r>
      <w:r w:rsidRPr="74A99D09" w:rsidR="66A98BF6">
        <w:rPr>
          <w:rFonts w:ascii="Arial" w:hAnsi="Arial" w:cs="Arial"/>
        </w:rPr>
        <w:t xml:space="preserve">. </w:t>
      </w:r>
    </w:p>
    <w:p w:rsidR="74A99D09" w:rsidP="74A99D09" w:rsidRDefault="74A99D09" w14:paraId="25DB4B3E" w14:textId="5D4BB04F">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p>
    <w:p w:rsidR="66A98BF6" w:rsidP="74A99D09" w:rsidRDefault="66A98BF6" w14:paraId="1474297D" w14:textId="1CD845CD">
      <w:pPr>
        <w:pStyle w:val="ListParagraph"/>
        <w:numPr>
          <w:ilvl w:val="0"/>
          <w:numId w:val="54"/>
        </w:numPr>
        <w:suppressLineNumbers w:val="0"/>
        <w:tabs>
          <w:tab w:val="left" w:leader="none" w:pos="2129"/>
        </w:tabs>
        <w:bidi w:val="0"/>
        <w:spacing w:before="0" w:beforeAutospacing="off" w:after="160" w:afterAutospacing="off" w:line="276" w:lineRule="auto"/>
        <w:ind w:right="0"/>
        <w:jc w:val="left"/>
        <w:rPr>
          <w:rFonts w:ascii="Arial" w:hAnsi="Arial" w:cs="Arial"/>
        </w:rPr>
      </w:pPr>
      <w:r w:rsidRPr="74A99D09" w:rsidR="66A98BF6">
        <w:rPr>
          <w:rFonts w:ascii="Arial" w:hAnsi="Arial" w:cs="Arial"/>
        </w:rPr>
        <w:t xml:space="preserve">AVT asked if it </w:t>
      </w:r>
      <w:r w:rsidRPr="74A99D09" w:rsidR="6248B0C9">
        <w:rPr>
          <w:rFonts w:ascii="Arial" w:hAnsi="Arial" w:cs="Arial"/>
        </w:rPr>
        <w:t xml:space="preserve">would be more beneficial in the </w:t>
      </w:r>
      <w:r w:rsidRPr="74A99D09" w:rsidR="6248B0C9">
        <w:rPr>
          <w:rFonts w:ascii="Arial" w:hAnsi="Arial" w:cs="Arial"/>
        </w:rPr>
        <w:t>long-run</w:t>
      </w:r>
      <w:r w:rsidRPr="74A99D09" w:rsidR="6248B0C9">
        <w:rPr>
          <w:rFonts w:ascii="Arial" w:hAnsi="Arial" w:cs="Arial"/>
        </w:rPr>
        <w:t xml:space="preserve"> to make the University carry out the increase over a few years as opposed to all at once</w:t>
      </w:r>
      <w:r w:rsidRPr="74A99D09" w:rsidR="6248B0C9">
        <w:rPr>
          <w:rFonts w:ascii="Arial" w:hAnsi="Arial" w:cs="Arial"/>
        </w:rPr>
        <w:t xml:space="preserve">. </w:t>
      </w:r>
      <w:r w:rsidRPr="74A99D09" w:rsidR="0523B429">
        <w:rPr>
          <w:rFonts w:ascii="Arial" w:hAnsi="Arial" w:cs="Arial"/>
        </w:rPr>
        <w:t xml:space="preserve"> </w:t>
      </w:r>
      <w:r w:rsidRPr="74A99D09" w:rsidR="0523B429">
        <w:rPr>
          <w:rFonts w:ascii="Arial" w:hAnsi="Arial" w:cs="Arial"/>
        </w:rPr>
        <w:t xml:space="preserve">He noted that </w:t>
      </w:r>
      <w:r w:rsidRPr="74A99D09" w:rsidR="6248B0C9">
        <w:rPr>
          <w:rFonts w:ascii="Arial" w:hAnsi="Arial" w:cs="Arial"/>
        </w:rPr>
        <w:t xml:space="preserve">King’s College </w:t>
      </w:r>
      <w:r w:rsidRPr="74A99D09" w:rsidR="7E22E4F5">
        <w:rPr>
          <w:rFonts w:ascii="Arial" w:hAnsi="Arial" w:cs="Arial"/>
        </w:rPr>
        <w:t xml:space="preserve">London </w:t>
      </w:r>
      <w:r w:rsidRPr="74A99D09" w:rsidR="6248B0C9">
        <w:rPr>
          <w:rFonts w:ascii="Arial" w:hAnsi="Arial" w:cs="Arial"/>
        </w:rPr>
        <w:t>spr</w:t>
      </w:r>
      <w:r w:rsidRPr="74A99D09" w:rsidR="6586A4F9">
        <w:rPr>
          <w:rFonts w:ascii="Arial" w:hAnsi="Arial" w:cs="Arial"/>
        </w:rPr>
        <w:t>eads out the rent increases year by year</w:t>
      </w:r>
      <w:r w:rsidRPr="74A99D09" w:rsidR="75B2D942">
        <w:rPr>
          <w:rFonts w:ascii="Arial" w:hAnsi="Arial" w:cs="Arial"/>
        </w:rPr>
        <w:t xml:space="preserve">. </w:t>
      </w:r>
    </w:p>
    <w:p w:rsidR="74A99D09" w:rsidP="74A99D09" w:rsidRDefault="74A99D09" w14:paraId="21E0E2FD" w14:textId="6BDB55F4">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p>
    <w:p w:rsidR="75B2D942" w:rsidP="74A99D09" w:rsidRDefault="75B2D942" w14:paraId="37ED1287" w14:textId="3FC6757F">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r w:rsidRPr="74A99D09" w:rsidR="75B2D942">
        <w:rPr>
          <w:rFonts w:ascii="Arial" w:hAnsi="Arial" w:cs="Arial"/>
        </w:rPr>
        <w:t xml:space="preserve">CB said that they are negotiating on both fronts. She noted that rent discussions used to be on a </w:t>
      </w:r>
      <w:r w:rsidRPr="74A99D09" w:rsidR="75B2D942">
        <w:rPr>
          <w:rFonts w:ascii="Arial" w:hAnsi="Arial" w:cs="Arial"/>
        </w:rPr>
        <w:t>5 year</w:t>
      </w:r>
      <w:r w:rsidRPr="74A99D09" w:rsidR="75B2D942">
        <w:rPr>
          <w:rFonts w:ascii="Arial" w:hAnsi="Arial" w:cs="Arial"/>
        </w:rPr>
        <w:t xml:space="preserve"> basis,</w:t>
      </w:r>
      <w:commentRangeStart w:id="1867573301"/>
      <w:commentRangeStart w:id="1334168009"/>
      <w:commentRangeStart w:id="1851174867"/>
      <w:r w:rsidRPr="74A99D09" w:rsidR="75B2D942">
        <w:rPr>
          <w:rFonts w:ascii="Arial" w:hAnsi="Arial" w:cs="Arial"/>
        </w:rPr>
        <w:t xml:space="preserve"> but now there are rent increase discussions annually</w:t>
      </w:r>
      <w:commentRangeEnd w:id="1867573301"/>
      <w:r>
        <w:rPr>
          <w:rStyle w:val="CommentReference"/>
        </w:rPr>
        <w:commentReference w:id="1867573301"/>
      </w:r>
      <w:commentRangeEnd w:id="1334168009"/>
      <w:r>
        <w:rPr>
          <w:rStyle w:val="CommentReference"/>
        </w:rPr>
        <w:commentReference w:id="1334168009"/>
      </w:r>
      <w:commentRangeEnd w:id="1851174867"/>
      <w:r>
        <w:rPr>
          <w:rStyle w:val="CommentReference"/>
        </w:rPr>
        <w:commentReference w:id="1851174867"/>
      </w:r>
      <w:r w:rsidRPr="74A99D09" w:rsidR="75B2D942">
        <w:rPr>
          <w:rFonts w:ascii="Arial" w:hAnsi="Arial" w:cs="Arial"/>
        </w:rPr>
        <w:t xml:space="preserve">. It has taken up </w:t>
      </w:r>
      <w:r w:rsidRPr="74A99D09" w:rsidR="5017B7B5">
        <w:rPr>
          <w:rFonts w:ascii="Arial" w:hAnsi="Arial" w:cs="Arial"/>
        </w:rPr>
        <w:t xml:space="preserve">a lot of time for CB and NH to work on </w:t>
      </w:r>
      <w:r w:rsidRPr="74A99D09" w:rsidR="5017B7B5">
        <w:rPr>
          <w:rFonts w:ascii="Arial" w:hAnsi="Arial" w:cs="Arial"/>
        </w:rPr>
        <w:t>negotations</w:t>
      </w:r>
      <w:r w:rsidRPr="74A99D09" w:rsidR="5017B7B5">
        <w:rPr>
          <w:rFonts w:ascii="Arial" w:hAnsi="Arial" w:cs="Arial"/>
        </w:rPr>
        <w:t xml:space="preserve">, and it is not </w:t>
      </w:r>
      <w:r w:rsidRPr="74A99D09" w:rsidR="5017B7B5">
        <w:rPr>
          <w:rFonts w:ascii="Arial" w:hAnsi="Arial" w:cs="Arial"/>
        </w:rPr>
        <w:t>feasible</w:t>
      </w:r>
      <w:r w:rsidRPr="74A99D09" w:rsidR="5017B7B5">
        <w:rPr>
          <w:rFonts w:ascii="Arial" w:hAnsi="Arial" w:cs="Arial"/>
        </w:rPr>
        <w:t xml:space="preserve"> for the President and Deputy President for Welfare to do this annually. She noted that there is currently an uncertainty as the how much the rent will increase year on year.</w:t>
      </w:r>
      <w:r w:rsidRPr="74A99D09" w:rsidR="79429AA0">
        <w:rPr>
          <w:rFonts w:ascii="Arial" w:hAnsi="Arial" w:cs="Arial"/>
        </w:rPr>
        <w:t xml:space="preserve"> One potential possibility could be phased rent increases, so that they can carry out multi-year negotiations beforehand, and project rent increases so people will know what they will be paying for the next few years. </w:t>
      </w:r>
    </w:p>
    <w:p w:rsidR="74A99D09" w:rsidP="74A99D09" w:rsidRDefault="74A99D09" w14:paraId="046FD958" w14:textId="167B5B51">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p>
    <w:p w:rsidR="701CD1F2" w:rsidP="74A99D09" w:rsidRDefault="701CD1F2" w14:paraId="72D6F0FE" w14:textId="7B331036">
      <w:pPr>
        <w:pStyle w:val="ListParagraph"/>
        <w:numPr>
          <w:ilvl w:val="0"/>
          <w:numId w:val="54"/>
        </w:numPr>
        <w:suppressLineNumbers w:val="0"/>
        <w:tabs>
          <w:tab w:val="left" w:leader="none" w:pos="2129"/>
        </w:tabs>
        <w:bidi w:val="0"/>
        <w:spacing w:before="0" w:beforeAutospacing="off" w:after="160" w:afterAutospacing="off" w:line="276" w:lineRule="auto"/>
        <w:ind w:right="0"/>
        <w:jc w:val="left"/>
        <w:rPr>
          <w:rFonts w:ascii="Arial" w:hAnsi="Arial" w:cs="Arial"/>
        </w:rPr>
      </w:pPr>
      <w:r w:rsidRPr="74A99D09" w:rsidR="701CD1F2">
        <w:rPr>
          <w:rFonts w:ascii="Arial" w:hAnsi="Arial" w:cs="Arial"/>
        </w:rPr>
        <w:t xml:space="preserve">AML </w:t>
      </w:r>
      <w:r w:rsidRPr="74A99D09" w:rsidR="701CD1F2">
        <w:rPr>
          <w:rFonts w:ascii="Arial" w:hAnsi="Arial" w:cs="Arial"/>
        </w:rPr>
        <w:t xml:space="preserve">summarised the sentiment as being that we should continue pushing for lower rents, that an open letter could be </w:t>
      </w:r>
      <w:r w:rsidRPr="74A99D09" w:rsidR="701CD1F2">
        <w:rPr>
          <w:rFonts w:ascii="Arial" w:hAnsi="Arial" w:cs="Arial"/>
        </w:rPr>
        <w:t>useful</w:t>
      </w:r>
      <w:r w:rsidRPr="74A99D09" w:rsidR="701CD1F2">
        <w:rPr>
          <w:rFonts w:ascii="Arial" w:hAnsi="Arial" w:cs="Arial"/>
        </w:rPr>
        <w:t xml:space="preserve"> but consensus seems to be that a rent strike would not be </w:t>
      </w:r>
      <w:r w:rsidRPr="74A99D09" w:rsidR="701CD1F2">
        <w:rPr>
          <w:rFonts w:ascii="Arial" w:hAnsi="Arial" w:cs="Arial"/>
        </w:rPr>
        <w:t>feasible</w:t>
      </w:r>
      <w:r w:rsidRPr="74A99D09" w:rsidR="701CD1F2">
        <w:rPr>
          <w:rFonts w:ascii="Arial" w:hAnsi="Arial" w:cs="Arial"/>
        </w:rPr>
        <w:t xml:space="preserve">. </w:t>
      </w:r>
    </w:p>
    <w:p w:rsidR="74A99D09" w:rsidP="74A99D09" w:rsidRDefault="74A99D09" w14:paraId="03FED9C7" w14:textId="741CFE99">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p>
    <w:p w:rsidR="155D4897" w:rsidP="74A99D09" w:rsidRDefault="155D4897" w14:paraId="39965E59" w14:textId="5F339A4E">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r w:rsidRPr="74A99D09" w:rsidR="155D4897">
        <w:rPr>
          <w:rFonts w:ascii="Arial" w:hAnsi="Arial" w:cs="Arial"/>
        </w:rPr>
        <w:t xml:space="preserve">AML suggested that Council members email NH and CB </w:t>
      </w:r>
      <w:r w:rsidRPr="74A99D09" w:rsidR="155D4897">
        <w:rPr>
          <w:rFonts w:ascii="Arial" w:hAnsi="Arial" w:cs="Arial"/>
        </w:rPr>
        <w:t>regarding</w:t>
      </w:r>
      <w:r w:rsidRPr="74A99D09" w:rsidR="155D4897">
        <w:rPr>
          <w:rFonts w:ascii="Arial" w:hAnsi="Arial" w:cs="Arial"/>
        </w:rPr>
        <w:t xml:space="preserve"> this issue</w:t>
      </w:r>
      <w:r w:rsidRPr="74A99D09" w:rsidR="66CDBC6B">
        <w:rPr>
          <w:rFonts w:ascii="Arial" w:hAnsi="Arial" w:cs="Arial"/>
        </w:rPr>
        <w:t xml:space="preserve"> if they have any </w:t>
      </w:r>
      <w:r w:rsidRPr="74A99D09" w:rsidR="66CDBC6B">
        <w:rPr>
          <w:rFonts w:ascii="Arial" w:hAnsi="Arial" w:cs="Arial"/>
        </w:rPr>
        <w:t>further points to raise</w:t>
      </w:r>
      <w:r w:rsidRPr="74A99D09" w:rsidR="155D4897">
        <w:rPr>
          <w:rFonts w:ascii="Arial" w:hAnsi="Arial" w:cs="Arial"/>
        </w:rPr>
        <w:t>.</w:t>
      </w:r>
      <w:r w:rsidRPr="74A99D09" w:rsidR="155D4897">
        <w:rPr>
          <w:rFonts w:ascii="Arial" w:hAnsi="Arial" w:cs="Arial"/>
        </w:rPr>
        <w:t xml:space="preserve"> </w:t>
      </w:r>
    </w:p>
    <w:p w:rsidR="74A99D09" w:rsidP="74A99D09" w:rsidRDefault="74A99D09" w14:paraId="679E18FB" w14:textId="50FF273A">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p>
    <w:p w:rsidR="155D4897" w:rsidP="74A99D09" w:rsidRDefault="155D4897" w14:paraId="30A2F6F2" w14:textId="0883CE8A">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r w:rsidRPr="74A99D09" w:rsidR="155D4897">
        <w:rPr>
          <w:rFonts w:ascii="Arial" w:hAnsi="Arial" w:cs="Arial"/>
        </w:rPr>
        <w:t>CB and NH noted they are planning to start a petition, and they are not sure if it will be for the Council or for the student body in general</w:t>
      </w:r>
      <w:r w:rsidRPr="74A99D09" w:rsidR="5E9778EE">
        <w:rPr>
          <w:rFonts w:ascii="Arial" w:hAnsi="Arial" w:cs="Arial"/>
        </w:rPr>
        <w:t xml:space="preserve">. </w:t>
      </w:r>
    </w:p>
    <w:p w:rsidR="74A99D09" w:rsidP="74A99D09" w:rsidRDefault="74A99D09" w14:paraId="70CD2094" w14:textId="067A5D20">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p>
    <w:p w:rsidR="155D4897" w:rsidP="74A99D09" w:rsidRDefault="155D4897" w14:paraId="71468446" w14:textId="0D05B02F">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r w:rsidRPr="74A99D09" w:rsidR="155D4897">
        <w:rPr>
          <w:rFonts w:ascii="Arial" w:hAnsi="Arial" w:cs="Arial"/>
        </w:rPr>
        <w:t xml:space="preserve">NH also noted he is planning </w:t>
      </w:r>
      <w:r w:rsidRPr="74A99D09" w:rsidR="155D4897">
        <w:rPr>
          <w:rFonts w:ascii="Arial" w:hAnsi="Arial" w:cs="Arial"/>
        </w:rPr>
        <w:t>on sending</w:t>
      </w:r>
      <w:r w:rsidRPr="74A99D09" w:rsidR="155D4897">
        <w:rPr>
          <w:rFonts w:ascii="Arial" w:hAnsi="Arial" w:cs="Arial"/>
        </w:rPr>
        <w:t xml:space="preserve"> the petition to widening participation NGOs and charities. </w:t>
      </w:r>
    </w:p>
    <w:p w:rsidR="74A99D09" w:rsidP="74A99D09" w:rsidRDefault="74A99D09" w14:paraId="67C014FD" w14:textId="665ABA65">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p>
    <w:p w:rsidR="155D4897" w:rsidP="74A99D09" w:rsidRDefault="155D4897" w14:paraId="34A4A14E" w14:textId="6B3C43B5">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r w:rsidRPr="74A99D09" w:rsidR="155D4897">
        <w:rPr>
          <w:rFonts w:ascii="Arial" w:hAnsi="Arial" w:cs="Arial"/>
        </w:rPr>
        <w:t xml:space="preserve">AML said that this may be more powerful than the student opinion. </w:t>
      </w:r>
    </w:p>
    <w:p w:rsidR="74A99D09" w:rsidP="74A99D09" w:rsidRDefault="74A99D09" w14:paraId="06C4E696" w14:textId="7F5C9CE8">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p>
    <w:p w:rsidR="155D4897" w:rsidP="74A99D09" w:rsidRDefault="155D4897" w14:paraId="11DB5AB5" w14:textId="1E00E8F1">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r w:rsidRPr="74A99D09" w:rsidR="155D4897">
        <w:rPr>
          <w:rFonts w:ascii="Arial" w:hAnsi="Arial" w:cs="Arial"/>
        </w:rPr>
        <w:t>CB said not to discount the student bod</w:t>
      </w:r>
      <w:r w:rsidRPr="74A99D09" w:rsidR="43567B45">
        <w:rPr>
          <w:rFonts w:ascii="Arial" w:hAnsi="Arial" w:cs="Arial"/>
        </w:rPr>
        <w:t xml:space="preserve">y, as this is the closest reference point the University has as to what prospective students will be thinking. She also noted that alumni have been messaging her, and in general, there has been a lot of passion </w:t>
      </w:r>
      <w:r w:rsidRPr="74A99D09" w:rsidR="4A6EF9BC">
        <w:rPr>
          <w:rFonts w:ascii="Arial" w:hAnsi="Arial" w:cs="Arial"/>
        </w:rPr>
        <w:t>around</w:t>
      </w:r>
      <w:r w:rsidRPr="74A99D09" w:rsidR="43567B45">
        <w:rPr>
          <w:rFonts w:ascii="Arial" w:hAnsi="Arial" w:cs="Arial"/>
        </w:rPr>
        <w:t xml:space="preserve"> this issue. </w:t>
      </w:r>
    </w:p>
    <w:p w:rsidR="74A99D09" w:rsidP="74A99D09" w:rsidRDefault="74A99D09" w14:paraId="78B88554" w14:textId="4EDEFFB1">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p>
    <w:p w:rsidR="43567B45" w:rsidP="74A99D09" w:rsidRDefault="43567B45" w14:paraId="78E03311" w14:textId="650436AE">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r w:rsidRPr="74A99D09" w:rsidR="43567B45">
        <w:rPr>
          <w:rFonts w:ascii="Arial" w:hAnsi="Arial" w:cs="Arial"/>
        </w:rPr>
        <w:t>AML agreed a combination of NGO and student input would be good.</w:t>
      </w:r>
    </w:p>
    <w:p w:rsidR="74A99D09" w:rsidP="74A99D09" w:rsidRDefault="74A99D09" w14:paraId="45F1B9A1" w14:textId="0E43BB55">
      <w:pPr>
        <w:pStyle w:val="ListParagraph"/>
        <w:tabs>
          <w:tab w:val="left" w:leader="none" w:pos="2129"/>
        </w:tabs>
        <w:spacing w:line="276" w:lineRule="auto"/>
        <w:ind w:left="720"/>
        <w:rPr>
          <w:rFonts w:ascii="Arial" w:hAnsi="Arial" w:cs="Arial"/>
        </w:rPr>
      </w:pPr>
    </w:p>
    <w:p w:rsidR="382A1016" w:rsidP="382A1016" w:rsidRDefault="382A1016" w14:paraId="6A7A7449" w14:textId="45817D1B">
      <w:pPr>
        <w:pStyle w:val="ListParagraph"/>
        <w:tabs>
          <w:tab w:val="left" w:leader="none" w:pos="2129"/>
        </w:tabs>
        <w:spacing w:line="276" w:lineRule="auto"/>
        <w:ind w:left="720"/>
        <w:rPr>
          <w:rFonts w:ascii="Arial" w:hAnsi="Arial" w:cs="Arial"/>
        </w:rPr>
      </w:pPr>
    </w:p>
    <w:p w:rsidR="7E3B73D5" w:rsidP="65A9F3C3" w:rsidRDefault="7E3B73D5" w14:paraId="1EDF7766" w14:textId="62C4165B">
      <w:pPr>
        <w:pStyle w:val="ListParagraph"/>
        <w:numPr>
          <w:ilvl w:val="0"/>
          <w:numId w:val="2"/>
        </w:numPr>
        <w:tabs>
          <w:tab w:val="left" w:leader="none" w:pos="2129"/>
        </w:tabs>
        <w:spacing w:line="276" w:lineRule="auto"/>
        <w:rPr>
          <w:rFonts w:ascii="Arial" w:hAnsi="Arial" w:cs="Arial"/>
          <w:b w:val="1"/>
          <w:bCs w:val="1"/>
        </w:rPr>
      </w:pPr>
      <w:r w:rsidRPr="382A1016" w:rsidR="7E3B73D5">
        <w:rPr>
          <w:rFonts w:ascii="Arial" w:hAnsi="Arial" w:cs="Arial"/>
          <w:b w:val="1"/>
          <w:bCs w:val="1"/>
        </w:rPr>
        <w:t xml:space="preserve">Democracy Review </w:t>
      </w:r>
    </w:p>
    <w:p w:rsidRPr="00B1525A" w:rsidR="004639AD" w:rsidP="00B1525A" w:rsidRDefault="004639AD" w14:paraId="7D16B7BC" w14:textId="5476852D">
      <w:pPr>
        <w:tabs>
          <w:tab w:val="left" w:pos="2129"/>
        </w:tabs>
        <w:spacing w:line="276" w:lineRule="auto"/>
        <w:rPr>
          <w:rFonts w:ascii="Arial" w:hAnsi="Arial" w:cs="Arial"/>
        </w:rPr>
      </w:pPr>
      <w:r w:rsidRPr="74A99D09" w:rsidR="1D230F10">
        <w:rPr>
          <w:rFonts w:ascii="Arial" w:hAnsi="Arial" w:cs="Arial"/>
        </w:rPr>
        <w:t xml:space="preserve">AR from Counterculture was introduced. He outlined the findings of the Union’s external democracy review to the </w:t>
      </w:r>
      <w:r w:rsidRPr="74A99D09" w:rsidR="1D230F10">
        <w:rPr>
          <w:rFonts w:ascii="Arial" w:hAnsi="Arial" w:cs="Arial"/>
        </w:rPr>
        <w:t>Council</w:t>
      </w:r>
      <w:r w:rsidRPr="74A99D09" w:rsidR="6AC81FFB">
        <w:rPr>
          <w:rFonts w:ascii="Arial" w:hAnsi="Arial" w:cs="Arial"/>
        </w:rPr>
        <w:t>, and</w:t>
      </w:r>
      <w:r w:rsidRPr="74A99D09" w:rsidR="6AC81FFB">
        <w:rPr>
          <w:rFonts w:ascii="Arial" w:hAnsi="Arial" w:cs="Arial"/>
        </w:rPr>
        <w:t xml:space="preserve"> made some </w:t>
      </w:r>
      <w:r w:rsidRPr="74A99D09" w:rsidR="6AC81FFB">
        <w:rPr>
          <w:rFonts w:ascii="Arial" w:hAnsi="Arial" w:cs="Arial"/>
          <w:b w:val="1"/>
          <w:bCs w:val="1"/>
        </w:rPr>
        <w:t xml:space="preserve">draft </w:t>
      </w:r>
      <w:r w:rsidRPr="74A99D09" w:rsidR="6AC81FFB">
        <w:rPr>
          <w:rFonts w:ascii="Arial" w:hAnsi="Arial" w:cs="Arial"/>
        </w:rPr>
        <w:t>recommendations</w:t>
      </w:r>
      <w:r w:rsidRPr="74A99D09" w:rsidR="1D230F10">
        <w:rPr>
          <w:rFonts w:ascii="Arial" w:hAnsi="Arial" w:cs="Arial"/>
        </w:rPr>
        <w:t xml:space="preserve">. </w:t>
      </w:r>
      <w:r w:rsidRPr="74A99D09" w:rsidR="7A3CECA1">
        <w:rPr>
          <w:rFonts w:ascii="Arial" w:hAnsi="Arial" w:cs="Arial"/>
        </w:rPr>
        <w:t xml:space="preserve">Themes included full-time officer make-up, council structure and representation, and inclusivity of the student voice. </w:t>
      </w:r>
      <w:r w:rsidRPr="74A99D09" w:rsidR="38EE6E7F">
        <w:rPr>
          <w:rFonts w:ascii="Arial" w:hAnsi="Arial" w:cs="Arial"/>
        </w:rPr>
        <w:t xml:space="preserve">The slides are attached to this paper pack. </w:t>
      </w:r>
      <w:r w:rsidRPr="74A99D09" w:rsidR="1BD975F8">
        <w:rPr>
          <w:rFonts w:ascii="Arial" w:hAnsi="Arial" w:cs="Arial"/>
        </w:rPr>
        <w:t xml:space="preserve">As these are suggested recommendations, the slides should not be circulated widely. </w:t>
      </w:r>
    </w:p>
    <w:p w:rsidR="6AA62287" w:rsidP="74A99D09" w:rsidRDefault="6AA62287" w14:paraId="17A29FC7" w14:textId="17B93705">
      <w:pPr>
        <w:tabs>
          <w:tab w:val="left" w:leader="none" w:pos="2129"/>
        </w:tabs>
        <w:spacing w:line="276" w:lineRule="auto"/>
        <w:rPr>
          <w:rFonts w:ascii="Arial" w:hAnsi="Arial" w:cs="Arial"/>
          <w:u w:val="single"/>
        </w:rPr>
      </w:pPr>
      <w:r w:rsidRPr="74A99D09" w:rsidR="392E22C9">
        <w:rPr>
          <w:rFonts w:ascii="Arial" w:hAnsi="Arial" w:cs="Arial"/>
          <w:u w:val="single"/>
        </w:rPr>
        <w:t>Next steps:</w:t>
      </w:r>
    </w:p>
    <w:p w:rsidR="6AA62287" w:rsidP="382A1016" w:rsidRDefault="6AA62287" w14:paraId="7085CEAC" w14:textId="097E2CDB">
      <w:pPr>
        <w:pStyle w:val="Normal"/>
        <w:tabs>
          <w:tab w:val="left" w:leader="none" w:pos="2129"/>
        </w:tabs>
        <w:spacing w:line="276" w:lineRule="auto"/>
        <w:rPr>
          <w:rFonts w:ascii="Arial" w:hAnsi="Arial" w:cs="Arial"/>
        </w:rPr>
      </w:pPr>
      <w:r w:rsidRPr="74A99D09" w:rsidR="114204CA">
        <w:rPr>
          <w:rFonts w:ascii="Arial" w:hAnsi="Arial" w:cs="Arial"/>
        </w:rPr>
        <w:t xml:space="preserve">Counterculture </w:t>
      </w:r>
      <w:r w:rsidRPr="74A99D09" w:rsidR="392E22C9">
        <w:rPr>
          <w:rFonts w:ascii="Arial" w:hAnsi="Arial" w:cs="Arial"/>
        </w:rPr>
        <w:t xml:space="preserve">will draft a more formal report with </w:t>
      </w:r>
      <w:r w:rsidRPr="74A99D09" w:rsidR="392E22C9">
        <w:rPr>
          <w:rFonts w:ascii="Arial" w:hAnsi="Arial" w:cs="Arial"/>
        </w:rPr>
        <w:t>recommendations</w:t>
      </w:r>
      <w:r w:rsidRPr="74A99D09" w:rsidR="6F3F0496">
        <w:rPr>
          <w:rFonts w:ascii="Arial" w:hAnsi="Arial" w:cs="Arial"/>
        </w:rPr>
        <w:t>, and</w:t>
      </w:r>
      <w:r w:rsidRPr="74A99D09" w:rsidR="6F3F0496">
        <w:rPr>
          <w:rFonts w:ascii="Arial" w:hAnsi="Arial" w:cs="Arial"/>
        </w:rPr>
        <w:t xml:space="preserve"> </w:t>
      </w:r>
      <w:r w:rsidRPr="74A99D09" w:rsidR="392E22C9">
        <w:rPr>
          <w:rFonts w:ascii="Arial" w:hAnsi="Arial" w:cs="Arial"/>
        </w:rPr>
        <w:t>seek consent on the</w:t>
      </w:r>
      <w:r w:rsidRPr="74A99D09" w:rsidR="510EF914">
        <w:rPr>
          <w:rFonts w:ascii="Arial" w:hAnsi="Arial" w:cs="Arial"/>
        </w:rPr>
        <w:t>se</w:t>
      </w:r>
      <w:r w:rsidRPr="74A99D09" w:rsidR="392E22C9">
        <w:rPr>
          <w:rFonts w:ascii="Arial" w:hAnsi="Arial" w:cs="Arial"/>
        </w:rPr>
        <w:t>. A</w:t>
      </w:r>
      <w:r w:rsidRPr="74A99D09" w:rsidR="5140775C">
        <w:rPr>
          <w:rFonts w:ascii="Arial" w:hAnsi="Arial" w:cs="Arial"/>
        </w:rPr>
        <w:t>R</w:t>
      </w:r>
      <w:r w:rsidRPr="74A99D09" w:rsidR="392E22C9">
        <w:rPr>
          <w:rFonts w:ascii="Arial" w:hAnsi="Arial" w:cs="Arial"/>
        </w:rPr>
        <w:t xml:space="preserve"> will present report of</w:t>
      </w:r>
      <w:r w:rsidRPr="74A99D09" w:rsidR="392E22C9">
        <w:rPr>
          <w:rFonts w:ascii="Arial" w:hAnsi="Arial" w:cs="Arial"/>
        </w:rPr>
        <w:t xml:space="preserve"> </w:t>
      </w:r>
      <w:r w:rsidRPr="74A99D09" w:rsidR="392E22C9">
        <w:rPr>
          <w:rFonts w:ascii="Arial" w:hAnsi="Arial" w:cs="Arial"/>
        </w:rPr>
        <w:t>recommendations</w:t>
      </w:r>
      <w:r w:rsidRPr="74A99D09" w:rsidR="392E22C9">
        <w:rPr>
          <w:rFonts w:ascii="Arial" w:hAnsi="Arial" w:cs="Arial"/>
        </w:rPr>
        <w:t>,</w:t>
      </w:r>
      <w:r w:rsidRPr="74A99D09" w:rsidR="392E22C9">
        <w:rPr>
          <w:rFonts w:ascii="Arial" w:hAnsi="Arial" w:cs="Arial"/>
        </w:rPr>
        <w:t xml:space="preserve"> these will be agreed and then they will pass byelaws through council. Recommendations will be treated </w:t>
      </w:r>
      <w:r w:rsidRPr="74A99D09" w:rsidR="611E5785">
        <w:rPr>
          <w:rFonts w:ascii="Arial" w:hAnsi="Arial" w:cs="Arial"/>
        </w:rPr>
        <w:t xml:space="preserve">as policy statements. </w:t>
      </w:r>
    </w:p>
    <w:p w:rsidR="611E5785" w:rsidP="74A99D09" w:rsidRDefault="611E5785" w14:paraId="644F8870" w14:textId="1159499A">
      <w:pPr>
        <w:pStyle w:val="ListParagraph"/>
        <w:numPr>
          <w:ilvl w:val="0"/>
          <w:numId w:val="55"/>
        </w:numPr>
        <w:tabs>
          <w:tab w:val="left" w:leader="none" w:pos="2129"/>
        </w:tabs>
        <w:spacing w:line="276" w:lineRule="auto"/>
        <w:rPr>
          <w:rFonts w:ascii="Arial" w:hAnsi="Arial" w:cs="Arial"/>
        </w:rPr>
      </w:pPr>
      <w:r w:rsidRPr="74A99D09" w:rsidR="611E5785">
        <w:rPr>
          <w:rFonts w:ascii="Arial" w:hAnsi="Arial" w:cs="Arial"/>
        </w:rPr>
        <w:t xml:space="preserve">DE asked </w:t>
      </w:r>
      <w:r w:rsidRPr="74A99D09" w:rsidR="438485E7">
        <w:rPr>
          <w:rFonts w:ascii="Arial" w:hAnsi="Arial" w:cs="Arial"/>
        </w:rPr>
        <w:t xml:space="preserve">if Council will be changed </w:t>
      </w:r>
      <w:r w:rsidRPr="74A99D09" w:rsidR="438485E7">
        <w:rPr>
          <w:rFonts w:ascii="Arial" w:hAnsi="Arial" w:cs="Arial"/>
        </w:rPr>
        <w:t>immediately</w:t>
      </w:r>
      <w:r w:rsidRPr="74A99D09" w:rsidR="438485E7">
        <w:rPr>
          <w:rFonts w:ascii="Arial" w:hAnsi="Arial" w:cs="Arial"/>
        </w:rPr>
        <w:t>.</w:t>
      </w:r>
      <w:r w:rsidRPr="74A99D09" w:rsidR="611E5785">
        <w:rPr>
          <w:rFonts w:ascii="Arial" w:hAnsi="Arial" w:cs="Arial"/>
        </w:rPr>
        <w:t xml:space="preserve"> </w:t>
      </w:r>
    </w:p>
    <w:p w:rsidR="74A99D09" w:rsidP="74A99D09" w:rsidRDefault="74A99D09" w14:paraId="4B8A7373" w14:textId="781A9FDE">
      <w:pPr>
        <w:pStyle w:val="ListParagraph"/>
        <w:tabs>
          <w:tab w:val="left" w:leader="none" w:pos="2129"/>
        </w:tabs>
        <w:spacing w:line="276" w:lineRule="auto"/>
        <w:ind w:left="720"/>
        <w:rPr>
          <w:rFonts w:ascii="Arial" w:hAnsi="Arial" w:cs="Arial"/>
        </w:rPr>
      </w:pPr>
    </w:p>
    <w:p w:rsidR="7E30CAF1" w:rsidP="74A99D09" w:rsidRDefault="7E30CAF1" w14:paraId="7C2B63CD" w14:textId="21EFB6D3">
      <w:pPr>
        <w:pStyle w:val="ListParagraph"/>
        <w:tabs>
          <w:tab w:val="left" w:leader="none" w:pos="2129"/>
        </w:tabs>
        <w:spacing w:line="276" w:lineRule="auto"/>
        <w:ind w:left="720"/>
        <w:rPr>
          <w:rFonts w:ascii="Arial" w:hAnsi="Arial" w:cs="Arial"/>
        </w:rPr>
      </w:pPr>
      <w:r w:rsidRPr="74A99D09" w:rsidR="7E30CAF1">
        <w:rPr>
          <w:rFonts w:ascii="Arial" w:hAnsi="Arial" w:cs="Arial"/>
        </w:rPr>
        <w:t xml:space="preserve">AR </w:t>
      </w:r>
      <w:r w:rsidRPr="74A99D09" w:rsidR="7E30CAF1">
        <w:rPr>
          <w:rFonts w:ascii="Arial" w:hAnsi="Arial" w:cs="Arial"/>
        </w:rPr>
        <w:t>replied</w:t>
      </w:r>
      <w:r w:rsidRPr="74A99D09" w:rsidR="7E30CAF1">
        <w:rPr>
          <w:rFonts w:ascii="Arial" w:hAnsi="Arial" w:cs="Arial"/>
        </w:rPr>
        <w:t xml:space="preserve"> it will depend on how long it takes to make decisions, and how large the consensus is, but it is unlikely that </w:t>
      </w:r>
      <w:r w:rsidRPr="74A99D09" w:rsidR="7A5C80A2">
        <w:rPr>
          <w:rFonts w:ascii="Arial" w:hAnsi="Arial" w:cs="Arial"/>
        </w:rPr>
        <w:t xml:space="preserve">sabbatical </w:t>
      </w:r>
      <w:r w:rsidRPr="74A99D09" w:rsidR="7E30CAF1">
        <w:rPr>
          <w:rFonts w:ascii="Arial" w:hAnsi="Arial" w:cs="Arial"/>
        </w:rPr>
        <w:t>roles will change for the upcoming elections.</w:t>
      </w:r>
    </w:p>
    <w:p w:rsidR="74A99D09" w:rsidP="74A99D09" w:rsidRDefault="74A99D09" w14:paraId="77E6E699" w14:textId="2E35BF88">
      <w:pPr>
        <w:pStyle w:val="ListParagraph"/>
        <w:tabs>
          <w:tab w:val="left" w:leader="none" w:pos="2129"/>
        </w:tabs>
        <w:spacing w:line="276" w:lineRule="auto"/>
        <w:ind w:left="720"/>
        <w:rPr>
          <w:rFonts w:ascii="Arial" w:hAnsi="Arial" w:cs="Arial"/>
        </w:rPr>
      </w:pPr>
    </w:p>
    <w:p w:rsidR="7E30CAF1" w:rsidP="74A99D09" w:rsidRDefault="7E30CAF1" w14:paraId="067F6CAF" w14:textId="606B7F50">
      <w:pPr>
        <w:pStyle w:val="ListParagraph"/>
        <w:numPr>
          <w:ilvl w:val="0"/>
          <w:numId w:val="55"/>
        </w:numPr>
        <w:tabs>
          <w:tab w:val="left" w:leader="none" w:pos="2129"/>
        </w:tabs>
        <w:spacing w:line="276" w:lineRule="auto"/>
        <w:rPr>
          <w:rFonts w:ascii="Arial" w:hAnsi="Arial" w:cs="Arial"/>
        </w:rPr>
      </w:pPr>
      <w:r w:rsidRPr="74A99D09" w:rsidR="7E30CAF1">
        <w:rPr>
          <w:rFonts w:ascii="Arial" w:hAnsi="Arial" w:cs="Arial"/>
        </w:rPr>
        <w:t xml:space="preserve">SM asked if the activities </w:t>
      </w:r>
      <w:r w:rsidRPr="74A99D09" w:rsidR="28E42214">
        <w:rPr>
          <w:rFonts w:ascii="Arial" w:hAnsi="Arial" w:cs="Arial"/>
        </w:rPr>
        <w:t xml:space="preserve">sabbatical </w:t>
      </w:r>
      <w:r w:rsidRPr="74A99D09" w:rsidR="7E30CAF1">
        <w:rPr>
          <w:rFonts w:ascii="Arial" w:hAnsi="Arial" w:cs="Arial"/>
        </w:rPr>
        <w:t xml:space="preserve">role would move more towards clubs and societies, with services moved </w:t>
      </w:r>
      <w:r w:rsidRPr="74A99D09" w:rsidR="17872689">
        <w:rPr>
          <w:rFonts w:ascii="Arial" w:hAnsi="Arial" w:cs="Arial"/>
        </w:rPr>
        <w:t xml:space="preserve">to </w:t>
      </w:r>
      <w:r w:rsidRPr="74A99D09" w:rsidR="7E30CAF1">
        <w:rPr>
          <w:rFonts w:ascii="Arial" w:hAnsi="Arial" w:cs="Arial"/>
        </w:rPr>
        <w:t>ICU</w:t>
      </w:r>
      <w:r w:rsidRPr="74A99D09" w:rsidR="16DF0A87">
        <w:rPr>
          <w:rFonts w:ascii="Arial" w:hAnsi="Arial" w:cs="Arial"/>
        </w:rPr>
        <w:t xml:space="preserve"> staff</w:t>
      </w:r>
      <w:r w:rsidRPr="74A99D09" w:rsidR="7E30CAF1">
        <w:rPr>
          <w:rFonts w:ascii="Arial" w:hAnsi="Arial" w:cs="Arial"/>
        </w:rPr>
        <w:t xml:space="preserve">. </w:t>
      </w:r>
    </w:p>
    <w:p w:rsidR="74A99D09" w:rsidP="74A99D09" w:rsidRDefault="74A99D09" w14:paraId="04041A93" w14:textId="43ADA0F6">
      <w:pPr>
        <w:pStyle w:val="ListParagraph"/>
        <w:tabs>
          <w:tab w:val="left" w:leader="none" w:pos="2129"/>
        </w:tabs>
        <w:spacing w:line="276" w:lineRule="auto"/>
        <w:ind w:left="720"/>
        <w:rPr>
          <w:rFonts w:ascii="Arial" w:hAnsi="Arial" w:cs="Arial"/>
        </w:rPr>
      </w:pPr>
    </w:p>
    <w:p w:rsidR="7E30CAF1" w:rsidP="74A99D09" w:rsidRDefault="7E30CAF1" w14:paraId="7833B612" w14:textId="6DC3426F">
      <w:pPr>
        <w:pStyle w:val="ListParagraph"/>
        <w:tabs>
          <w:tab w:val="left" w:leader="none" w:pos="2129"/>
        </w:tabs>
        <w:spacing w:line="276" w:lineRule="auto"/>
        <w:ind w:left="720"/>
        <w:rPr>
          <w:rFonts w:ascii="Arial" w:hAnsi="Arial" w:cs="Arial"/>
        </w:rPr>
      </w:pPr>
      <w:r w:rsidRPr="74A99D09" w:rsidR="7E30CAF1">
        <w:rPr>
          <w:rFonts w:ascii="Arial" w:hAnsi="Arial" w:cs="Arial"/>
        </w:rPr>
        <w:t xml:space="preserve">AR said it </w:t>
      </w:r>
      <w:r w:rsidRPr="74A99D09" w:rsidR="7E30CAF1">
        <w:rPr>
          <w:rFonts w:ascii="Arial" w:hAnsi="Arial" w:cs="Arial"/>
        </w:rPr>
        <w:t>would</w:t>
      </w:r>
      <w:r w:rsidRPr="74A99D09" w:rsidR="7E30CAF1">
        <w:rPr>
          <w:rFonts w:ascii="Arial" w:hAnsi="Arial" w:cs="Arial"/>
        </w:rPr>
        <w:t xml:space="preserve"> and that customer engagement would be moved</w:t>
      </w:r>
      <w:r w:rsidRPr="74A99D09" w:rsidR="6086CC27">
        <w:rPr>
          <w:rFonts w:ascii="Arial" w:hAnsi="Arial" w:cs="Arial"/>
        </w:rPr>
        <w:t xml:space="preserve"> to </w:t>
      </w:r>
      <w:r w:rsidRPr="74A99D09" w:rsidR="7E30CAF1">
        <w:rPr>
          <w:rFonts w:ascii="Arial" w:hAnsi="Arial" w:cs="Arial"/>
        </w:rPr>
        <w:t>ICU</w:t>
      </w:r>
      <w:r w:rsidRPr="74A99D09" w:rsidR="60BEBC8A">
        <w:rPr>
          <w:rFonts w:ascii="Arial" w:hAnsi="Arial" w:cs="Arial"/>
        </w:rPr>
        <w:t xml:space="preserve"> staff</w:t>
      </w:r>
      <w:r w:rsidRPr="74A99D09" w:rsidR="7E30CAF1">
        <w:rPr>
          <w:rFonts w:ascii="Arial" w:hAnsi="Arial" w:cs="Arial"/>
        </w:rPr>
        <w:t xml:space="preserve">. </w:t>
      </w:r>
    </w:p>
    <w:p w:rsidR="74A99D09" w:rsidP="74A99D09" w:rsidRDefault="74A99D09" w14:paraId="70E37348" w14:textId="13C199A1">
      <w:pPr>
        <w:pStyle w:val="ListParagraph"/>
        <w:tabs>
          <w:tab w:val="left" w:leader="none" w:pos="2129"/>
        </w:tabs>
        <w:spacing w:line="276" w:lineRule="auto"/>
        <w:ind w:left="720"/>
        <w:rPr>
          <w:rFonts w:ascii="Arial" w:hAnsi="Arial" w:cs="Arial"/>
        </w:rPr>
      </w:pPr>
    </w:p>
    <w:p w:rsidR="7E30CAF1" w:rsidP="74A99D09" w:rsidRDefault="7E30CAF1" w14:paraId="606D1D67" w14:textId="4C1880D0">
      <w:pPr>
        <w:pStyle w:val="ListParagraph"/>
        <w:numPr>
          <w:ilvl w:val="0"/>
          <w:numId w:val="55"/>
        </w:numPr>
        <w:tabs>
          <w:tab w:val="left" w:leader="none" w:pos="2129"/>
        </w:tabs>
        <w:spacing w:line="276" w:lineRule="auto"/>
        <w:rPr>
          <w:rFonts w:ascii="Arial" w:hAnsi="Arial" w:cs="Arial"/>
        </w:rPr>
      </w:pPr>
      <w:r w:rsidRPr="74A99D09" w:rsidR="7E30CAF1">
        <w:rPr>
          <w:rFonts w:ascii="Arial" w:hAnsi="Arial" w:cs="Arial"/>
        </w:rPr>
        <w:t xml:space="preserve">PM asked if staff roles within the Union would be considered </w:t>
      </w:r>
      <w:r w:rsidRPr="74A99D09" w:rsidR="63227E8A">
        <w:rPr>
          <w:rFonts w:ascii="Arial" w:hAnsi="Arial" w:cs="Arial"/>
        </w:rPr>
        <w:t xml:space="preserve">to take over </w:t>
      </w:r>
      <w:r w:rsidRPr="74A99D09" w:rsidR="7E30CAF1">
        <w:rPr>
          <w:rFonts w:ascii="Arial" w:hAnsi="Arial" w:cs="Arial"/>
        </w:rPr>
        <w:t>the Finance and Services officer</w:t>
      </w:r>
      <w:r w:rsidRPr="74A99D09" w:rsidR="66613D98">
        <w:rPr>
          <w:rFonts w:ascii="Arial" w:hAnsi="Arial" w:cs="Arial"/>
        </w:rPr>
        <w:t>’s</w:t>
      </w:r>
      <w:r w:rsidRPr="74A99D09" w:rsidR="7E30CAF1">
        <w:rPr>
          <w:rFonts w:ascii="Arial" w:hAnsi="Arial" w:cs="Arial"/>
        </w:rPr>
        <w:t xml:space="preserve"> duties</w:t>
      </w:r>
      <w:r w:rsidRPr="74A99D09" w:rsidR="0A318C5B">
        <w:rPr>
          <w:rFonts w:ascii="Arial" w:hAnsi="Arial" w:cs="Arial"/>
        </w:rPr>
        <w:t>.</w:t>
      </w:r>
    </w:p>
    <w:p w:rsidR="74A99D09" w:rsidP="74A99D09" w:rsidRDefault="74A99D09" w14:paraId="1C664E5E" w14:textId="26294EA8">
      <w:pPr>
        <w:pStyle w:val="ListParagraph"/>
        <w:tabs>
          <w:tab w:val="left" w:leader="none" w:pos="2129"/>
        </w:tabs>
        <w:spacing w:line="276" w:lineRule="auto"/>
        <w:ind w:left="720"/>
        <w:rPr>
          <w:rFonts w:ascii="Arial" w:hAnsi="Arial" w:cs="Arial"/>
        </w:rPr>
      </w:pPr>
    </w:p>
    <w:p w:rsidR="7E30CAF1" w:rsidP="74A99D09" w:rsidRDefault="7E30CAF1" w14:paraId="71E0B38F" w14:textId="64E5059B">
      <w:pPr>
        <w:pStyle w:val="ListParagraph"/>
        <w:tabs>
          <w:tab w:val="left" w:leader="none" w:pos="2129"/>
        </w:tabs>
        <w:spacing w:line="276" w:lineRule="auto"/>
        <w:ind w:left="720"/>
        <w:rPr>
          <w:rFonts w:ascii="Arial" w:hAnsi="Arial" w:cs="Arial"/>
        </w:rPr>
      </w:pPr>
      <w:r w:rsidRPr="74A99D09" w:rsidR="7E30CAF1">
        <w:rPr>
          <w:rFonts w:ascii="Arial" w:hAnsi="Arial" w:cs="Arial"/>
        </w:rPr>
        <w:t>AR said that th</w:t>
      </w:r>
      <w:r w:rsidRPr="74A99D09" w:rsidR="7AE2C8D4">
        <w:rPr>
          <w:rFonts w:ascii="Arial" w:hAnsi="Arial" w:cs="Arial"/>
        </w:rPr>
        <w:t>is would be the case</w:t>
      </w:r>
      <w:r w:rsidRPr="74A99D09" w:rsidR="5A6F885A">
        <w:rPr>
          <w:rFonts w:ascii="Arial" w:hAnsi="Arial" w:cs="Arial"/>
        </w:rPr>
        <w:t xml:space="preserve">. </w:t>
      </w:r>
      <w:r w:rsidRPr="74A99D09" w:rsidR="3F79E995">
        <w:rPr>
          <w:rFonts w:ascii="Arial" w:hAnsi="Arial" w:cs="Arial"/>
        </w:rPr>
        <w:t xml:space="preserve"> AR noted that more insights into student engagement would be useful, an</w:t>
      </w:r>
      <w:r w:rsidRPr="74A99D09" w:rsidR="3F79E995">
        <w:rPr>
          <w:rFonts w:ascii="Arial" w:hAnsi="Arial" w:cs="Arial"/>
        </w:rPr>
        <w:t xml:space="preserve">d working students would be able to </w:t>
      </w:r>
      <w:r w:rsidRPr="74A99D09" w:rsidR="3F79E995">
        <w:rPr>
          <w:rFonts w:ascii="Arial" w:hAnsi="Arial" w:cs="Arial"/>
        </w:rPr>
        <w:t>provide</w:t>
      </w:r>
      <w:r w:rsidRPr="74A99D09" w:rsidR="3F79E995">
        <w:rPr>
          <w:rFonts w:ascii="Arial" w:hAnsi="Arial" w:cs="Arial"/>
        </w:rPr>
        <w:t xml:space="preserve"> these </w:t>
      </w:r>
      <w:r w:rsidRPr="74A99D09" w:rsidR="20098D47">
        <w:rPr>
          <w:rFonts w:ascii="Arial" w:hAnsi="Arial" w:cs="Arial"/>
        </w:rPr>
        <w:t>insights.</w:t>
      </w:r>
    </w:p>
    <w:p w:rsidR="74A99D09" w:rsidP="74A99D09" w:rsidRDefault="74A99D09" w14:paraId="0271756A" w14:textId="0DDDBAA2">
      <w:pPr>
        <w:pStyle w:val="ListParagraph"/>
        <w:tabs>
          <w:tab w:val="left" w:leader="none" w:pos="2129"/>
        </w:tabs>
        <w:spacing w:line="276" w:lineRule="auto"/>
        <w:ind w:left="720"/>
        <w:rPr>
          <w:rFonts w:ascii="Arial" w:hAnsi="Arial" w:cs="Arial"/>
        </w:rPr>
      </w:pPr>
    </w:p>
    <w:p w:rsidR="7AE2C8D4" w:rsidP="74A99D09" w:rsidRDefault="7AE2C8D4" w14:paraId="5DF56FA5" w14:textId="05537251">
      <w:pPr>
        <w:pStyle w:val="ListParagraph"/>
        <w:tabs>
          <w:tab w:val="left" w:leader="none" w:pos="2129"/>
        </w:tabs>
        <w:spacing w:line="276" w:lineRule="auto"/>
        <w:ind w:left="720"/>
        <w:rPr>
          <w:rFonts w:ascii="Arial" w:hAnsi="Arial" w:cs="Arial"/>
        </w:rPr>
      </w:pPr>
      <w:r w:rsidRPr="74A99D09" w:rsidR="7AE2C8D4">
        <w:rPr>
          <w:rFonts w:ascii="Arial" w:hAnsi="Arial" w:cs="Arial"/>
        </w:rPr>
        <w:t xml:space="preserve">PM said that removing the DPFS </w:t>
      </w:r>
      <w:r w:rsidRPr="74A99D09" w:rsidR="40AE91A5">
        <w:rPr>
          <w:rFonts w:ascii="Arial" w:hAnsi="Arial" w:cs="Arial"/>
        </w:rPr>
        <w:t xml:space="preserve">and making it an ICU staff role </w:t>
      </w:r>
      <w:r w:rsidRPr="74A99D09" w:rsidR="7AE2C8D4">
        <w:rPr>
          <w:rFonts w:ascii="Arial" w:hAnsi="Arial" w:cs="Arial"/>
        </w:rPr>
        <w:t>would reduce accountability</w:t>
      </w:r>
      <w:r w:rsidRPr="74A99D09" w:rsidR="6744FDD4">
        <w:rPr>
          <w:rFonts w:ascii="Arial" w:hAnsi="Arial" w:cs="Arial"/>
        </w:rPr>
        <w:t xml:space="preserve">. </w:t>
      </w:r>
    </w:p>
    <w:p w:rsidR="74A99D09" w:rsidP="74A99D09" w:rsidRDefault="74A99D09" w14:paraId="68D755FA" w14:textId="7EAA02E2">
      <w:pPr>
        <w:pStyle w:val="ListParagraph"/>
        <w:tabs>
          <w:tab w:val="left" w:leader="none" w:pos="2129"/>
        </w:tabs>
        <w:spacing w:line="276" w:lineRule="auto"/>
        <w:ind w:left="720"/>
        <w:rPr>
          <w:rFonts w:ascii="Arial" w:hAnsi="Arial" w:cs="Arial"/>
        </w:rPr>
      </w:pPr>
    </w:p>
    <w:p w:rsidR="6744FDD4" w:rsidP="74A99D09" w:rsidRDefault="6744FDD4" w14:paraId="389F00F9" w14:textId="270D0745">
      <w:pPr>
        <w:pStyle w:val="ListParagraph"/>
        <w:tabs>
          <w:tab w:val="left" w:leader="none" w:pos="2129"/>
        </w:tabs>
        <w:spacing w:line="276" w:lineRule="auto"/>
        <w:ind w:left="720"/>
        <w:rPr>
          <w:rFonts w:ascii="Arial" w:hAnsi="Arial" w:cs="Arial"/>
        </w:rPr>
      </w:pPr>
      <w:commentRangeStart w:id="138860177"/>
      <w:r w:rsidRPr="74A99D09" w:rsidR="6744FDD4">
        <w:rPr>
          <w:rFonts w:ascii="Arial" w:hAnsi="Arial" w:cs="Arial"/>
        </w:rPr>
        <w:t xml:space="preserve">AR replied that they will be held accountable to ICU standards such as the Board, and complaints procedures, and that scrutinising </w:t>
      </w:r>
      <w:r w:rsidRPr="74A99D09" w:rsidR="6744FDD4">
        <w:rPr>
          <w:rFonts w:ascii="Arial" w:hAnsi="Arial" w:cs="Arial"/>
        </w:rPr>
        <w:t>ho</w:t>
      </w:r>
      <w:r w:rsidRPr="74A99D09" w:rsidR="6744FDD4">
        <w:rPr>
          <w:rFonts w:ascii="Arial" w:hAnsi="Arial" w:cs="Arial"/>
        </w:rPr>
        <w:t xml:space="preserve">w things are spent and done should apply to the ICU rather than students. </w:t>
      </w:r>
      <w:commentRangeEnd w:id="138860177"/>
      <w:r>
        <w:rPr>
          <w:rStyle w:val="CommentReference"/>
        </w:rPr>
        <w:commentReference w:id="138860177"/>
      </w:r>
    </w:p>
    <w:p w:rsidR="74A99D09" w:rsidP="74A99D09" w:rsidRDefault="74A99D09" w14:paraId="3D6EC55C" w14:textId="782EA9EA">
      <w:pPr>
        <w:pStyle w:val="ListParagraph"/>
        <w:tabs>
          <w:tab w:val="left" w:leader="none" w:pos="2129"/>
        </w:tabs>
        <w:spacing w:line="276" w:lineRule="auto"/>
        <w:ind w:left="720"/>
        <w:rPr>
          <w:rFonts w:ascii="Arial" w:hAnsi="Arial" w:cs="Arial"/>
        </w:rPr>
      </w:pPr>
    </w:p>
    <w:p w:rsidR="6744FDD4" w:rsidP="74A99D09" w:rsidRDefault="6744FDD4" w14:paraId="0D318985" w14:textId="3B14FD5F">
      <w:pPr>
        <w:pStyle w:val="ListParagraph"/>
        <w:tabs>
          <w:tab w:val="left" w:leader="none" w:pos="2129"/>
        </w:tabs>
        <w:spacing w:line="276" w:lineRule="auto"/>
        <w:ind w:left="720"/>
        <w:rPr>
          <w:rFonts w:ascii="Arial" w:hAnsi="Arial" w:cs="Arial"/>
        </w:rPr>
      </w:pPr>
      <w:r w:rsidRPr="74A99D09" w:rsidR="6744FDD4">
        <w:rPr>
          <w:rFonts w:ascii="Arial" w:hAnsi="Arial" w:cs="Arial"/>
        </w:rPr>
        <w:t xml:space="preserve">PM asked if they had looked at the complaints procedures as part of the democracy review. AR said that they </w:t>
      </w:r>
      <w:r w:rsidRPr="74A99D09" w:rsidR="6744FDD4">
        <w:rPr>
          <w:rFonts w:ascii="Arial" w:hAnsi="Arial" w:cs="Arial"/>
        </w:rPr>
        <w:t>mainly looked</w:t>
      </w:r>
      <w:r w:rsidRPr="74A99D09" w:rsidR="6744FDD4">
        <w:rPr>
          <w:rFonts w:ascii="Arial" w:hAnsi="Arial" w:cs="Arial"/>
        </w:rPr>
        <w:t xml:space="preserve"> at democracy, but when they finalise the </w:t>
      </w:r>
      <w:r w:rsidRPr="74A99D09" w:rsidR="6744FDD4">
        <w:rPr>
          <w:rFonts w:ascii="Arial" w:hAnsi="Arial" w:cs="Arial"/>
        </w:rPr>
        <w:t>report</w:t>
      </w:r>
      <w:r w:rsidRPr="74A99D09" w:rsidR="6744FDD4">
        <w:rPr>
          <w:rFonts w:ascii="Arial" w:hAnsi="Arial" w:cs="Arial"/>
        </w:rPr>
        <w:t xml:space="preserve"> they will assess complaints procedures and bye-laws. </w:t>
      </w:r>
    </w:p>
    <w:p w:rsidR="74A99D09" w:rsidP="74A99D09" w:rsidRDefault="74A99D09" w14:paraId="0D4702B5" w14:textId="5A3D50EF">
      <w:pPr>
        <w:pStyle w:val="Normal"/>
        <w:tabs>
          <w:tab w:val="left" w:leader="none" w:pos="2129"/>
        </w:tabs>
        <w:spacing w:line="276" w:lineRule="auto"/>
        <w:ind w:left="720"/>
        <w:rPr>
          <w:rFonts w:ascii="Arial" w:hAnsi="Arial" w:cs="Arial"/>
        </w:rPr>
      </w:pPr>
    </w:p>
    <w:p w:rsidR="74A99D09" w:rsidP="74A99D09" w:rsidRDefault="74A99D09" w14:paraId="2495DCBF" w14:textId="2EB57AD7">
      <w:pPr>
        <w:pStyle w:val="Normal"/>
        <w:tabs>
          <w:tab w:val="left" w:leader="none" w:pos="2129"/>
        </w:tabs>
        <w:spacing w:line="276" w:lineRule="auto"/>
        <w:rPr>
          <w:rFonts w:ascii="Arial" w:hAnsi="Arial" w:cs="Arial"/>
        </w:rPr>
      </w:pPr>
    </w:p>
    <w:p w:rsidR="7E30CAF1" w:rsidP="74A99D09" w:rsidRDefault="7E30CAF1" w14:paraId="5D262E0F" w14:textId="4ECE25D3">
      <w:pPr>
        <w:pStyle w:val="ListParagraph"/>
        <w:numPr>
          <w:ilvl w:val="0"/>
          <w:numId w:val="55"/>
        </w:numPr>
        <w:tabs>
          <w:tab w:val="left" w:leader="none" w:pos="2129"/>
        </w:tabs>
        <w:spacing w:line="276" w:lineRule="auto"/>
        <w:rPr>
          <w:rFonts w:ascii="Arial" w:hAnsi="Arial" w:cs="Arial"/>
        </w:rPr>
      </w:pPr>
      <w:r w:rsidRPr="74A99D09" w:rsidR="7E30CAF1">
        <w:rPr>
          <w:rFonts w:ascii="Arial" w:hAnsi="Arial" w:cs="Arial"/>
        </w:rPr>
        <w:t>A</w:t>
      </w:r>
      <w:r w:rsidRPr="74A99D09" w:rsidR="4B0DBB95">
        <w:rPr>
          <w:rFonts w:ascii="Arial" w:hAnsi="Arial" w:cs="Arial"/>
        </w:rPr>
        <w:t xml:space="preserve">VT requested all slides to be released to Union Council. AR consented, and requested people are not distracted by the structure changes. </w:t>
      </w:r>
    </w:p>
    <w:p w:rsidR="74A99D09" w:rsidP="74A99D09" w:rsidRDefault="74A99D09" w14:paraId="60343EE8" w14:textId="0BA602D6">
      <w:pPr>
        <w:pStyle w:val="ListParagraph"/>
        <w:tabs>
          <w:tab w:val="left" w:leader="none" w:pos="2129"/>
        </w:tabs>
        <w:spacing w:line="276" w:lineRule="auto"/>
        <w:ind w:left="720"/>
        <w:rPr>
          <w:rFonts w:ascii="Arial" w:hAnsi="Arial" w:cs="Arial"/>
        </w:rPr>
      </w:pPr>
    </w:p>
    <w:p w:rsidR="4B0DBB95" w:rsidP="74A99D09" w:rsidRDefault="4B0DBB95" w14:paraId="4DED5335" w14:textId="49D8B649">
      <w:pPr>
        <w:pStyle w:val="ListParagraph"/>
        <w:numPr>
          <w:ilvl w:val="0"/>
          <w:numId w:val="55"/>
        </w:numPr>
        <w:tabs>
          <w:tab w:val="left" w:leader="none" w:pos="2129"/>
        </w:tabs>
        <w:spacing w:line="276" w:lineRule="auto"/>
        <w:rPr>
          <w:rFonts w:ascii="Arial" w:hAnsi="Arial" w:cs="Arial"/>
        </w:rPr>
      </w:pPr>
      <w:r w:rsidRPr="74A99D09" w:rsidR="4B0DBB95">
        <w:rPr>
          <w:rFonts w:ascii="Arial" w:hAnsi="Arial" w:cs="Arial"/>
        </w:rPr>
        <w:t xml:space="preserve">LE asked how postgraduate representation in CUs would fit into their structures e.g. incorporating Academic and Welfare Chairs, as some students may not know how to perform these roles. </w:t>
      </w:r>
    </w:p>
    <w:p w:rsidR="74A99D09" w:rsidP="74A99D09" w:rsidRDefault="74A99D09" w14:paraId="556CA0D8" w14:textId="3F767BDE">
      <w:pPr>
        <w:pStyle w:val="ListParagraph"/>
        <w:tabs>
          <w:tab w:val="left" w:leader="none" w:pos="2129"/>
        </w:tabs>
        <w:spacing w:line="276" w:lineRule="auto"/>
        <w:ind w:left="720"/>
        <w:rPr>
          <w:rFonts w:ascii="Arial" w:hAnsi="Arial" w:cs="Arial"/>
        </w:rPr>
      </w:pPr>
    </w:p>
    <w:p w:rsidR="4B0DBB95" w:rsidP="74A99D09" w:rsidRDefault="4B0DBB95" w14:paraId="77BD4C6C" w14:textId="30FA86A6">
      <w:pPr>
        <w:pStyle w:val="ListParagraph"/>
        <w:tabs>
          <w:tab w:val="left" w:leader="none" w:pos="2129"/>
        </w:tabs>
        <w:spacing w:line="276" w:lineRule="auto"/>
        <w:ind w:left="720"/>
        <w:rPr>
          <w:rFonts w:ascii="Arial" w:hAnsi="Arial" w:cs="Arial"/>
        </w:rPr>
      </w:pPr>
      <w:r w:rsidRPr="74A99D09" w:rsidR="4B0DBB95">
        <w:rPr>
          <w:rFonts w:ascii="Arial" w:hAnsi="Arial" w:cs="Arial"/>
        </w:rPr>
        <w:t xml:space="preserve">AR said that </w:t>
      </w:r>
      <w:r w:rsidRPr="74A99D09" w:rsidR="5223ADE8">
        <w:rPr>
          <w:rFonts w:ascii="Arial" w:hAnsi="Arial" w:cs="Arial"/>
        </w:rPr>
        <w:t>every</w:t>
      </w:r>
      <w:r w:rsidRPr="74A99D09" w:rsidR="4B0DBB95">
        <w:rPr>
          <w:rFonts w:ascii="Arial" w:hAnsi="Arial" w:cs="Arial"/>
        </w:rPr>
        <w:t xml:space="preserve"> CU would have their own answer to this question and their own way of addressing it. </w:t>
      </w:r>
    </w:p>
    <w:p w:rsidR="74A99D09" w:rsidP="74A99D09" w:rsidRDefault="74A99D09" w14:paraId="504DF8E4" w14:textId="7BA6CCC7">
      <w:pPr>
        <w:pStyle w:val="ListParagraph"/>
        <w:tabs>
          <w:tab w:val="left" w:leader="none" w:pos="2129"/>
        </w:tabs>
        <w:spacing w:line="276" w:lineRule="auto"/>
        <w:ind w:left="720"/>
        <w:rPr>
          <w:rFonts w:ascii="Arial" w:hAnsi="Arial" w:cs="Arial"/>
        </w:rPr>
      </w:pPr>
    </w:p>
    <w:p w:rsidR="4B0DBB95" w:rsidP="74A99D09" w:rsidRDefault="4B0DBB95" w14:paraId="3BE209F0" w14:textId="354D2D5F">
      <w:pPr>
        <w:pStyle w:val="ListParagraph"/>
        <w:numPr>
          <w:ilvl w:val="0"/>
          <w:numId w:val="55"/>
        </w:numPr>
        <w:tabs>
          <w:tab w:val="left" w:leader="none" w:pos="2129"/>
        </w:tabs>
        <w:spacing w:line="276" w:lineRule="auto"/>
        <w:rPr>
          <w:rFonts w:ascii="Arial" w:hAnsi="Arial" w:cs="Arial"/>
        </w:rPr>
      </w:pPr>
      <w:r w:rsidRPr="74A99D09" w:rsidR="4B0DBB95">
        <w:rPr>
          <w:rFonts w:ascii="Arial" w:hAnsi="Arial" w:cs="Arial"/>
        </w:rPr>
        <w:t xml:space="preserve">AS </w:t>
      </w:r>
      <w:r w:rsidRPr="74A99D09" w:rsidR="4B0DBB95">
        <w:rPr>
          <w:rFonts w:ascii="Arial" w:hAnsi="Arial" w:cs="Arial"/>
        </w:rPr>
        <w:t>noted</w:t>
      </w:r>
      <w:r w:rsidRPr="74A99D09" w:rsidR="4B0DBB95">
        <w:rPr>
          <w:rFonts w:ascii="Arial" w:hAnsi="Arial" w:cs="Arial"/>
        </w:rPr>
        <w:t xml:space="preserve"> that the Postgraduate Coordinator role on the RSM has not been filled for the last 4 years as postgraduates have their own rep within each of their departments and are not interested in engaging with a younger age group.</w:t>
      </w:r>
    </w:p>
    <w:p w:rsidR="74A99D09" w:rsidP="74A99D09" w:rsidRDefault="74A99D09" w14:paraId="49E57869" w14:textId="36EC08F7">
      <w:pPr>
        <w:pStyle w:val="ListParagraph"/>
        <w:tabs>
          <w:tab w:val="left" w:leader="none" w:pos="2129"/>
        </w:tabs>
        <w:spacing w:line="276" w:lineRule="auto"/>
        <w:ind w:left="720"/>
        <w:rPr>
          <w:rFonts w:ascii="Arial" w:hAnsi="Arial" w:cs="Arial"/>
        </w:rPr>
      </w:pPr>
    </w:p>
    <w:p w:rsidR="4B0DBB95" w:rsidP="74A99D09" w:rsidRDefault="4B0DBB95" w14:paraId="50DCEBF5" w14:textId="1F8BC410">
      <w:pPr>
        <w:pStyle w:val="ListParagraph"/>
        <w:tabs>
          <w:tab w:val="left" w:leader="none" w:pos="2129"/>
        </w:tabs>
        <w:spacing w:line="276" w:lineRule="auto"/>
        <w:ind w:left="720"/>
        <w:rPr>
          <w:rFonts w:ascii="Arial" w:hAnsi="Arial" w:cs="Arial"/>
        </w:rPr>
      </w:pPr>
      <w:r w:rsidRPr="74A99D09" w:rsidR="4B0DBB95">
        <w:rPr>
          <w:rFonts w:ascii="Arial" w:hAnsi="Arial" w:cs="Arial"/>
        </w:rPr>
        <w:t>AR said he understands this, and that postgraduate representation is less about them sitting on the committee and more about making sure the communication ties between the RSM and the Department Reps are there.</w:t>
      </w:r>
    </w:p>
    <w:p w:rsidR="74A99D09" w:rsidP="74A99D09" w:rsidRDefault="74A99D09" w14:paraId="42600D7C" w14:textId="0E1D1E5A">
      <w:pPr>
        <w:pStyle w:val="ListParagraph"/>
        <w:tabs>
          <w:tab w:val="left" w:leader="none" w:pos="2129"/>
        </w:tabs>
        <w:spacing w:line="276" w:lineRule="auto"/>
        <w:ind w:left="720"/>
        <w:rPr>
          <w:rFonts w:ascii="Arial" w:hAnsi="Arial" w:cs="Arial"/>
        </w:rPr>
      </w:pPr>
    </w:p>
    <w:p w:rsidR="4B0DBB95" w:rsidP="74A99D09" w:rsidRDefault="4B0DBB95" w14:paraId="4AD223D2" w14:textId="650F047E">
      <w:pPr>
        <w:pStyle w:val="ListParagraph"/>
        <w:numPr>
          <w:ilvl w:val="0"/>
          <w:numId w:val="55"/>
        </w:numPr>
        <w:tabs>
          <w:tab w:val="left" w:leader="none" w:pos="2129"/>
        </w:tabs>
        <w:spacing w:line="276" w:lineRule="auto"/>
        <w:rPr>
          <w:rFonts w:ascii="Arial" w:hAnsi="Arial" w:cs="Arial"/>
        </w:rPr>
      </w:pPr>
      <w:r w:rsidRPr="74A99D09" w:rsidR="4B0DBB95">
        <w:rPr>
          <w:rFonts w:ascii="Arial" w:hAnsi="Arial" w:cs="Arial"/>
        </w:rPr>
        <w:t xml:space="preserve">AAU noted that previously there was a CU for Postgraduate </w:t>
      </w:r>
      <w:r w:rsidRPr="74A99D09" w:rsidR="4B0DBB95">
        <w:rPr>
          <w:rFonts w:ascii="Arial" w:hAnsi="Arial" w:cs="Arial"/>
        </w:rPr>
        <w:t>Officers</w:t>
      </w:r>
      <w:r w:rsidRPr="74A99D09" w:rsidR="4B0DBB95">
        <w:rPr>
          <w:rFonts w:ascii="Arial" w:hAnsi="Arial" w:cs="Arial"/>
        </w:rPr>
        <w:t xml:space="preserve"> and its President was a paid FTO. He noted that it did not do much and the events were not well-attended. </w:t>
      </w:r>
    </w:p>
    <w:p w:rsidR="74A99D09" w:rsidP="74A99D09" w:rsidRDefault="74A99D09" w14:paraId="5342A5B3" w14:textId="502DDC6E">
      <w:pPr>
        <w:pStyle w:val="ListParagraph"/>
        <w:tabs>
          <w:tab w:val="left" w:leader="none" w:pos="2129"/>
        </w:tabs>
        <w:spacing w:line="276" w:lineRule="auto"/>
        <w:ind w:left="720"/>
        <w:rPr>
          <w:rFonts w:ascii="Arial" w:hAnsi="Arial" w:cs="Arial"/>
        </w:rPr>
      </w:pPr>
    </w:p>
    <w:p w:rsidR="4B0DBB95" w:rsidP="74A99D09" w:rsidRDefault="4B0DBB95" w14:paraId="02B2D210" w14:textId="33247FC5">
      <w:pPr>
        <w:pStyle w:val="ListParagraph"/>
        <w:tabs>
          <w:tab w:val="left" w:leader="none" w:pos="2129"/>
        </w:tabs>
        <w:spacing w:line="276" w:lineRule="auto"/>
        <w:ind w:left="720"/>
        <w:rPr>
          <w:rFonts w:ascii="Arial" w:hAnsi="Arial" w:cs="Arial"/>
        </w:rPr>
      </w:pPr>
      <w:r w:rsidRPr="74A99D09" w:rsidR="4B0DBB95">
        <w:rPr>
          <w:rFonts w:ascii="Arial" w:hAnsi="Arial" w:cs="Arial"/>
        </w:rPr>
        <w:t xml:space="preserve">AR replied that every CU needs to understand its own relationship with </w:t>
      </w:r>
      <w:r w:rsidRPr="74A99D09" w:rsidR="124772D2">
        <w:rPr>
          <w:rFonts w:ascii="Arial" w:hAnsi="Arial" w:cs="Arial"/>
        </w:rPr>
        <w:t>postgraduates</w:t>
      </w:r>
      <w:r w:rsidRPr="74A99D09" w:rsidR="4B0DBB95">
        <w:rPr>
          <w:rFonts w:ascii="Arial" w:hAnsi="Arial" w:cs="Arial"/>
        </w:rPr>
        <w:t xml:space="preserve"> and develop it, and they do not necessarily need representatives.</w:t>
      </w:r>
    </w:p>
    <w:p w:rsidR="74A99D09" w:rsidP="74A99D09" w:rsidRDefault="74A99D09" w14:paraId="3024F408" w14:textId="781C370A">
      <w:pPr>
        <w:pStyle w:val="ListParagraph"/>
        <w:tabs>
          <w:tab w:val="left" w:leader="none" w:pos="2129"/>
        </w:tabs>
        <w:spacing w:line="276" w:lineRule="auto"/>
        <w:ind w:left="720"/>
        <w:rPr>
          <w:rFonts w:ascii="Arial" w:hAnsi="Arial" w:cs="Arial"/>
        </w:rPr>
      </w:pPr>
    </w:p>
    <w:p w:rsidR="4C34CFD0" w:rsidP="74A99D09" w:rsidRDefault="4C34CFD0" w14:paraId="041A6033" w14:textId="4BBCA4CB">
      <w:pPr>
        <w:pStyle w:val="ListParagraph"/>
        <w:tabs>
          <w:tab w:val="left" w:leader="none" w:pos="2129"/>
        </w:tabs>
        <w:spacing w:line="276" w:lineRule="auto"/>
        <w:ind w:left="720"/>
        <w:rPr>
          <w:rFonts w:ascii="Arial" w:hAnsi="Arial" w:cs="Arial"/>
        </w:rPr>
      </w:pPr>
      <w:r w:rsidRPr="74A99D09" w:rsidR="4C34CFD0">
        <w:rPr>
          <w:rFonts w:ascii="Arial" w:hAnsi="Arial" w:cs="Arial"/>
        </w:rPr>
        <w:t xml:space="preserve">SM said that postgraduates and their representatives do engage in the RCSU and agreed that it is on a CU basis. However, there is an issue as their committee do not have the </w:t>
      </w:r>
      <w:r w:rsidRPr="74A99D09" w:rsidR="4C34CFD0">
        <w:rPr>
          <w:rFonts w:ascii="Arial" w:hAnsi="Arial" w:cs="Arial"/>
        </w:rPr>
        <w:t>capacity</w:t>
      </w:r>
      <w:r w:rsidRPr="74A99D09" w:rsidR="4C34CFD0">
        <w:rPr>
          <w:rFonts w:ascii="Arial" w:hAnsi="Arial" w:cs="Arial"/>
        </w:rPr>
        <w:t xml:space="preserve"> to run postgraduate events. </w:t>
      </w:r>
    </w:p>
    <w:p w:rsidR="74A99D09" w:rsidP="74A99D09" w:rsidRDefault="74A99D09" w14:paraId="71CDE538" w14:textId="31FDA9E1">
      <w:pPr>
        <w:pStyle w:val="ListParagraph"/>
        <w:tabs>
          <w:tab w:val="left" w:leader="none" w:pos="2129"/>
        </w:tabs>
        <w:spacing w:line="276" w:lineRule="auto"/>
        <w:ind w:left="720"/>
        <w:rPr>
          <w:rFonts w:ascii="Arial" w:hAnsi="Arial" w:cs="Arial"/>
        </w:rPr>
      </w:pPr>
    </w:p>
    <w:p w:rsidR="4C34CFD0" w:rsidP="74A99D09" w:rsidRDefault="4C34CFD0" w14:paraId="1E13A7ED" w14:textId="612D3449">
      <w:pPr>
        <w:pStyle w:val="ListParagraph"/>
        <w:suppressLineNumbers w:val="0"/>
        <w:tabs>
          <w:tab w:val="left" w:leader="none" w:pos="2129"/>
        </w:tabs>
        <w:bidi w:val="0"/>
        <w:spacing w:before="0" w:beforeAutospacing="off" w:after="160" w:afterAutospacing="off" w:line="276" w:lineRule="auto"/>
        <w:ind w:left="720" w:right="0"/>
        <w:jc w:val="left"/>
        <w:rPr>
          <w:rFonts w:ascii="Arial" w:hAnsi="Arial" w:cs="Arial"/>
        </w:rPr>
      </w:pPr>
      <w:r w:rsidRPr="74A99D09" w:rsidR="4C34CFD0">
        <w:rPr>
          <w:rFonts w:ascii="Arial" w:hAnsi="Arial" w:cs="Arial"/>
        </w:rPr>
        <w:t>AR reiterated it is about understanding the</w:t>
      </w:r>
      <w:r w:rsidRPr="74A99D09" w:rsidR="55BCB5DF">
        <w:rPr>
          <w:rFonts w:ascii="Arial" w:hAnsi="Arial" w:cs="Arial"/>
        </w:rPr>
        <w:t xml:space="preserve"> CUs’</w:t>
      </w:r>
      <w:r w:rsidRPr="74A99D09" w:rsidR="4C34CFD0">
        <w:rPr>
          <w:rFonts w:ascii="Arial" w:hAnsi="Arial" w:cs="Arial"/>
        </w:rPr>
        <w:t xml:space="preserve"> relationship with postgraduates and not measuring it on an undergraduate basis</w:t>
      </w:r>
      <w:r w:rsidRPr="74A99D09" w:rsidR="39AB9CE0">
        <w:rPr>
          <w:rFonts w:ascii="Arial" w:hAnsi="Arial" w:cs="Arial"/>
        </w:rPr>
        <w:t>.</w:t>
      </w:r>
    </w:p>
    <w:p w:rsidR="74A99D09" w:rsidP="74A99D09" w:rsidRDefault="74A99D09" w14:paraId="2D9C03AA" w14:textId="7CF868C0">
      <w:pPr>
        <w:pStyle w:val="ListParagraph"/>
        <w:tabs>
          <w:tab w:val="left" w:leader="none" w:pos="2129"/>
        </w:tabs>
        <w:spacing w:line="276" w:lineRule="auto"/>
        <w:ind w:left="720"/>
        <w:rPr>
          <w:rFonts w:ascii="Arial" w:hAnsi="Arial" w:cs="Arial"/>
        </w:rPr>
      </w:pPr>
    </w:p>
    <w:p w:rsidR="73F05076" w:rsidP="74A99D09" w:rsidRDefault="73F05076" w14:paraId="41CEC11F" w14:textId="65F4309A">
      <w:pPr>
        <w:pStyle w:val="ListParagraph"/>
        <w:tabs>
          <w:tab w:val="left" w:leader="none" w:pos="2129"/>
        </w:tabs>
        <w:spacing w:line="276" w:lineRule="auto"/>
        <w:ind w:left="720"/>
        <w:rPr>
          <w:rFonts w:ascii="Arial" w:hAnsi="Arial" w:cs="Arial"/>
        </w:rPr>
      </w:pPr>
      <w:r w:rsidRPr="74A99D09" w:rsidR="73F05076">
        <w:rPr>
          <w:rFonts w:ascii="Arial" w:hAnsi="Arial" w:cs="Arial"/>
        </w:rPr>
        <w:t xml:space="preserve">AML </w:t>
      </w:r>
      <w:r w:rsidRPr="74A99D09" w:rsidR="7D921358">
        <w:rPr>
          <w:rFonts w:ascii="Arial" w:hAnsi="Arial" w:cs="Arial"/>
        </w:rPr>
        <w:t xml:space="preserve">asked whether this is already the role </w:t>
      </w:r>
      <w:r w:rsidRPr="74A99D09" w:rsidR="73F05076">
        <w:rPr>
          <w:rFonts w:ascii="Arial" w:hAnsi="Arial" w:cs="Arial"/>
        </w:rPr>
        <w:t xml:space="preserve">that </w:t>
      </w:r>
      <w:r w:rsidRPr="74A99D09" w:rsidR="362AA889">
        <w:rPr>
          <w:rFonts w:ascii="Arial" w:hAnsi="Arial" w:cs="Arial"/>
        </w:rPr>
        <w:t xml:space="preserve">existing </w:t>
      </w:r>
      <w:r w:rsidRPr="74A99D09" w:rsidR="73F05076">
        <w:rPr>
          <w:rFonts w:ascii="Arial" w:hAnsi="Arial" w:cs="Arial"/>
        </w:rPr>
        <w:t xml:space="preserve">postgraduate representatives </w:t>
      </w:r>
      <w:r w:rsidRPr="74A99D09" w:rsidR="3D8BBC17">
        <w:rPr>
          <w:rFonts w:ascii="Arial" w:hAnsi="Arial" w:cs="Arial"/>
        </w:rPr>
        <w:t>are filling</w:t>
      </w:r>
      <w:r w:rsidRPr="74A99D09" w:rsidR="73F05076">
        <w:rPr>
          <w:rFonts w:ascii="Arial" w:hAnsi="Arial" w:cs="Arial"/>
        </w:rPr>
        <w:t xml:space="preserve">. </w:t>
      </w:r>
    </w:p>
    <w:p w:rsidR="74A99D09" w:rsidP="74A99D09" w:rsidRDefault="74A99D09" w14:paraId="490CFAA1" w14:textId="46036023">
      <w:pPr>
        <w:pStyle w:val="ListParagraph"/>
        <w:tabs>
          <w:tab w:val="left" w:leader="none" w:pos="2129"/>
        </w:tabs>
        <w:spacing w:line="276" w:lineRule="auto"/>
        <w:ind w:left="720"/>
        <w:rPr>
          <w:rFonts w:ascii="Arial" w:hAnsi="Arial" w:cs="Arial"/>
        </w:rPr>
      </w:pPr>
    </w:p>
    <w:p w:rsidR="73F05076" w:rsidP="74A99D09" w:rsidRDefault="73F05076" w14:paraId="24BB9081" w14:textId="60DF5D5C">
      <w:pPr>
        <w:pStyle w:val="ListParagraph"/>
        <w:tabs>
          <w:tab w:val="left" w:leader="none" w:pos="2129"/>
        </w:tabs>
        <w:spacing w:line="276" w:lineRule="auto"/>
        <w:ind w:left="720"/>
        <w:rPr>
          <w:rFonts w:ascii="Arial" w:hAnsi="Arial" w:cs="Arial"/>
        </w:rPr>
      </w:pPr>
      <w:r w:rsidRPr="74A99D09" w:rsidR="73F05076">
        <w:rPr>
          <w:rFonts w:ascii="Arial" w:hAnsi="Arial" w:cs="Arial"/>
        </w:rPr>
        <w:t xml:space="preserve">AR said there should be more linkage between their representatives and the CU. </w:t>
      </w:r>
    </w:p>
    <w:p w:rsidR="74A99D09" w:rsidP="74A99D09" w:rsidRDefault="74A99D09" w14:paraId="11CF45F9" w14:textId="29FAF246">
      <w:pPr>
        <w:pStyle w:val="ListParagraph"/>
        <w:tabs>
          <w:tab w:val="left" w:leader="none" w:pos="2129"/>
        </w:tabs>
        <w:spacing w:line="276" w:lineRule="auto"/>
        <w:ind w:left="720"/>
        <w:rPr>
          <w:rFonts w:ascii="Arial" w:hAnsi="Arial" w:cs="Arial"/>
        </w:rPr>
      </w:pPr>
      <w:r>
        <w:br/>
      </w:r>
      <w:r w:rsidRPr="74A99D09" w:rsidR="79ADDFF6">
        <w:rPr>
          <w:rFonts w:ascii="Arial" w:hAnsi="Arial" w:cs="Arial"/>
        </w:rPr>
        <w:t xml:space="preserve">AML </w:t>
      </w:r>
      <w:r w:rsidRPr="74A99D09" w:rsidR="60ACE2E0">
        <w:rPr>
          <w:rFonts w:ascii="Arial" w:hAnsi="Arial" w:cs="Arial"/>
        </w:rPr>
        <w:t xml:space="preserve">noted that this </w:t>
      </w:r>
      <w:r w:rsidRPr="74A99D09" w:rsidR="11B4BAEF">
        <w:rPr>
          <w:rFonts w:ascii="Arial" w:hAnsi="Arial" w:cs="Arial"/>
        </w:rPr>
        <w:t>may</w:t>
      </w:r>
      <w:r w:rsidRPr="74A99D09" w:rsidR="79ADDFF6">
        <w:rPr>
          <w:rFonts w:ascii="Arial" w:hAnsi="Arial" w:cs="Arial"/>
        </w:rPr>
        <w:t xml:space="preserve"> create more admin</w:t>
      </w:r>
      <w:r w:rsidRPr="74A99D09" w:rsidR="110F33FD">
        <w:rPr>
          <w:rFonts w:ascii="Arial" w:hAnsi="Arial" w:cs="Arial"/>
        </w:rPr>
        <w:t xml:space="preserve"> for CUs and representatives</w:t>
      </w:r>
      <w:r w:rsidRPr="74A99D09" w:rsidR="79ADDFF6">
        <w:rPr>
          <w:rFonts w:ascii="Arial" w:hAnsi="Arial" w:cs="Arial"/>
        </w:rPr>
        <w:t xml:space="preserve">. </w:t>
      </w:r>
    </w:p>
    <w:p w:rsidR="74A99D09" w:rsidP="74A99D09" w:rsidRDefault="74A99D09" w14:paraId="72599C48" w14:textId="28C0C21A">
      <w:pPr>
        <w:pStyle w:val="ListParagraph"/>
        <w:tabs>
          <w:tab w:val="left" w:leader="none" w:pos="2129"/>
        </w:tabs>
        <w:spacing w:line="276" w:lineRule="auto"/>
        <w:ind w:left="720"/>
        <w:rPr>
          <w:rFonts w:ascii="Arial" w:hAnsi="Arial" w:cs="Arial"/>
        </w:rPr>
      </w:pPr>
    </w:p>
    <w:p w:rsidR="79ADDFF6" w:rsidP="74A99D09" w:rsidRDefault="79ADDFF6" w14:paraId="75374734" w14:textId="203C808E">
      <w:pPr>
        <w:pStyle w:val="ListParagraph"/>
        <w:tabs>
          <w:tab w:val="left" w:leader="none" w:pos="2129"/>
        </w:tabs>
        <w:spacing w:line="276" w:lineRule="auto"/>
        <w:ind w:left="720"/>
        <w:rPr>
          <w:rFonts w:ascii="Arial" w:hAnsi="Arial" w:cs="Arial"/>
        </w:rPr>
      </w:pPr>
      <w:r w:rsidRPr="74A99D09" w:rsidR="79ADDFF6">
        <w:rPr>
          <w:rFonts w:ascii="Arial" w:hAnsi="Arial" w:cs="Arial"/>
        </w:rPr>
        <w:t xml:space="preserve">AR said that there would not be any more governance than getting CUs to know what they were doing with postgrads. </w:t>
      </w:r>
    </w:p>
    <w:p w:rsidR="74A99D09" w:rsidP="74A99D09" w:rsidRDefault="74A99D09" w14:paraId="654A1139" w14:textId="735FDE89">
      <w:pPr>
        <w:pStyle w:val="ListParagraph"/>
        <w:tabs>
          <w:tab w:val="left" w:leader="none" w:pos="2129"/>
        </w:tabs>
        <w:spacing w:line="276" w:lineRule="auto"/>
        <w:ind w:left="720"/>
        <w:rPr>
          <w:rFonts w:ascii="Arial" w:hAnsi="Arial" w:cs="Arial"/>
        </w:rPr>
      </w:pPr>
    </w:p>
    <w:p w:rsidR="57AC1EF0" w:rsidP="74A99D09" w:rsidRDefault="57AC1EF0" w14:paraId="1C5B0EDD" w14:textId="36F6BCA6">
      <w:pPr>
        <w:pStyle w:val="Normal"/>
        <w:tabs>
          <w:tab w:val="left" w:leader="none" w:pos="2129"/>
        </w:tabs>
        <w:spacing w:line="276" w:lineRule="auto"/>
        <w:rPr>
          <w:rFonts w:ascii="Arial" w:hAnsi="Arial" w:cs="Arial"/>
          <w:b w:val="1"/>
          <w:bCs w:val="1"/>
        </w:rPr>
      </w:pPr>
      <w:r w:rsidRPr="74A99D09" w:rsidR="74A99D09">
        <w:rPr>
          <w:rFonts w:ascii="Arial" w:hAnsi="Arial" w:cs="Arial"/>
          <w:b w:val="1"/>
          <w:bCs w:val="1"/>
        </w:rPr>
        <w:t xml:space="preserve">13. </w:t>
      </w:r>
      <w:r w:rsidRPr="74A99D09" w:rsidR="1656217A">
        <w:rPr>
          <w:rFonts w:ascii="Arial" w:hAnsi="Arial" w:cs="Arial"/>
          <w:b w:val="1"/>
          <w:bCs w:val="1"/>
        </w:rPr>
        <w:t xml:space="preserve"> </w:t>
      </w:r>
      <w:r w:rsidRPr="74A99D09" w:rsidR="61B1C726">
        <w:rPr>
          <w:rFonts w:ascii="Arial" w:hAnsi="Arial" w:cs="Arial"/>
          <w:b w:val="1"/>
          <w:bCs w:val="1"/>
        </w:rPr>
        <w:t xml:space="preserve">AOB – </w:t>
      </w:r>
    </w:p>
    <w:p w:rsidR="57AC1EF0" w:rsidP="382A1016" w:rsidRDefault="57AC1EF0" w14:paraId="0F80261F" w14:textId="06D22525">
      <w:pPr>
        <w:pStyle w:val="Normal"/>
        <w:tabs>
          <w:tab w:val="left" w:leader="none" w:pos="2129"/>
        </w:tabs>
        <w:spacing w:line="276" w:lineRule="auto"/>
        <w:rPr>
          <w:rFonts w:ascii="Arial" w:hAnsi="Arial" w:cs="Arial"/>
        </w:rPr>
      </w:pPr>
      <w:r w:rsidRPr="74A99D09" w:rsidR="4579AE12">
        <w:rPr>
          <w:rFonts w:ascii="Arial" w:hAnsi="Arial" w:cs="Arial"/>
        </w:rPr>
        <w:t>ZB noted that there w</w:t>
      </w:r>
      <w:r w:rsidRPr="74A99D09" w:rsidR="38E2A3CF">
        <w:rPr>
          <w:rFonts w:ascii="Arial" w:hAnsi="Arial" w:cs="Arial"/>
        </w:rPr>
        <w:t xml:space="preserve">ould </w:t>
      </w:r>
      <w:r w:rsidRPr="74A99D09" w:rsidR="4579AE12">
        <w:rPr>
          <w:rFonts w:ascii="Arial" w:hAnsi="Arial" w:cs="Arial"/>
        </w:rPr>
        <w:t xml:space="preserve">be a </w:t>
      </w:r>
      <w:r w:rsidRPr="74A99D09" w:rsidR="61B1C726">
        <w:rPr>
          <w:rFonts w:ascii="Arial" w:hAnsi="Arial" w:cs="Arial"/>
        </w:rPr>
        <w:t>Disability History Month panel from</w:t>
      </w:r>
      <w:commentRangeStart w:id="1269625896"/>
      <w:commentRangeStart w:id="727363916"/>
      <w:r w:rsidRPr="74A99D09" w:rsidR="61B1C726">
        <w:rPr>
          <w:rFonts w:ascii="Arial" w:hAnsi="Arial" w:cs="Arial"/>
        </w:rPr>
        <w:t xml:space="preserve"> 5-7 at Metric</w:t>
      </w:r>
      <w:r w:rsidRPr="74A99D09" w:rsidR="101D565A">
        <w:rPr>
          <w:rFonts w:ascii="Arial" w:hAnsi="Arial" w:cs="Arial"/>
        </w:rPr>
        <w:t xml:space="preserve"> on 12</w:t>
      </w:r>
      <w:r w:rsidRPr="74A99D09" w:rsidR="101D565A">
        <w:rPr>
          <w:rFonts w:ascii="Arial" w:hAnsi="Arial" w:cs="Arial"/>
          <w:vertAlign w:val="superscript"/>
        </w:rPr>
        <w:t>th</w:t>
      </w:r>
      <w:r w:rsidRPr="74A99D09" w:rsidR="101D565A">
        <w:rPr>
          <w:rFonts w:ascii="Arial" w:hAnsi="Arial" w:cs="Arial"/>
        </w:rPr>
        <w:t xml:space="preserve"> December 2024</w:t>
      </w:r>
      <w:r w:rsidRPr="74A99D09" w:rsidR="6992F706">
        <w:rPr>
          <w:rFonts w:ascii="Arial" w:hAnsi="Arial" w:cs="Arial"/>
        </w:rPr>
        <w:t xml:space="preserve"> and</w:t>
      </w:r>
      <w:r w:rsidRPr="74A99D09" w:rsidR="0ED4AE66">
        <w:rPr>
          <w:rFonts w:ascii="Arial" w:hAnsi="Arial" w:cs="Arial"/>
        </w:rPr>
        <w:t xml:space="preserve"> </w:t>
      </w:r>
      <w:r w:rsidRPr="74A99D09" w:rsidR="0ED4AE66">
        <w:rPr>
          <w:rFonts w:ascii="Arial" w:hAnsi="Arial" w:cs="Arial"/>
        </w:rPr>
        <w:t>r</w:t>
      </w:r>
      <w:r w:rsidRPr="74A99D09" w:rsidR="61B1C726">
        <w:rPr>
          <w:rFonts w:ascii="Arial" w:hAnsi="Arial" w:cs="Arial"/>
        </w:rPr>
        <w:t>equested</w:t>
      </w:r>
      <w:r w:rsidRPr="74A99D09" w:rsidR="322012A0">
        <w:rPr>
          <w:rFonts w:ascii="Arial" w:hAnsi="Arial" w:cs="Arial"/>
        </w:rPr>
        <w:t xml:space="preserve"> that Council members</w:t>
      </w:r>
      <w:commentRangeEnd w:id="1269625896"/>
      <w:r>
        <w:rPr>
          <w:rStyle w:val="CommentReference"/>
        </w:rPr>
        <w:commentReference w:id="1269625896"/>
      </w:r>
      <w:commentRangeEnd w:id="727363916"/>
      <w:r>
        <w:rPr>
          <w:rStyle w:val="CommentReference"/>
        </w:rPr>
        <w:commentReference w:id="727363916"/>
      </w:r>
      <w:r w:rsidRPr="74A99D09" w:rsidR="61B1C726">
        <w:rPr>
          <w:rFonts w:ascii="Arial" w:hAnsi="Arial" w:cs="Arial"/>
        </w:rPr>
        <w:t xml:space="preserve"> </w:t>
      </w:r>
      <w:r w:rsidRPr="74A99D09" w:rsidR="57FDA509">
        <w:rPr>
          <w:rFonts w:ascii="Arial" w:hAnsi="Arial" w:cs="Arial"/>
        </w:rPr>
        <w:t>let others know</w:t>
      </w:r>
      <w:r w:rsidRPr="74A99D09" w:rsidR="61B1C726">
        <w:rPr>
          <w:rFonts w:ascii="Arial" w:hAnsi="Arial" w:cs="Arial"/>
        </w:rPr>
        <w:t xml:space="preserve">. </w:t>
      </w:r>
    </w:p>
    <w:sectPr w:rsidRPr="00B1525A" w:rsidR="004639AD" w:rsidSect="00803935">
      <w:headerReference w:type="even" r:id="rId8"/>
      <w:headerReference w:type="default" r:id="rId9"/>
      <w:footerReference w:type="even" r:id="rId10"/>
      <w:footerReference w:type="default" r:id="rId11"/>
      <w:headerReference w:type="first" r:id="rId12"/>
      <w:footerReference w:type="first" r:id="rId13"/>
      <w:pgSz w:w="11906" w:h="16838" w:orient="portrait"/>
      <w:pgMar w:top="1440" w:right="1440" w:bottom="1440" w:left="1440" w:header="709" w:footer="709"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C" w:author="Anthea MacIntosh-LaRocque - Union Council Chair" w:date="2024-11-20T18:25:06" w:id="2104209951">
    <w:p xmlns:w14="http://schemas.microsoft.com/office/word/2010/wordml" xmlns:w="http://schemas.openxmlformats.org/wordprocessingml/2006/main" w:rsidR="4233612D" w:rsidRDefault="2AE072F4" w14:paraId="31398A90" w14:textId="3A1B7CA6">
      <w:pPr>
        <w:pStyle w:val="CommentText"/>
      </w:pPr>
      <w:r>
        <w:rPr>
          <w:rStyle w:val="CommentReference"/>
        </w:rPr>
        <w:annotationRef/>
      </w:r>
      <w:r w:rsidRPr="2D811C32" w:rsidR="7EACEEC4">
        <w:t>role is missing</w:t>
      </w:r>
    </w:p>
  </w:comment>
  <w:comment xmlns:w="http://schemas.openxmlformats.org/wordprocessingml/2006/main" w:initials="SH" w:author="Schofield, Helena" w:date="2024-12-17T14:26:06" w:id="238876188">
    <w:p xmlns:w14="http://schemas.microsoft.com/office/word/2010/wordml" xmlns:w="http://schemas.openxmlformats.org/wordprocessingml/2006/main" w:rsidR="7D515277" w:rsidRDefault="2E0FE4C6" w14:paraId="61210FAB" w14:textId="6D389D7C">
      <w:pPr>
        <w:pStyle w:val="CommentText"/>
      </w:pPr>
      <w:r>
        <w:rPr>
          <w:rStyle w:val="CommentReference"/>
        </w:rPr>
        <w:annotationRef/>
      </w:r>
      <w:r w:rsidRPr="24536000" w:rsidR="68E0FE5B">
        <w:t>Is this Emina or Nico?</w:t>
      </w:r>
    </w:p>
  </w:comment>
  <w:comment xmlns:w="http://schemas.openxmlformats.org/wordprocessingml/2006/main" w:initials="N(" w:author="Nico Henry - Deputy President (Welfare)" w:date="2024-12-17T16:43:43" w:id="1821389085">
    <w:p xmlns:w14="http://schemas.microsoft.com/office/word/2010/wordml" xmlns:w="http://schemas.openxmlformats.org/wordprocessingml/2006/main" w:rsidR="0777A4C6" w:rsidRDefault="2C4CB304" w14:paraId="45632323" w14:textId="693F7856">
      <w:pPr>
        <w:pStyle w:val="CommentText"/>
      </w:pPr>
      <w:r>
        <w:rPr>
          <w:rStyle w:val="CommentReference"/>
        </w:rPr>
        <w:annotationRef/>
      </w:r>
      <w:r w:rsidRPr="7462591E" w:rsidR="4A14C759">
        <w:t>Nico</w:t>
      </w:r>
    </w:p>
    <w:p xmlns:w14="http://schemas.microsoft.com/office/word/2010/wordml" xmlns:w="http://schemas.openxmlformats.org/wordprocessingml/2006/main" w:rsidR="25305D33" w:rsidRDefault="1CA30A7E" w14:paraId="3D68EF46" w14:textId="462E68C6">
      <w:pPr>
        <w:pStyle w:val="CommentText"/>
      </w:pPr>
    </w:p>
  </w:comment>
  <w:comment xmlns:w="http://schemas.openxmlformats.org/wordprocessingml/2006/main" w:initials="BZ" w:author="Butt, Zahra" w:date="2024-12-17T16:49:11" w:id="138860177">
    <w:p xmlns:w14="http://schemas.microsoft.com/office/word/2010/wordml" xmlns:w="http://schemas.openxmlformats.org/wordprocessingml/2006/main" w:rsidR="544EA123" w:rsidRDefault="42983FD4" w14:paraId="0740D0B9" w14:textId="5D3CCB98">
      <w:pPr>
        <w:pStyle w:val="CommentText"/>
      </w:pPr>
      <w:r>
        <w:rPr>
          <w:rStyle w:val="CommentReference"/>
        </w:rPr>
        <w:annotationRef/>
      </w:r>
      <w:r w:rsidRPr="74AF094B" w:rsidR="2FF7FFF6">
        <w:t>PM statement around staff roles? How do we feel including this?</w:t>
      </w:r>
    </w:p>
    <w:p xmlns:w14="http://schemas.microsoft.com/office/word/2010/wordml" xmlns:w="http://schemas.openxmlformats.org/wordprocessingml/2006/main" w:rsidR="755EA7D8" w:rsidRDefault="524EDF46" w14:paraId="21B2CCB3" w14:textId="6B0DED98">
      <w:pPr>
        <w:pStyle w:val="CommentText"/>
      </w:pPr>
    </w:p>
  </w:comment>
  <w:comment xmlns:w="http://schemas.openxmlformats.org/wordprocessingml/2006/main" w:initials="N(" w:author="Nico Henry - Deputy President (Welfare)" w:date="2024-12-17T16:52:07" w:id="2101619723">
    <w:p xmlns:w14="http://schemas.microsoft.com/office/word/2010/wordml" xmlns:w="http://schemas.openxmlformats.org/wordprocessingml/2006/main" w:rsidR="41A029B2" w:rsidRDefault="5944B17B" w14:paraId="6321161E" w14:textId="2608DA65">
      <w:pPr>
        <w:pStyle w:val="CommentText"/>
      </w:pPr>
      <w:r>
        <w:rPr>
          <w:rStyle w:val="CommentReference"/>
        </w:rPr>
        <w:annotationRef/>
      </w:r>
      <w:r w:rsidRPr="20377C2E" w:rsidR="1D93EF6C">
        <w:t>I'm not sure if I said this but it's actually 3 million</w:t>
      </w:r>
    </w:p>
  </w:comment>
  <w:comment xmlns:w="http://schemas.openxmlformats.org/wordprocessingml/2006/main" w:initials="N(" w:author="Nico Henry - Deputy President (Welfare)" w:date="2024-12-17T16:52:38" w:id="1421453942">
    <w:p xmlns:w14="http://schemas.microsoft.com/office/word/2010/wordml" xmlns:w="http://schemas.openxmlformats.org/wordprocessingml/2006/main" w:rsidR="477B74B2" w:rsidRDefault="64ECFA5D" w14:paraId="206E621A" w14:textId="01C29E17">
      <w:pPr>
        <w:pStyle w:val="CommentText"/>
      </w:pPr>
      <w:r>
        <w:rPr>
          <w:rStyle w:val="CommentReference"/>
        </w:rPr>
        <w:annotationRef/>
      </w:r>
      <w:r w:rsidRPr="6EC93122" w:rsidR="4158D6CB">
        <w:t>COO (Chief operating officer)</w:t>
      </w:r>
    </w:p>
    <w:p xmlns:w14="http://schemas.microsoft.com/office/word/2010/wordml" xmlns:w="http://schemas.openxmlformats.org/wordprocessingml/2006/main" w:rsidR="2B1DB950" w:rsidRDefault="07D15F0A" w14:paraId="76753255" w14:textId="1B43F1D1">
      <w:pPr>
        <w:pStyle w:val="CommentText"/>
      </w:pPr>
    </w:p>
  </w:comment>
  <w:comment xmlns:w="http://schemas.openxmlformats.org/wordprocessingml/2006/main" w:initials="AC" w:author="Anthea MacIntosh-LaRocque - Union Council Chair" w:date="2024-12-17T18:16:35" w:id="570519913">
    <w:p xmlns:w14="http://schemas.microsoft.com/office/word/2010/wordml" xmlns:w="http://schemas.openxmlformats.org/wordprocessingml/2006/main" w:rsidR="5E734E4D" w:rsidRDefault="2A4D6D79" w14:paraId="4C0216C0" w14:textId="3C722991">
      <w:pPr>
        <w:pStyle w:val="CommentText"/>
      </w:pPr>
      <w:r>
        <w:rPr>
          <w:rStyle w:val="CommentReference"/>
        </w:rPr>
        <w:annotationRef/>
      </w:r>
      <w:r w:rsidRPr="4467CF0C" w:rsidR="5244B6B4">
        <w:t>can we get clarification on what this means, I dont understand what 'cited of' means</w:t>
      </w:r>
    </w:p>
  </w:comment>
  <w:comment xmlns:w="http://schemas.openxmlformats.org/wordprocessingml/2006/main" w:initials="AC" w:author="Anthea MacIntosh-LaRocque - Union Council Chair" w:date="2024-12-17T18:17:53" w:id="1332501046">
    <w:p xmlns:w14="http://schemas.microsoft.com/office/word/2010/wordml" xmlns:w="http://schemas.openxmlformats.org/wordprocessingml/2006/main" w:rsidR="5C524C54" w:rsidRDefault="657E1AFF" w14:paraId="1C9236CE" w14:textId="03178C75">
      <w:pPr>
        <w:pStyle w:val="CommentText"/>
      </w:pPr>
      <w:r>
        <w:rPr>
          <w:rStyle w:val="CommentReference"/>
        </w:rPr>
        <w:annotationRef/>
      </w:r>
      <w:r w:rsidRPr="0A379F48" w:rsidR="10DA0B0D">
        <w:t>Im also not sure if this is both wardens and subwardens</w:t>
      </w:r>
    </w:p>
  </w:comment>
  <w:comment xmlns:w="http://schemas.openxmlformats.org/wordprocessingml/2006/main" w:initials="AC" w:author="Anthea MacIntosh-LaRocque - Union Council Chair" w:date="2024-12-17T18:19:48" w:id="26677901">
    <w:p xmlns:w14="http://schemas.microsoft.com/office/word/2010/wordml" xmlns:w="http://schemas.openxmlformats.org/wordprocessingml/2006/main" w:rsidR="10216564" w:rsidRDefault="59FA6C12" w14:paraId="57867540" w14:textId="2A2127C8">
      <w:pPr>
        <w:pStyle w:val="CommentText"/>
      </w:pPr>
      <w:r>
        <w:rPr>
          <w:rStyle w:val="CommentReference"/>
        </w:rPr>
        <w:annotationRef/>
      </w:r>
      <w:r w:rsidRPr="28C13D13" w:rsidR="786BEA0E">
        <w:t>is this the COO as well?</w:t>
      </w:r>
    </w:p>
  </w:comment>
  <w:comment xmlns:w="http://schemas.openxmlformats.org/wordprocessingml/2006/main" w:initials="AC" w:author="Anthea MacIntosh-LaRocque - Union Council Chair" w:date="2024-12-17T18:22:31" w:id="1388113902">
    <w:p xmlns:w14="http://schemas.microsoft.com/office/word/2010/wordml" xmlns:w="http://schemas.openxmlformats.org/wordprocessingml/2006/main" w:rsidR="1A8A8AF3" w:rsidRDefault="1930DB26" w14:paraId="15342BED" w14:textId="153A9D2D">
      <w:pPr>
        <w:pStyle w:val="CommentText"/>
      </w:pPr>
      <w:r>
        <w:rPr>
          <w:rStyle w:val="CommentReference"/>
        </w:rPr>
        <w:annotationRef/>
      </w:r>
      <w:r w:rsidRPr="715441AA" w:rsidR="7AD6673D">
        <w:t xml:space="preserve">can Nick have an acronym </w:t>
      </w:r>
    </w:p>
  </w:comment>
  <w:comment xmlns:w="http://schemas.openxmlformats.org/wordprocessingml/2006/main" w:initials="AC" w:author="Anthea MacIntosh-LaRocque - Union Council Chair" w:date="2024-12-17T18:26:16" w:id="1769429512">
    <w:p xmlns:w14="http://schemas.microsoft.com/office/word/2010/wordml" xmlns:w="http://schemas.openxmlformats.org/wordprocessingml/2006/main" w:rsidR="064A5CBA" w:rsidRDefault="2A99DAC9" w14:paraId="7B63B308" w14:textId="438685DF">
      <w:pPr>
        <w:pStyle w:val="CommentText"/>
      </w:pPr>
      <w:r>
        <w:rPr>
          <w:rStyle w:val="CommentReference"/>
        </w:rPr>
        <w:annotationRef/>
      </w:r>
      <w:r w:rsidRPr="3E944E81" w:rsidR="70786A6B">
        <w:t>i think this is what said but needs to be checked with Nico</w:t>
      </w:r>
    </w:p>
  </w:comment>
  <w:comment xmlns:w="http://schemas.openxmlformats.org/wordprocessingml/2006/main" w:initials="AC" w:author="Anthea MacIntosh-LaRocque - Union Council Chair" w:date="2024-12-17T18:28:11" w:id="1867573301">
    <w:p xmlns:w14="http://schemas.microsoft.com/office/word/2010/wordml" xmlns:w="http://schemas.openxmlformats.org/wordprocessingml/2006/main" w:rsidR="1A53B065" w:rsidRDefault="008CF78A" w14:paraId="2F68C5E3" w14:textId="0A206922">
      <w:pPr>
        <w:pStyle w:val="CommentText"/>
      </w:pPr>
      <w:r>
        <w:rPr>
          <w:rStyle w:val="CommentReference"/>
        </w:rPr>
        <w:annotationRef/>
      </w:r>
      <w:r w:rsidRPr="6CE492E4" w:rsidR="289128D6">
        <w:t xml:space="preserve">this isnt true </w:t>
      </w:r>
    </w:p>
  </w:comment>
  <w:comment xmlns:w="http://schemas.openxmlformats.org/wordprocessingml/2006/main" w:initials="AC" w:author="Anthea MacIntosh-LaRocque - Union Council Chair" w:date="2024-12-17T18:28:40" w:id="1334168009">
    <w:p xmlns:w14="http://schemas.microsoft.com/office/word/2010/wordml" xmlns:w="http://schemas.openxmlformats.org/wordprocessingml/2006/main" w:rsidR="34547256" w:rsidRDefault="4A3237C7" w14:paraId="53FAC916" w14:textId="4086777E">
      <w:pPr>
        <w:pStyle w:val="CommentText"/>
      </w:pPr>
      <w:r>
        <w:rPr>
          <w:rStyle w:val="CommentReference"/>
        </w:rPr>
        <w:annotationRef/>
      </w:r>
      <w:r w:rsidRPr="7DE46171" w:rsidR="54BD88F5">
        <w:t>i think they are proposing to have negotiations annually, not necessarily 30% annually</w:t>
      </w:r>
    </w:p>
  </w:comment>
  <w:comment xmlns:w="http://schemas.openxmlformats.org/wordprocessingml/2006/main" w:initials="AC" w:author="Anthea MacIntosh-LaRocque - Union Council Chair" w:date="2024-12-17T18:48:32" w:id="1269625896">
    <w:p xmlns:w14="http://schemas.microsoft.com/office/word/2010/wordml" xmlns:w="http://schemas.openxmlformats.org/wordprocessingml/2006/main" w:rsidR="4A06C35E" w:rsidRDefault="52CD2517" w14:paraId="660AB2A9" w14:textId="3D99164B">
      <w:pPr>
        <w:pStyle w:val="CommentText"/>
      </w:pPr>
      <w:r>
        <w:rPr>
          <w:rStyle w:val="CommentReference"/>
        </w:rPr>
        <w:annotationRef/>
      </w:r>
      <w:r w:rsidRPr="6F9CF6E1" w:rsidR="362D2C80">
        <w:t>what date?</w:t>
      </w:r>
    </w:p>
  </w:comment>
  <w:comment xmlns:w="http://schemas.openxmlformats.org/wordprocessingml/2006/main" w:initials="N(" w:author="Nico Henry - Deputy President (Welfare)" w:date="2024-12-18T22:18:44" w:id="1213582019">
    <w:p xmlns:w14="http://schemas.microsoft.com/office/word/2010/wordml" xmlns:w="http://schemas.openxmlformats.org/wordprocessingml/2006/main" w:rsidR="26115179" w:rsidRDefault="11D7E09E" w14:paraId="249EE5E5" w14:textId="2C799EEA">
      <w:pPr>
        <w:pStyle w:val="CommentText"/>
      </w:pPr>
      <w:r>
        <w:rPr>
          <w:rStyle w:val="CommentReference"/>
        </w:rPr>
        <w:annotationRef/>
      </w:r>
      <w:r w:rsidRPr="6997F6D5" w:rsidR="1886EC85">
        <w:t>yes, both wardens and subwardens.</w:t>
      </w:r>
    </w:p>
  </w:comment>
  <w:comment xmlns:w="http://schemas.openxmlformats.org/wordprocessingml/2006/main" w:initials="N(" w:author="Nico Henry - Deputy President (Welfare)" w:date="2024-12-18T22:26:04" w:id="1022463795">
    <w:p xmlns:w14="http://schemas.microsoft.com/office/word/2010/wordml" xmlns:w="http://schemas.openxmlformats.org/wordprocessingml/2006/main" w:rsidR="7C28FDBB" w:rsidRDefault="1B1C6C53" w14:paraId="388B18F1" w14:textId="3BBBECD2">
      <w:pPr>
        <w:pStyle w:val="CommentText"/>
      </w:pPr>
      <w:r>
        <w:rPr>
          <w:rStyle w:val="CommentReference"/>
        </w:rPr>
        <w:annotationRef/>
      </w:r>
      <w:r w:rsidRPr="4EE8431C" w:rsidR="1EE4A3FF">
        <w:t>yes</w:t>
      </w:r>
    </w:p>
  </w:comment>
  <w:comment xmlns:w="http://schemas.openxmlformats.org/wordprocessingml/2006/main" w:initials="N(" w:author="Nico Henry - Deputy President (Welfare)" w:date="2024-12-18T22:27:02" w:id="714696521">
    <w:p xmlns:w14="http://schemas.microsoft.com/office/word/2010/wordml" xmlns:w="http://schemas.openxmlformats.org/wordprocessingml/2006/main" w:rsidR="3AF3740B" w:rsidRDefault="317B0D83" w14:paraId="754DC6E4" w14:textId="69638053">
      <w:pPr>
        <w:pStyle w:val="CommentText"/>
      </w:pPr>
      <w:r>
        <w:rPr>
          <w:rStyle w:val="CommentReference"/>
        </w:rPr>
        <w:annotationRef/>
      </w:r>
      <w:r w:rsidRPr="3AB2FF82" w:rsidR="70B845E6">
        <w:t>yes correct. We get given the costs of all halls added up.</w:t>
      </w:r>
    </w:p>
    <w:p xmlns:w14="http://schemas.microsoft.com/office/word/2010/wordml" xmlns:w="http://schemas.openxmlformats.org/wordprocessingml/2006/main" w:rsidR="076EA810" w:rsidRDefault="4A565781" w14:paraId="23A7AC6E" w14:textId="000A46E8">
      <w:pPr>
        <w:pStyle w:val="CommentText"/>
      </w:pPr>
    </w:p>
  </w:comment>
  <w:comment xmlns:w="http://schemas.openxmlformats.org/wordprocessingml/2006/main" w:initials="N(" w:author="Nico Henry - Deputy President (Welfare)" w:date="2024-12-18T22:27:47" w:id="1851174867">
    <w:p xmlns:w14="http://schemas.microsoft.com/office/word/2010/wordml" xmlns:w="http://schemas.openxmlformats.org/wordprocessingml/2006/main" w:rsidR="4DE1B7E9" w:rsidRDefault="389C6DFC" w14:paraId="0AE74CB0" w14:textId="0EC48C5A">
      <w:pPr>
        <w:pStyle w:val="CommentText"/>
      </w:pPr>
      <w:r>
        <w:rPr>
          <w:rStyle w:val="CommentReference"/>
        </w:rPr>
        <w:annotationRef/>
      </w:r>
      <w:r w:rsidRPr="47E41BC6" w:rsidR="5DC4DFD9">
        <w:t>yes, the 30% increase was proposed only for one year.</w:t>
      </w:r>
    </w:p>
  </w:comment>
  <w:comment xmlns:w="http://schemas.openxmlformats.org/wordprocessingml/2006/main" w:initials="N(" w:author="Nico Henry - Deputy President (Welfare)" w:date="2024-12-18T22:29:17" w:id="727363916">
    <w:p xmlns:w14="http://schemas.microsoft.com/office/word/2010/wordml" xmlns:w="http://schemas.openxmlformats.org/wordprocessingml/2006/main" w:rsidR="0C12F396" w:rsidRDefault="4048D670" w14:paraId="507DC1FD" w14:textId="16B266F3">
      <w:pPr>
        <w:pStyle w:val="CommentText"/>
      </w:pPr>
      <w:r>
        <w:rPr>
          <w:rStyle w:val="CommentReference"/>
        </w:rPr>
        <w:annotationRef/>
      </w:r>
      <w:r w:rsidRPr="19E848CF" w:rsidR="44C458DE">
        <w:t>It was on Thursday 12th of December</w:t>
      </w:r>
    </w:p>
  </w:comment>
</w:comments>
</file>

<file path=word/commentsExtended.xml><?xml version="1.0" encoding="utf-8"?>
<w15:commentsEx xmlns:mc="http://schemas.openxmlformats.org/markup-compatibility/2006" xmlns:w15="http://schemas.microsoft.com/office/word/2012/wordml" mc:Ignorable="w15">
  <w15:commentEx w15:done="1" w15:paraId="31398A90"/>
  <w15:commentEx w15:done="1" w15:paraId="61210FAB"/>
  <w15:commentEx w15:done="1" w15:paraId="3D68EF46" w15:paraIdParent="61210FAB"/>
  <w15:commentEx w15:done="0" w15:paraId="21B2CCB3"/>
  <w15:commentEx w15:done="1" w15:paraId="6321161E"/>
  <w15:commentEx w15:done="1" w15:paraId="76753255"/>
  <w15:commentEx w15:done="0" w15:paraId="4C0216C0"/>
  <w15:commentEx w15:done="0" w15:paraId="1C9236CE" w15:paraIdParent="4C0216C0"/>
  <w15:commentEx w15:done="1" w15:paraId="57867540"/>
  <w15:commentEx w15:done="0" w15:paraId="15342BED"/>
  <w15:commentEx w15:done="0" w15:paraId="7B63B308"/>
  <w15:commentEx w15:done="1" w15:paraId="2F68C5E3"/>
  <w15:commentEx w15:done="1" w15:paraId="53FAC916" w15:paraIdParent="2F68C5E3"/>
  <w15:commentEx w15:done="0" w15:paraId="660AB2A9"/>
  <w15:commentEx w15:done="0" w15:paraId="249EE5E5" w15:paraIdParent="4C0216C0"/>
  <w15:commentEx w15:done="1" w15:paraId="388B18F1" w15:paraIdParent="57867540"/>
  <w15:commentEx w15:done="0" w15:paraId="23A7AC6E" w15:paraIdParent="7B63B308"/>
  <w15:commentEx w15:done="1" w15:paraId="0AE74CB0" w15:paraIdParent="2F68C5E3"/>
  <w15:commentEx w15:done="0" w15:paraId="507DC1FD" w15:paraIdParent="660AB2A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511154" w16cex:dateUtc="2024-11-20T18:25:06.23Z"/>
  <w16cex:commentExtensible w16cex:durableId="3AD8D404" w16cex:dateUtc="2024-12-17T14:26:06.823Z"/>
  <w16cex:commentExtensible w16cex:durableId="125AE3B7" w16cex:dateUtc="2024-12-17T16:43:43.168Z"/>
  <w16cex:commentExtensible w16cex:durableId="7083CFF6" w16cex:dateUtc="2024-12-17T16:49:11.417Z"/>
  <w16cex:commentExtensible w16cex:durableId="5655F467" w16cex:dateUtc="2024-12-17T16:52:07.411Z">
    <w16cex:extLst>
      <w16:ext w16:uri="{CE6994B0-6A32-4C9F-8C6B-6E91EDA988CE}">
        <cr:reactions xmlns:cr="http://schemas.microsoft.com/office/comments/2020/reactions">
          <cr:reaction reactionType="1">
            <cr:reactionInfo dateUtc="2024-12-19T10:52:30.181Z">
              <cr:user userId="S::hac124@ic.ac.uk::097c4d5f-76fb-4600-bffb-113b9f6ad971" userProvider="AD" userName="Corsini, Hannah"/>
            </cr:reactionInfo>
          </cr:reaction>
        </cr:reactions>
      </w16:ext>
    </w16cex:extLst>
  </w16cex:commentExtensible>
  <w16cex:commentExtensible w16cex:durableId="11E58FD4" w16cex:dateUtc="2024-12-17T16:52:38.81Z"/>
  <w16cex:commentExtensible w16cex:durableId="0E40F5FF" w16cex:dateUtc="2024-12-17T18:16:35.76Z"/>
  <w16cex:commentExtensible w16cex:durableId="353A7866" w16cex:dateUtc="2024-12-17T18:17:53.871Z"/>
  <w16cex:commentExtensible w16cex:durableId="76365E98" w16cex:dateUtc="2024-12-17T18:19:48.732Z"/>
  <w16cex:commentExtensible w16cex:durableId="3106A186" w16cex:dateUtc="2024-12-17T18:22:31.373Z"/>
  <w16cex:commentExtensible w16cex:durableId="020DD30C" w16cex:dateUtc="2024-12-17T18:26:16.699Z"/>
  <w16cex:commentExtensible w16cex:durableId="31BC8C57" w16cex:dateUtc="2024-12-17T18:28:11.875Z"/>
  <w16cex:commentExtensible w16cex:durableId="1693C9C4" w16cex:dateUtc="2024-12-17T18:28:40.6Z"/>
  <w16cex:commentExtensible w16cex:durableId="792EA32A" w16cex:dateUtc="2024-12-17T18:48:32.077Z"/>
  <w16cex:commentExtensible w16cex:durableId="5D35B16E" w16cex:dateUtc="2024-12-18T22:18:44.664Z"/>
  <w16cex:commentExtensible w16cex:durableId="0E57F597" w16cex:dateUtc="2024-12-18T22:26:04.833Z"/>
  <w16cex:commentExtensible w16cex:durableId="51845DB0" w16cex:dateUtc="2024-12-18T22:27:02.002Z"/>
  <w16cex:commentExtensible w16cex:durableId="256C2F4C" w16cex:dateUtc="2024-12-18T22:27:47.449Z"/>
  <w16cex:commentExtensible w16cex:durableId="22243517" w16cex:dateUtc="2024-12-18T22:29:17.149Z"/>
</w16cex:commentsExtensible>
</file>

<file path=word/commentsIds.xml><?xml version="1.0" encoding="utf-8"?>
<w16cid:commentsIds xmlns:mc="http://schemas.openxmlformats.org/markup-compatibility/2006" xmlns:w16cid="http://schemas.microsoft.com/office/word/2016/wordml/cid" mc:Ignorable="w16cid">
  <w16cid:commentId w16cid:paraId="31398A90" w16cid:durableId="04511154"/>
  <w16cid:commentId w16cid:paraId="61210FAB" w16cid:durableId="3AD8D404"/>
  <w16cid:commentId w16cid:paraId="3D68EF46" w16cid:durableId="125AE3B7"/>
  <w16cid:commentId w16cid:paraId="21B2CCB3" w16cid:durableId="7083CFF6"/>
  <w16cid:commentId w16cid:paraId="6321161E" w16cid:durableId="5655F467"/>
  <w16cid:commentId w16cid:paraId="76753255" w16cid:durableId="11E58FD4"/>
  <w16cid:commentId w16cid:paraId="4C0216C0" w16cid:durableId="0E40F5FF"/>
  <w16cid:commentId w16cid:paraId="1C9236CE" w16cid:durableId="353A7866"/>
  <w16cid:commentId w16cid:paraId="57867540" w16cid:durableId="76365E98"/>
  <w16cid:commentId w16cid:paraId="15342BED" w16cid:durableId="3106A186"/>
  <w16cid:commentId w16cid:paraId="7B63B308" w16cid:durableId="020DD30C"/>
  <w16cid:commentId w16cid:paraId="2F68C5E3" w16cid:durableId="31BC8C57"/>
  <w16cid:commentId w16cid:paraId="53FAC916" w16cid:durableId="1693C9C4"/>
  <w16cid:commentId w16cid:paraId="660AB2A9" w16cid:durableId="792EA32A"/>
  <w16cid:commentId w16cid:paraId="249EE5E5" w16cid:durableId="5D35B16E"/>
  <w16cid:commentId w16cid:paraId="388B18F1" w16cid:durableId="0E57F597"/>
  <w16cid:commentId w16cid:paraId="23A7AC6E" w16cid:durableId="51845DB0"/>
  <w16cid:commentId w16cid:paraId="0AE74CB0" w16cid:durableId="256C2F4C"/>
  <w16cid:commentId w16cid:paraId="507DC1FD" w16cid:durableId="222435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1112" w:rsidP="00CB3F15" w:rsidRDefault="004A1112" w14:paraId="2007CF11" w14:textId="77777777">
      <w:pPr>
        <w:spacing w:after="0" w:line="240" w:lineRule="auto"/>
      </w:pPr>
      <w:r>
        <w:separator/>
      </w:r>
    </w:p>
  </w:endnote>
  <w:endnote w:type="continuationSeparator" w:id="0">
    <w:p w:rsidR="004A1112" w:rsidP="00CB3F15" w:rsidRDefault="004A1112" w14:paraId="10D581A0" w14:textId="77777777">
      <w:pPr>
        <w:spacing w:after="0" w:line="240" w:lineRule="auto"/>
      </w:pPr>
      <w:r>
        <w:continuationSeparator/>
      </w:r>
    </w:p>
  </w:endnote>
  <w:endnote w:type="continuationNotice" w:id="1">
    <w:p w:rsidR="004A1112" w:rsidRDefault="004A1112" w14:paraId="7EED342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6D13" w:rsidRDefault="00B06D13" w14:paraId="4026E9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5283A97" w:rsidTr="25283A97" w14:paraId="4E3087B2" w14:textId="77777777">
      <w:trPr>
        <w:trHeight w:val="300"/>
      </w:trPr>
      <w:tc>
        <w:tcPr>
          <w:tcW w:w="3005" w:type="dxa"/>
        </w:tcPr>
        <w:p w:rsidR="25283A97" w:rsidP="25283A97" w:rsidRDefault="25283A97" w14:paraId="10F55933" w14:textId="47BCDE33">
          <w:pPr>
            <w:pStyle w:val="Header"/>
            <w:ind w:left="-115"/>
          </w:pPr>
        </w:p>
      </w:tc>
      <w:tc>
        <w:tcPr>
          <w:tcW w:w="3005" w:type="dxa"/>
        </w:tcPr>
        <w:p w:rsidR="25283A97" w:rsidP="25283A97" w:rsidRDefault="25283A97" w14:paraId="171A2A84" w14:textId="16746220">
          <w:pPr>
            <w:pStyle w:val="Header"/>
            <w:jc w:val="center"/>
          </w:pPr>
        </w:p>
      </w:tc>
      <w:tc>
        <w:tcPr>
          <w:tcW w:w="3005" w:type="dxa"/>
        </w:tcPr>
        <w:p w:rsidR="25283A97" w:rsidP="25283A97" w:rsidRDefault="25283A97" w14:paraId="537D7AD8" w14:textId="312BA69A">
          <w:pPr>
            <w:pStyle w:val="Header"/>
            <w:ind w:right="-115"/>
            <w:jc w:val="right"/>
          </w:pPr>
        </w:p>
      </w:tc>
    </w:tr>
  </w:tbl>
  <w:p w:rsidR="25283A97" w:rsidP="25283A97" w:rsidRDefault="25283A97" w14:paraId="0A530A4B" w14:textId="1D2250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6D13" w:rsidRDefault="00B06D13" w14:paraId="3D97299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1112" w:rsidP="00CB3F15" w:rsidRDefault="004A1112" w14:paraId="0177F780" w14:textId="77777777">
      <w:pPr>
        <w:spacing w:after="0" w:line="240" w:lineRule="auto"/>
      </w:pPr>
      <w:r>
        <w:separator/>
      </w:r>
    </w:p>
  </w:footnote>
  <w:footnote w:type="continuationSeparator" w:id="0">
    <w:p w:rsidR="004A1112" w:rsidP="00CB3F15" w:rsidRDefault="004A1112" w14:paraId="7899F363" w14:textId="77777777">
      <w:pPr>
        <w:spacing w:after="0" w:line="240" w:lineRule="auto"/>
      </w:pPr>
      <w:r>
        <w:continuationSeparator/>
      </w:r>
    </w:p>
  </w:footnote>
  <w:footnote w:type="continuationNotice" w:id="1">
    <w:p w:rsidR="004A1112" w:rsidRDefault="004A1112" w14:paraId="3AC7FD2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6D13" w:rsidRDefault="004A1112" w14:paraId="087C315A" w14:textId="482560EB">
    <w:pPr>
      <w:pStyle w:val="Header"/>
    </w:pPr>
    <w:r>
      <w:rPr>
        <w:noProof/>
      </w:rPr>
      <w:pict w14:anchorId="5D03E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style="position:absolute;margin-left:0;margin-top:0;width:477.2pt;height:159.05pt;rotation:315;z-index:-251650048;mso-wrap-edited:f;mso-position-horizontal:center;mso-position-horizontal-relative:margin;mso-position-vertical:center;mso-position-vertical-relative:margin" o:allowincell="f" fillcolor="silver" stroked="f" type="#_x0000_t136">
          <v:textpath style="font-family:&quot;Arial&quot;;font-size:1pt;font-weight:bold"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03935" w:rsidR="00CB3F15" w:rsidP="74A99D09" w:rsidRDefault="004A1112" w14:paraId="292444CF" w14:textId="4CEB9767">
    <w:pPr>
      <w:pStyle w:val="NoSpacing"/>
      <w:jc w:val="center"/>
      <w:rPr>
        <w:rFonts w:ascii="Arial" w:hAnsi="Arial" w:cs="Arial"/>
        <w:color w:val="000000" w:themeColor="text1" w:themeTint="FF" w:themeShade="FF"/>
      </w:rPr>
    </w:pPr>
    <w:r w:rsidRPr="00803935" w:rsidR="00CB3F15">
      <w:rPr>
        <w:rFonts w:ascii="Times New Roman"/>
        <w:noProof/>
        <w:color w:val="000000" w:themeColor="text1"/>
        <w:sz w:val="20"/>
        <w:shd w:val="clear" w:color="auto" w:fill="E6E6E6"/>
      </w:rPr>
      <w:drawing>
        <wp:anchor distT="0" distB="0" distL="114300" distR="114300" simplePos="0" relativeHeight="251658240" behindDoc="0" locked="0" layoutInCell="1" allowOverlap="1" wp14:anchorId="503C8DB4" wp14:editId="41C6A792">
          <wp:simplePos x="0" y="0"/>
          <wp:positionH relativeFrom="margin">
            <wp:posOffset>-815975</wp:posOffset>
          </wp:positionH>
          <wp:positionV relativeFrom="paragraph">
            <wp:posOffset>-350960</wp:posOffset>
          </wp:positionV>
          <wp:extent cx="1224915" cy="602615"/>
          <wp:effectExtent l="0" t="0" r="0" b="0"/>
          <wp:wrapNone/>
          <wp:docPr id="1997684965" name="Picture 1997684965" descr="Our Brand | Imperial College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602615"/>
                  </a:xfrm>
                  <a:prstGeom prst="rect">
                    <a:avLst/>
                  </a:prstGeom>
                </pic:spPr>
              </pic:pic>
            </a:graphicData>
          </a:graphic>
          <wp14:sizeRelH relativeFrom="margin">
            <wp14:pctWidth>0</wp14:pctWidth>
          </wp14:sizeRelH>
          <wp14:sizeRelV relativeFrom="margin">
            <wp14:pctHeight>0</wp14:pctHeight>
          </wp14:sizeRelV>
        </wp:anchor>
      </w:drawing>
    </w:r>
    <w:r w:rsidRPr="74A99D09" w:rsidR="74A99D09">
      <w:rPr>
        <w:rFonts w:ascii="Arial" w:hAnsi="Arial" w:eastAsia="Arial" w:cs="Arial"/>
        <w:noProof w:val="0"/>
        <w:sz w:val="22"/>
        <w:szCs w:val="22"/>
        <w:lang w:val="en-GB"/>
      </w:rPr>
      <w:t>Imperial College Union (ICU) Union Council</w:t>
    </w:r>
  </w:p>
  <w:p w:rsidRPr="00803935" w:rsidR="00CB3F15" w:rsidP="74A99D09" w:rsidRDefault="004A1112" w14:paraId="0E23E4CC" w14:textId="3C09FD65">
    <w:pPr>
      <w:pStyle w:val="NoSpacing"/>
      <w:jc w:val="center"/>
      <w:rPr>
        <w:rFonts w:ascii="Arial" w:hAnsi="Arial" w:eastAsia="Arial" w:cs="Arial"/>
        <w:noProof w:val="0"/>
        <w:sz w:val="22"/>
        <w:szCs w:val="22"/>
        <w:lang w:val="en-GB"/>
      </w:rPr>
    </w:pPr>
    <w:r w:rsidRPr="74A99D09" w:rsidR="74A99D09">
      <w:rPr>
        <w:rFonts w:ascii="Arial" w:hAnsi="Arial" w:eastAsia="Arial" w:cs="Arial"/>
        <w:noProof w:val="0"/>
        <w:sz w:val="22"/>
        <w:szCs w:val="22"/>
        <w:lang w:val="en-GB"/>
      </w:rPr>
      <w:t>DRAFT Minutes of 10 Dec 2024 at 6pm</w:t>
    </w:r>
    <w:r w:rsidRPr="74A99D09" w:rsidR="74A99D09">
      <w:rPr>
        <w:rFonts w:ascii="Arial" w:hAnsi="Arial" w:eastAsia="Arial" w:cs="Arial"/>
        <w:noProof w:val="0"/>
        <w:sz w:val="22"/>
        <w:szCs w:val="22"/>
        <w:lang w:val="en-GB"/>
      </w:rPr>
      <w:t>, Blackett 741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6D13" w:rsidRDefault="004A1112" w14:paraId="79AA8B0B" w14:textId="62D2F043">
    <w:pPr>
      <w:pStyle w:val="Header"/>
    </w:pPr>
    <w:r>
      <w:rPr>
        <w:noProof/>
      </w:rPr>
      <w:pict w14:anchorId="51582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style="position:absolute;margin-left:0;margin-top:0;width:477.2pt;height:159.05pt;rotation:315;z-index:-251654144;mso-wrap-edited:f;mso-position-horizontal:center;mso-position-horizontal-relative:margin;mso-position-vertical:center;mso-position-vertical-relative:margin" o:spid="_x0000_s1025" o:allowincell="f" fillcolor="silver" stroked="f" type="#_x0000_t136">
          <v:textpath style="font-family:&quot;Arial&quot;;font-size:1pt;font-weight:bold"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4">
    <w:nsid w:val="5ed5e297"/>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31aacd61"/>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7fbadfe"/>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589fc8ff"/>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1695376d"/>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22ca9cda"/>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795bd954"/>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6194e56f"/>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45e1305d"/>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2ca905fc"/>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2cfa75a5"/>
    <w:multiLevelType xmlns:w="http://schemas.openxmlformats.org/wordprocessingml/2006/main" w:val="hybridMultilevel"/>
    <w:lvl xmlns:w="http://schemas.openxmlformats.org/wordprocessingml/2006/main" w:ilvl="0">
      <w:start w:val="1"/>
      <w:numFmt w:val="lowerRoman"/>
      <w:lvlText w:val="%1)"/>
      <w:lvlJc w:val="left"/>
      <w:pPr>
        <w:ind w:left="862" w:hanging="72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5f8405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8a2b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abc4b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08e11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fff3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39a34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94eaf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2481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2413e5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4">
    <w:nsid w:val="6ddf8a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7952a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c27dc9a"/>
    <w:multiLevelType xmlns:w="http://schemas.openxmlformats.org/wordprocessingml/2006/main" w:val="hybridMultilevel"/>
    <w:lvl xmlns:w="http://schemas.openxmlformats.org/wordprocessingml/2006/main" w:ilvl="0">
      <w:start w:val="1"/>
      <w:numFmt w:val="lowerRoman"/>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1">
    <w:nsid w:val="60d9c0a7"/>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090f465"/>
    <w:multiLevelType xmlns:w="http://schemas.openxmlformats.org/wordprocessingml/2006/main" w:val="hybridMultilevel"/>
    <w:lvl xmlns:w="http://schemas.openxmlformats.org/wordprocessingml/2006/main" w:ilvl="0">
      <w:start w:val="1"/>
      <w:numFmt w:val="lowerRoman"/>
      <w:lvlText w:val="%1)"/>
      <w:lvlJc w:val="left"/>
      <w:pPr>
        <w:ind w:left="862" w:hanging="72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54ff2507"/>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3be3cf92"/>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37d6e366"/>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1b8a2b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3c6a6e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3fde83f6"/>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5cc61e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213d957"/>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ccbe4dc"/>
    <w:multiLevelType xmlns:w="http://schemas.openxmlformats.org/wordprocessingml/2006/main" w:val="hybridMultilevel"/>
    <w:lvl xmlns:w="http://schemas.openxmlformats.org/wordprocessingml/2006/main" w:ilvl="0">
      <w:start w:val="1"/>
      <w:numFmt w:val="decimal"/>
      <w:lvlText w:val="%1."/>
      <w:lvlJc w:val="left"/>
      <w:pPr>
        <w:ind w:left="927" w:hanging="360"/>
      </w:pPr>
    </w:lvl>
    <w:lvl xmlns:w="http://schemas.openxmlformats.org/wordprocessingml/2006/main" w:ilvl="1">
      <w:start w:val="1"/>
      <w:numFmt w:val="lowerLetter"/>
      <w:lvlText w:val="%2."/>
      <w:lvlJc w:val="left"/>
      <w:pPr>
        <w:ind w:left="1647" w:hanging="360"/>
      </w:pPr>
    </w:lvl>
    <w:lvl xmlns:w="http://schemas.openxmlformats.org/wordprocessingml/2006/main" w:ilvl="2">
      <w:start w:val="1"/>
      <w:numFmt w:val="lowerRoman"/>
      <w:lvlText w:val="%3."/>
      <w:lvlJc w:val="right"/>
      <w:pPr>
        <w:ind w:left="2367" w:hanging="180"/>
      </w:pPr>
    </w:lvl>
    <w:lvl xmlns:w="http://schemas.openxmlformats.org/wordprocessingml/2006/main" w:ilvl="3">
      <w:start w:val="1"/>
      <w:numFmt w:val="decimal"/>
      <w:lvlText w:val="%4."/>
      <w:lvlJc w:val="left"/>
      <w:pPr>
        <w:ind w:left="3087" w:hanging="360"/>
      </w:pPr>
    </w:lvl>
    <w:lvl xmlns:w="http://schemas.openxmlformats.org/wordprocessingml/2006/main" w:ilvl="4">
      <w:start w:val="1"/>
      <w:numFmt w:val="lowerLetter"/>
      <w:lvlText w:val="%5."/>
      <w:lvlJc w:val="left"/>
      <w:pPr>
        <w:ind w:left="3807" w:hanging="360"/>
      </w:pPr>
    </w:lvl>
    <w:lvl xmlns:w="http://schemas.openxmlformats.org/wordprocessingml/2006/main" w:ilvl="5">
      <w:start w:val="1"/>
      <w:numFmt w:val="lowerRoman"/>
      <w:lvlText w:val="%6."/>
      <w:lvlJc w:val="right"/>
      <w:pPr>
        <w:ind w:left="4527" w:hanging="180"/>
      </w:pPr>
    </w:lvl>
    <w:lvl xmlns:w="http://schemas.openxmlformats.org/wordprocessingml/2006/main" w:ilvl="6">
      <w:start w:val="1"/>
      <w:numFmt w:val="decimal"/>
      <w:lvlText w:val="%7."/>
      <w:lvlJc w:val="left"/>
      <w:pPr>
        <w:ind w:left="5247" w:hanging="360"/>
      </w:pPr>
    </w:lvl>
    <w:lvl xmlns:w="http://schemas.openxmlformats.org/wordprocessingml/2006/main" w:ilvl="7">
      <w:start w:val="1"/>
      <w:numFmt w:val="lowerLetter"/>
      <w:lvlText w:val="%8."/>
      <w:lvlJc w:val="left"/>
      <w:pPr>
        <w:ind w:left="5967" w:hanging="360"/>
      </w:pPr>
    </w:lvl>
    <w:lvl xmlns:w="http://schemas.openxmlformats.org/wordprocessingml/2006/main" w:ilvl="8">
      <w:start w:val="1"/>
      <w:numFmt w:val="lowerRoman"/>
      <w:lvlText w:val="%9."/>
      <w:lvlJc w:val="right"/>
      <w:pPr>
        <w:ind w:left="6687" w:hanging="180"/>
      </w:pPr>
    </w:lvl>
  </w:abstractNum>
  <w:abstractNum xmlns:w="http://schemas.openxmlformats.org/wordprocessingml/2006/main" w:abstractNumId="20">
    <w:nsid w:val="180e9d02"/>
    <w:multiLevelType xmlns:w="http://schemas.openxmlformats.org/wordprocessingml/2006/main" w:val="hybridMultilevel"/>
    <w:lvl xmlns:w="http://schemas.openxmlformats.org/wordprocessingml/2006/main" w:ilvl="0">
      <w:start w:val="1"/>
      <w:numFmt w:val="lowerRoman"/>
      <w:lvlText w:val="%1."/>
      <w:lvlJc w:val="righ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9">
    <w:nsid w:val="7a299a7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38ddd02a"/>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ac5c483"/>
    <w:multiLevelType xmlns:w="http://schemas.openxmlformats.org/wordprocessingml/2006/main" w:val="hybridMultilevel"/>
    <w:lvl xmlns:w="http://schemas.openxmlformats.org/wordprocessingml/2006/main" w:ilvl="0">
      <w:start w:val="1"/>
      <w:numFmt w:val="decimal"/>
      <w:lvlText w:val="%1."/>
      <w:lvlJc w:val="left"/>
      <w:pPr>
        <w:ind w:left="927" w:hanging="360"/>
      </w:pPr>
    </w:lvl>
    <w:lvl xmlns:w="http://schemas.openxmlformats.org/wordprocessingml/2006/main" w:ilvl="1">
      <w:start w:val="1"/>
      <w:numFmt w:val="lowerLetter"/>
      <w:lvlText w:val="%2."/>
      <w:lvlJc w:val="left"/>
      <w:pPr>
        <w:ind w:left="1647" w:hanging="360"/>
      </w:pPr>
    </w:lvl>
    <w:lvl xmlns:w="http://schemas.openxmlformats.org/wordprocessingml/2006/main" w:ilvl="2">
      <w:start w:val="1"/>
      <w:numFmt w:val="lowerRoman"/>
      <w:lvlText w:val="%3."/>
      <w:lvlJc w:val="right"/>
      <w:pPr>
        <w:ind w:left="2367" w:hanging="180"/>
      </w:pPr>
    </w:lvl>
    <w:lvl xmlns:w="http://schemas.openxmlformats.org/wordprocessingml/2006/main" w:ilvl="3">
      <w:start w:val="1"/>
      <w:numFmt w:val="decimal"/>
      <w:lvlText w:val="%4."/>
      <w:lvlJc w:val="left"/>
      <w:pPr>
        <w:ind w:left="3087" w:hanging="360"/>
      </w:pPr>
    </w:lvl>
    <w:lvl xmlns:w="http://schemas.openxmlformats.org/wordprocessingml/2006/main" w:ilvl="4">
      <w:start w:val="1"/>
      <w:numFmt w:val="lowerLetter"/>
      <w:lvlText w:val="%5."/>
      <w:lvlJc w:val="left"/>
      <w:pPr>
        <w:ind w:left="3807" w:hanging="360"/>
      </w:pPr>
    </w:lvl>
    <w:lvl xmlns:w="http://schemas.openxmlformats.org/wordprocessingml/2006/main" w:ilvl="5">
      <w:start w:val="1"/>
      <w:numFmt w:val="lowerRoman"/>
      <w:lvlText w:val="%6."/>
      <w:lvlJc w:val="right"/>
      <w:pPr>
        <w:ind w:left="4527" w:hanging="180"/>
      </w:pPr>
    </w:lvl>
    <w:lvl xmlns:w="http://schemas.openxmlformats.org/wordprocessingml/2006/main" w:ilvl="6">
      <w:start w:val="1"/>
      <w:numFmt w:val="decimal"/>
      <w:lvlText w:val="%7."/>
      <w:lvlJc w:val="left"/>
      <w:pPr>
        <w:ind w:left="5247" w:hanging="360"/>
      </w:pPr>
    </w:lvl>
    <w:lvl xmlns:w="http://schemas.openxmlformats.org/wordprocessingml/2006/main" w:ilvl="7">
      <w:start w:val="1"/>
      <w:numFmt w:val="lowerLetter"/>
      <w:lvlText w:val="%8."/>
      <w:lvlJc w:val="left"/>
      <w:pPr>
        <w:ind w:left="5967" w:hanging="360"/>
      </w:pPr>
    </w:lvl>
    <w:lvl xmlns:w="http://schemas.openxmlformats.org/wordprocessingml/2006/main" w:ilvl="8">
      <w:start w:val="1"/>
      <w:numFmt w:val="lowerRoman"/>
      <w:lvlText w:val="%9."/>
      <w:lvlJc w:val="right"/>
      <w:pPr>
        <w:ind w:left="6687" w:hanging="180"/>
      </w:pPr>
    </w:lvl>
  </w:abstractNum>
  <w:abstractNum xmlns:w="http://schemas.openxmlformats.org/wordprocessingml/2006/main" w:abstractNumId="16">
    <w:nsid w:val="18e8fab4"/>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a4ad5be"/>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6d0d17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8560d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ae496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06311c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
    <w:nsid w:val="6eda4d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57448A"/>
    <w:multiLevelType w:val="hybridMultilevel"/>
    <w:tmpl w:val="6B5C3398"/>
    <w:lvl w:ilvl="0" w:tplc="C36225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B806D6"/>
    <w:multiLevelType w:val="hybridMultilevel"/>
    <w:tmpl w:val="3B245904"/>
    <w:lvl w:ilvl="0" w:tplc="EE8AB8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243B9B"/>
    <w:multiLevelType w:val="hybridMultilevel"/>
    <w:tmpl w:val="49B0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571625"/>
    <w:multiLevelType w:val="hybridMultilevel"/>
    <w:tmpl w:val="D83065A4"/>
    <w:lvl w:ilvl="0" w:tplc="B96281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0618CB"/>
    <w:multiLevelType w:val="hybridMultilevel"/>
    <w:tmpl w:val="B9687272"/>
    <w:lvl w:ilvl="0" w:tplc="027A3FB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DB4EEE"/>
    <w:multiLevelType w:val="hybridMultilevel"/>
    <w:tmpl w:val="5DAACA10"/>
    <w:lvl w:ilvl="0">
      <w:start w:val="1"/>
      <w:numFmt w:val="lowerRoman"/>
      <w:lvlText w:val="%1."/>
      <w:lvlJc w:val="left"/>
      <w:pPr>
        <w:ind w:left="720" w:hanging="360"/>
      </w:pPr>
    </w:lvl>
    <w:lvl w:ilvl="1" w:tplc="B364B4C6">
      <w:start w:val="1"/>
      <w:numFmt w:val="lowerLetter"/>
      <w:lvlText w:val="%2."/>
      <w:lvlJc w:val="left"/>
      <w:pPr>
        <w:ind w:left="1440" w:hanging="360"/>
      </w:pPr>
    </w:lvl>
    <w:lvl w:ilvl="2" w:tplc="8B608E06">
      <w:start w:val="1"/>
      <w:numFmt w:val="lowerRoman"/>
      <w:lvlText w:val="%3."/>
      <w:lvlJc w:val="right"/>
      <w:pPr>
        <w:ind w:left="2160" w:hanging="180"/>
      </w:pPr>
    </w:lvl>
    <w:lvl w:ilvl="3" w:tplc="0A580F2C">
      <w:start w:val="1"/>
      <w:numFmt w:val="decimal"/>
      <w:lvlText w:val="%4."/>
      <w:lvlJc w:val="left"/>
      <w:pPr>
        <w:ind w:left="2880" w:hanging="360"/>
      </w:pPr>
    </w:lvl>
    <w:lvl w:ilvl="4" w:tplc="86CE1874">
      <w:start w:val="1"/>
      <w:numFmt w:val="lowerLetter"/>
      <w:lvlText w:val="%5."/>
      <w:lvlJc w:val="left"/>
      <w:pPr>
        <w:ind w:left="3600" w:hanging="360"/>
      </w:pPr>
    </w:lvl>
    <w:lvl w:ilvl="5" w:tplc="790C2D2C">
      <w:start w:val="1"/>
      <w:numFmt w:val="lowerRoman"/>
      <w:lvlText w:val="%6."/>
      <w:lvlJc w:val="right"/>
      <w:pPr>
        <w:ind w:left="4320" w:hanging="180"/>
      </w:pPr>
    </w:lvl>
    <w:lvl w:ilvl="6" w:tplc="6C9652BE">
      <w:start w:val="1"/>
      <w:numFmt w:val="decimal"/>
      <w:lvlText w:val="%7."/>
      <w:lvlJc w:val="left"/>
      <w:pPr>
        <w:ind w:left="5040" w:hanging="360"/>
      </w:pPr>
    </w:lvl>
    <w:lvl w:ilvl="7" w:tplc="C4BCD1B6">
      <w:start w:val="1"/>
      <w:numFmt w:val="lowerLetter"/>
      <w:lvlText w:val="%8."/>
      <w:lvlJc w:val="left"/>
      <w:pPr>
        <w:ind w:left="5760" w:hanging="360"/>
      </w:pPr>
    </w:lvl>
    <w:lvl w:ilvl="8" w:tplc="B3B2445E">
      <w:start w:val="1"/>
      <w:numFmt w:val="lowerRoman"/>
      <w:lvlText w:val="%9."/>
      <w:lvlJc w:val="right"/>
      <w:pPr>
        <w:ind w:left="6480" w:hanging="180"/>
      </w:pPr>
    </w:lvl>
  </w:abstractNum>
  <w:abstractNum w:abstractNumId="6" w15:restartNumberingAfterBreak="0">
    <w:nsid w:val="6189179C"/>
    <w:multiLevelType w:val="hybridMultilevel"/>
    <w:tmpl w:val="6FCEC994"/>
    <w:lvl w:ilvl="0" w:tplc="FFAAA4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BE4816"/>
    <w:multiLevelType w:val="hybridMultilevel"/>
    <w:tmpl w:val="C608B382"/>
    <w:lvl w:ilvl="0" w:tplc="5B3C71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7F0985"/>
    <w:multiLevelType w:val="hybridMultilevel"/>
    <w:tmpl w:val="7110EDE8"/>
    <w:lvl w:ilvl="0" w:tplc="EEE8BE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7E5A0F"/>
    <w:multiLevelType w:val="hybridMultilevel"/>
    <w:tmpl w:val="39A840AE"/>
    <w:lvl w:ilvl="0" w:tplc="28E662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16cid:durableId="1159809463">
    <w:abstractNumId w:val="5"/>
  </w:num>
  <w:num w:numId="2" w16cid:durableId="1432582339">
    <w:abstractNumId w:val="2"/>
  </w:num>
  <w:num w:numId="3" w16cid:durableId="1059550842">
    <w:abstractNumId w:val="4"/>
  </w:num>
  <w:num w:numId="4" w16cid:durableId="1630697572">
    <w:abstractNumId w:val="8"/>
  </w:num>
  <w:num w:numId="5" w16cid:durableId="815877565">
    <w:abstractNumId w:val="9"/>
  </w:num>
  <w:num w:numId="6" w16cid:durableId="1092975343">
    <w:abstractNumId w:val="1"/>
  </w:num>
  <w:num w:numId="7" w16cid:durableId="489567287">
    <w:abstractNumId w:val="0"/>
  </w:num>
  <w:num w:numId="8" w16cid:durableId="2136872471">
    <w:abstractNumId w:val="7"/>
  </w:num>
  <w:num w:numId="9" w16cid:durableId="1909998958">
    <w:abstractNumId w:val="3"/>
  </w:num>
  <w:num w:numId="10" w16cid:durableId="1438521828">
    <w:abstractNumId w:val="6"/>
  </w:num>
</w:numbering>
</file>

<file path=word/people.xml><?xml version="1.0" encoding="utf-8"?>
<w15:people xmlns:mc="http://schemas.openxmlformats.org/markup-compatibility/2006" xmlns:w15="http://schemas.microsoft.com/office/word/2012/wordml" mc:Ignorable="w15">
  <w15:person w15:author="Anthea MacIntosh-LaRocque - Union Council Chair">
    <w15:presenceInfo w15:providerId="AD" w15:userId="S::chair@ic.ac.uk::382d4434-f894-440f-ad97-85f860bb03ab"/>
  </w15:person>
  <w15:person w15:author="Anthea MacIntosh-LaRocque - Union Council Chair">
    <w15:presenceInfo w15:providerId="AD" w15:userId="S::chair@ic.ac.uk::382d4434-f894-440f-ad97-85f860bb03ab"/>
  </w15:person>
  <w15:person w15:author="Schofield, Helena">
    <w15:presenceInfo w15:providerId="AD" w15:userId="S::hschofie@ic.ac.uk::8d8acbd6-9a14-4c7d-8c0f-bc7ae98e202d"/>
  </w15:person>
  <w15:person w15:author="Butt, Zahra">
    <w15:presenceInfo w15:providerId="AD" w15:userId="S::zbutt1@ic.ac.uk::6db92df9-4cc2-47b4-86e8-5d937f691a4a"/>
  </w15:person>
  <w15:person w15:author="Nico Henry - Deputy President (Welfare)">
    <w15:presenceInfo w15:providerId="AD" w15:userId="S::dpwel@ic.ac.uk::42585e8b-47b2-4dac-b28c-d6e39b4443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F15"/>
    <w:rsid w:val="00003D50"/>
    <w:rsid w:val="00004DE3"/>
    <w:rsid w:val="00012071"/>
    <w:rsid w:val="00012523"/>
    <w:rsid w:val="0001406F"/>
    <w:rsid w:val="0001903D"/>
    <w:rsid w:val="00037B32"/>
    <w:rsid w:val="00043C72"/>
    <w:rsid w:val="0005583B"/>
    <w:rsid w:val="000604AF"/>
    <w:rsid w:val="000705B5"/>
    <w:rsid w:val="00077D91"/>
    <w:rsid w:val="00083397"/>
    <w:rsid w:val="00084929"/>
    <w:rsid w:val="000901E4"/>
    <w:rsid w:val="000953E2"/>
    <w:rsid w:val="000B0BF8"/>
    <w:rsid w:val="000B6ABC"/>
    <w:rsid w:val="000D0C4C"/>
    <w:rsid w:val="00102E50"/>
    <w:rsid w:val="00102FD5"/>
    <w:rsid w:val="001203CB"/>
    <w:rsid w:val="0013050F"/>
    <w:rsid w:val="00130ECD"/>
    <w:rsid w:val="001436D1"/>
    <w:rsid w:val="001439AC"/>
    <w:rsid w:val="00152053"/>
    <w:rsid w:val="00152F12"/>
    <w:rsid w:val="00154520"/>
    <w:rsid w:val="0016012A"/>
    <w:rsid w:val="001A6805"/>
    <w:rsid w:val="001A6893"/>
    <w:rsid w:val="001A7B18"/>
    <w:rsid w:val="001C2F67"/>
    <w:rsid w:val="001D53AA"/>
    <w:rsid w:val="001D7ED5"/>
    <w:rsid w:val="001E5AA1"/>
    <w:rsid w:val="001F7547"/>
    <w:rsid w:val="00200B5E"/>
    <w:rsid w:val="0020126F"/>
    <w:rsid w:val="00206D09"/>
    <w:rsid w:val="00207AD5"/>
    <w:rsid w:val="00233C5D"/>
    <w:rsid w:val="00236755"/>
    <w:rsid w:val="00247AE6"/>
    <w:rsid w:val="00251BB2"/>
    <w:rsid w:val="00255E7F"/>
    <w:rsid w:val="00265063"/>
    <w:rsid w:val="002870F5"/>
    <w:rsid w:val="002B2900"/>
    <w:rsid w:val="002B4DDD"/>
    <w:rsid w:val="002B6EC4"/>
    <w:rsid w:val="002D26BB"/>
    <w:rsid w:val="002E0786"/>
    <w:rsid w:val="002F073D"/>
    <w:rsid w:val="002F3328"/>
    <w:rsid w:val="002F4947"/>
    <w:rsid w:val="0030049E"/>
    <w:rsid w:val="00312EC4"/>
    <w:rsid w:val="00314E4B"/>
    <w:rsid w:val="003227CD"/>
    <w:rsid w:val="003268EC"/>
    <w:rsid w:val="00330E44"/>
    <w:rsid w:val="00333359"/>
    <w:rsid w:val="00344FF7"/>
    <w:rsid w:val="00345EF8"/>
    <w:rsid w:val="003735F0"/>
    <w:rsid w:val="003865BB"/>
    <w:rsid w:val="003A2AFD"/>
    <w:rsid w:val="003C0596"/>
    <w:rsid w:val="003C0F7D"/>
    <w:rsid w:val="003D07AF"/>
    <w:rsid w:val="00410034"/>
    <w:rsid w:val="00413104"/>
    <w:rsid w:val="00430B1A"/>
    <w:rsid w:val="00434117"/>
    <w:rsid w:val="00437DAA"/>
    <w:rsid w:val="004518D5"/>
    <w:rsid w:val="00460995"/>
    <w:rsid w:val="004639AD"/>
    <w:rsid w:val="00466277"/>
    <w:rsid w:val="0046786B"/>
    <w:rsid w:val="00481AAF"/>
    <w:rsid w:val="00482D45"/>
    <w:rsid w:val="0049374D"/>
    <w:rsid w:val="004A1112"/>
    <w:rsid w:val="004A63C9"/>
    <w:rsid w:val="004B0B4A"/>
    <w:rsid w:val="004B4B38"/>
    <w:rsid w:val="004C0092"/>
    <w:rsid w:val="004C5470"/>
    <w:rsid w:val="004E3C8C"/>
    <w:rsid w:val="00501504"/>
    <w:rsid w:val="00504B83"/>
    <w:rsid w:val="00517FAB"/>
    <w:rsid w:val="005203BA"/>
    <w:rsid w:val="005326FE"/>
    <w:rsid w:val="0053D024"/>
    <w:rsid w:val="00541DEE"/>
    <w:rsid w:val="00542D73"/>
    <w:rsid w:val="005527B1"/>
    <w:rsid w:val="00553F3E"/>
    <w:rsid w:val="0057478F"/>
    <w:rsid w:val="00585926"/>
    <w:rsid w:val="00596B4E"/>
    <w:rsid w:val="005B7497"/>
    <w:rsid w:val="005D00FE"/>
    <w:rsid w:val="005D593F"/>
    <w:rsid w:val="005F74F8"/>
    <w:rsid w:val="00603E5B"/>
    <w:rsid w:val="0060582C"/>
    <w:rsid w:val="00606394"/>
    <w:rsid w:val="00611894"/>
    <w:rsid w:val="006147F3"/>
    <w:rsid w:val="00630FD3"/>
    <w:rsid w:val="00631F0D"/>
    <w:rsid w:val="0063370B"/>
    <w:rsid w:val="0064451E"/>
    <w:rsid w:val="00647F9A"/>
    <w:rsid w:val="00652932"/>
    <w:rsid w:val="00661DEF"/>
    <w:rsid w:val="00665DB8"/>
    <w:rsid w:val="006953EF"/>
    <w:rsid w:val="0069554E"/>
    <w:rsid w:val="00696C85"/>
    <w:rsid w:val="0069719E"/>
    <w:rsid w:val="006A4D0D"/>
    <w:rsid w:val="006A4E0A"/>
    <w:rsid w:val="006A5343"/>
    <w:rsid w:val="006C15DE"/>
    <w:rsid w:val="006C78F0"/>
    <w:rsid w:val="006D1880"/>
    <w:rsid w:val="006F56F3"/>
    <w:rsid w:val="00715D12"/>
    <w:rsid w:val="0072033A"/>
    <w:rsid w:val="007243B6"/>
    <w:rsid w:val="00724AB2"/>
    <w:rsid w:val="00730580"/>
    <w:rsid w:val="0073252E"/>
    <w:rsid w:val="00745FCC"/>
    <w:rsid w:val="00754F2E"/>
    <w:rsid w:val="00756C2C"/>
    <w:rsid w:val="007573F8"/>
    <w:rsid w:val="00757703"/>
    <w:rsid w:val="00761026"/>
    <w:rsid w:val="00772636"/>
    <w:rsid w:val="00786066"/>
    <w:rsid w:val="00790FAF"/>
    <w:rsid w:val="007B19EA"/>
    <w:rsid w:val="007B5F55"/>
    <w:rsid w:val="00803935"/>
    <w:rsid w:val="00810E54"/>
    <w:rsid w:val="00817820"/>
    <w:rsid w:val="00820306"/>
    <w:rsid w:val="0083201A"/>
    <w:rsid w:val="0083202D"/>
    <w:rsid w:val="0083222C"/>
    <w:rsid w:val="0083715C"/>
    <w:rsid w:val="00843558"/>
    <w:rsid w:val="00845B75"/>
    <w:rsid w:val="00847F67"/>
    <w:rsid w:val="00850331"/>
    <w:rsid w:val="00851F3B"/>
    <w:rsid w:val="00853293"/>
    <w:rsid w:val="00854F65"/>
    <w:rsid w:val="008650EC"/>
    <w:rsid w:val="00885ED3"/>
    <w:rsid w:val="0089651A"/>
    <w:rsid w:val="008C0077"/>
    <w:rsid w:val="008D9B92"/>
    <w:rsid w:val="008F63F9"/>
    <w:rsid w:val="00900230"/>
    <w:rsid w:val="00900DEF"/>
    <w:rsid w:val="00911E27"/>
    <w:rsid w:val="009121C2"/>
    <w:rsid w:val="00912972"/>
    <w:rsid w:val="00916F04"/>
    <w:rsid w:val="0093429F"/>
    <w:rsid w:val="00934D48"/>
    <w:rsid w:val="009769B9"/>
    <w:rsid w:val="009810BE"/>
    <w:rsid w:val="009B5734"/>
    <w:rsid w:val="009C1EEB"/>
    <w:rsid w:val="009C3E81"/>
    <w:rsid w:val="009E0380"/>
    <w:rsid w:val="009E05DC"/>
    <w:rsid w:val="009E289F"/>
    <w:rsid w:val="009E55E5"/>
    <w:rsid w:val="009F5E51"/>
    <w:rsid w:val="009F73D9"/>
    <w:rsid w:val="00A04CBF"/>
    <w:rsid w:val="00A1311F"/>
    <w:rsid w:val="00A23E42"/>
    <w:rsid w:val="00A40C78"/>
    <w:rsid w:val="00A414DB"/>
    <w:rsid w:val="00A54723"/>
    <w:rsid w:val="00A60144"/>
    <w:rsid w:val="00A60454"/>
    <w:rsid w:val="00A71FF3"/>
    <w:rsid w:val="00A75C61"/>
    <w:rsid w:val="00A94028"/>
    <w:rsid w:val="00A948CB"/>
    <w:rsid w:val="00A96F05"/>
    <w:rsid w:val="00A9756B"/>
    <w:rsid w:val="00AA1F5F"/>
    <w:rsid w:val="00AA7537"/>
    <w:rsid w:val="00AA79B7"/>
    <w:rsid w:val="00AB6119"/>
    <w:rsid w:val="00AB6DC4"/>
    <w:rsid w:val="00AB7C81"/>
    <w:rsid w:val="00AB7F77"/>
    <w:rsid w:val="00AC7FED"/>
    <w:rsid w:val="00AE0940"/>
    <w:rsid w:val="00AE2EEC"/>
    <w:rsid w:val="00AE63BD"/>
    <w:rsid w:val="00B06D13"/>
    <w:rsid w:val="00B11231"/>
    <w:rsid w:val="00B137FC"/>
    <w:rsid w:val="00B1525A"/>
    <w:rsid w:val="00B16D09"/>
    <w:rsid w:val="00B241D0"/>
    <w:rsid w:val="00B30413"/>
    <w:rsid w:val="00B406A3"/>
    <w:rsid w:val="00B432B2"/>
    <w:rsid w:val="00B469BA"/>
    <w:rsid w:val="00B50DAE"/>
    <w:rsid w:val="00B6552A"/>
    <w:rsid w:val="00B66820"/>
    <w:rsid w:val="00B81767"/>
    <w:rsid w:val="00B821DC"/>
    <w:rsid w:val="00BA202A"/>
    <w:rsid w:val="00BA26E0"/>
    <w:rsid w:val="00BA5DE3"/>
    <w:rsid w:val="00BB0293"/>
    <w:rsid w:val="00BB7251"/>
    <w:rsid w:val="00BC0B2F"/>
    <w:rsid w:val="00BC2E31"/>
    <w:rsid w:val="00BE0DBD"/>
    <w:rsid w:val="00BE1C76"/>
    <w:rsid w:val="00BE6606"/>
    <w:rsid w:val="00BE74C6"/>
    <w:rsid w:val="00BF3F5B"/>
    <w:rsid w:val="00BF6EF4"/>
    <w:rsid w:val="00BF7C02"/>
    <w:rsid w:val="00C17C9E"/>
    <w:rsid w:val="00C262D5"/>
    <w:rsid w:val="00C5029C"/>
    <w:rsid w:val="00C51905"/>
    <w:rsid w:val="00C51CD3"/>
    <w:rsid w:val="00C5422E"/>
    <w:rsid w:val="00C618B2"/>
    <w:rsid w:val="00C62FC6"/>
    <w:rsid w:val="00C838ED"/>
    <w:rsid w:val="00C871DA"/>
    <w:rsid w:val="00C904C4"/>
    <w:rsid w:val="00C94125"/>
    <w:rsid w:val="00CA4D89"/>
    <w:rsid w:val="00CA7D60"/>
    <w:rsid w:val="00CB16F4"/>
    <w:rsid w:val="00CB3F15"/>
    <w:rsid w:val="00CC43BE"/>
    <w:rsid w:val="00CC43C8"/>
    <w:rsid w:val="00CD1A4B"/>
    <w:rsid w:val="00CE5971"/>
    <w:rsid w:val="00CF29AA"/>
    <w:rsid w:val="00CF47CE"/>
    <w:rsid w:val="00CF6D79"/>
    <w:rsid w:val="00D02439"/>
    <w:rsid w:val="00D066EB"/>
    <w:rsid w:val="00D1F3AE"/>
    <w:rsid w:val="00D23DAA"/>
    <w:rsid w:val="00D24828"/>
    <w:rsid w:val="00D25D48"/>
    <w:rsid w:val="00D3287B"/>
    <w:rsid w:val="00D32E82"/>
    <w:rsid w:val="00D422D2"/>
    <w:rsid w:val="00D451B2"/>
    <w:rsid w:val="00D9707C"/>
    <w:rsid w:val="00DA088D"/>
    <w:rsid w:val="00DC70CE"/>
    <w:rsid w:val="00DC7B4D"/>
    <w:rsid w:val="00DD077F"/>
    <w:rsid w:val="00DD4907"/>
    <w:rsid w:val="00DD581D"/>
    <w:rsid w:val="00DE4EE2"/>
    <w:rsid w:val="00DE5112"/>
    <w:rsid w:val="00E0243D"/>
    <w:rsid w:val="00E06F8B"/>
    <w:rsid w:val="00E27138"/>
    <w:rsid w:val="00E31EDD"/>
    <w:rsid w:val="00E402CB"/>
    <w:rsid w:val="00E4558C"/>
    <w:rsid w:val="00E54312"/>
    <w:rsid w:val="00E63EC6"/>
    <w:rsid w:val="00E64DAF"/>
    <w:rsid w:val="00E654BD"/>
    <w:rsid w:val="00E91FE8"/>
    <w:rsid w:val="00E97213"/>
    <w:rsid w:val="00EC3ECB"/>
    <w:rsid w:val="00EC47E2"/>
    <w:rsid w:val="00EE5BFE"/>
    <w:rsid w:val="00EE6B86"/>
    <w:rsid w:val="00EE759F"/>
    <w:rsid w:val="00EF2CA7"/>
    <w:rsid w:val="00F26982"/>
    <w:rsid w:val="00F30F66"/>
    <w:rsid w:val="00F37C55"/>
    <w:rsid w:val="00F46BC4"/>
    <w:rsid w:val="00F56C04"/>
    <w:rsid w:val="00F642C1"/>
    <w:rsid w:val="00F70FC0"/>
    <w:rsid w:val="00F832A6"/>
    <w:rsid w:val="00F84421"/>
    <w:rsid w:val="00F97851"/>
    <w:rsid w:val="00FB5846"/>
    <w:rsid w:val="00FB71BB"/>
    <w:rsid w:val="00FC02A9"/>
    <w:rsid w:val="00FC0AE5"/>
    <w:rsid w:val="00FC3F55"/>
    <w:rsid w:val="00FD607B"/>
    <w:rsid w:val="00FD6BDE"/>
    <w:rsid w:val="00FE19FC"/>
    <w:rsid w:val="00FE3F0E"/>
    <w:rsid w:val="00FE492E"/>
    <w:rsid w:val="00FF0AE2"/>
    <w:rsid w:val="00FF2223"/>
    <w:rsid w:val="00FF5934"/>
    <w:rsid w:val="012B46BC"/>
    <w:rsid w:val="013CD877"/>
    <w:rsid w:val="0148D072"/>
    <w:rsid w:val="014EA218"/>
    <w:rsid w:val="016C288D"/>
    <w:rsid w:val="0170E56A"/>
    <w:rsid w:val="017CDE7D"/>
    <w:rsid w:val="01CC0D85"/>
    <w:rsid w:val="01CDC25D"/>
    <w:rsid w:val="01D06BFB"/>
    <w:rsid w:val="01DDC133"/>
    <w:rsid w:val="01EBB4A2"/>
    <w:rsid w:val="01F44067"/>
    <w:rsid w:val="021C7822"/>
    <w:rsid w:val="0249F914"/>
    <w:rsid w:val="02647B46"/>
    <w:rsid w:val="027DD346"/>
    <w:rsid w:val="028E032C"/>
    <w:rsid w:val="02A9303E"/>
    <w:rsid w:val="02B96B71"/>
    <w:rsid w:val="02CBC6A4"/>
    <w:rsid w:val="02CC4600"/>
    <w:rsid w:val="02CCF8DF"/>
    <w:rsid w:val="02CF6E98"/>
    <w:rsid w:val="030A464F"/>
    <w:rsid w:val="0325A693"/>
    <w:rsid w:val="033D56B0"/>
    <w:rsid w:val="03551D57"/>
    <w:rsid w:val="03806DE0"/>
    <w:rsid w:val="03874008"/>
    <w:rsid w:val="038C0674"/>
    <w:rsid w:val="039AA66E"/>
    <w:rsid w:val="03B59A3A"/>
    <w:rsid w:val="03D3647B"/>
    <w:rsid w:val="03DA3588"/>
    <w:rsid w:val="04014523"/>
    <w:rsid w:val="041DDCB1"/>
    <w:rsid w:val="04503B2A"/>
    <w:rsid w:val="04550497"/>
    <w:rsid w:val="045C81B5"/>
    <w:rsid w:val="045E4F85"/>
    <w:rsid w:val="0465F92A"/>
    <w:rsid w:val="046ABF6E"/>
    <w:rsid w:val="047CEFBC"/>
    <w:rsid w:val="04AE50EB"/>
    <w:rsid w:val="04AF83EA"/>
    <w:rsid w:val="04B300AB"/>
    <w:rsid w:val="04BA2180"/>
    <w:rsid w:val="04D5EA84"/>
    <w:rsid w:val="04EA10C0"/>
    <w:rsid w:val="050592DD"/>
    <w:rsid w:val="0523B429"/>
    <w:rsid w:val="05271F02"/>
    <w:rsid w:val="0530B25C"/>
    <w:rsid w:val="0531EDD5"/>
    <w:rsid w:val="054EF778"/>
    <w:rsid w:val="0555E45C"/>
    <w:rsid w:val="05BA5F14"/>
    <w:rsid w:val="05E5BBB7"/>
    <w:rsid w:val="05F2961D"/>
    <w:rsid w:val="060AE29E"/>
    <w:rsid w:val="06297781"/>
    <w:rsid w:val="064088E3"/>
    <w:rsid w:val="065A1A41"/>
    <w:rsid w:val="067D8635"/>
    <w:rsid w:val="0687A756"/>
    <w:rsid w:val="06915C26"/>
    <w:rsid w:val="06A685E1"/>
    <w:rsid w:val="06A80443"/>
    <w:rsid w:val="06B5B16F"/>
    <w:rsid w:val="06E39F2B"/>
    <w:rsid w:val="06E7C179"/>
    <w:rsid w:val="06FADFB0"/>
    <w:rsid w:val="0718FE11"/>
    <w:rsid w:val="07283627"/>
    <w:rsid w:val="072F8AB7"/>
    <w:rsid w:val="073D0C28"/>
    <w:rsid w:val="073D0C28"/>
    <w:rsid w:val="07472535"/>
    <w:rsid w:val="0761D1EA"/>
    <w:rsid w:val="0764D61F"/>
    <w:rsid w:val="07733FDD"/>
    <w:rsid w:val="0782FF0A"/>
    <w:rsid w:val="07840914"/>
    <w:rsid w:val="07857E52"/>
    <w:rsid w:val="07A6EF37"/>
    <w:rsid w:val="07B74D4A"/>
    <w:rsid w:val="07CB62F3"/>
    <w:rsid w:val="07E36FC3"/>
    <w:rsid w:val="07EB7714"/>
    <w:rsid w:val="08609BE8"/>
    <w:rsid w:val="086467FA"/>
    <w:rsid w:val="0864EA54"/>
    <w:rsid w:val="0888F762"/>
    <w:rsid w:val="08904A5D"/>
    <w:rsid w:val="0899022C"/>
    <w:rsid w:val="08AE8D32"/>
    <w:rsid w:val="08AE8D32"/>
    <w:rsid w:val="08B5A9B5"/>
    <w:rsid w:val="08D32A35"/>
    <w:rsid w:val="08DED8D8"/>
    <w:rsid w:val="08E257C5"/>
    <w:rsid w:val="08E257C5"/>
    <w:rsid w:val="08EB3DCD"/>
    <w:rsid w:val="0908D07D"/>
    <w:rsid w:val="090953BD"/>
    <w:rsid w:val="090E1FC7"/>
    <w:rsid w:val="094544C3"/>
    <w:rsid w:val="0947329B"/>
    <w:rsid w:val="094A99FF"/>
    <w:rsid w:val="095E20E9"/>
    <w:rsid w:val="095F5B33"/>
    <w:rsid w:val="096920C1"/>
    <w:rsid w:val="098C32FB"/>
    <w:rsid w:val="09C6415E"/>
    <w:rsid w:val="0A013DE8"/>
    <w:rsid w:val="0A0EDB6B"/>
    <w:rsid w:val="0A18A835"/>
    <w:rsid w:val="0A255F94"/>
    <w:rsid w:val="0A318C5B"/>
    <w:rsid w:val="0A516CCC"/>
    <w:rsid w:val="0A554ADC"/>
    <w:rsid w:val="0A579B24"/>
    <w:rsid w:val="0A602D28"/>
    <w:rsid w:val="0A615B06"/>
    <w:rsid w:val="0A70CE15"/>
    <w:rsid w:val="0A7EADD4"/>
    <w:rsid w:val="0AAC0F3F"/>
    <w:rsid w:val="0AB79083"/>
    <w:rsid w:val="0AB93F4C"/>
    <w:rsid w:val="0AD7F406"/>
    <w:rsid w:val="0B0F28D4"/>
    <w:rsid w:val="0B0F28D4"/>
    <w:rsid w:val="0B22DF70"/>
    <w:rsid w:val="0B47A113"/>
    <w:rsid w:val="0B47A113"/>
    <w:rsid w:val="0B4A6707"/>
    <w:rsid w:val="0B4E5419"/>
    <w:rsid w:val="0B544657"/>
    <w:rsid w:val="0B625510"/>
    <w:rsid w:val="0B6694B3"/>
    <w:rsid w:val="0B9C72D5"/>
    <w:rsid w:val="0B9CD1D9"/>
    <w:rsid w:val="0BAE3EC3"/>
    <w:rsid w:val="0BB27649"/>
    <w:rsid w:val="0BC91618"/>
    <w:rsid w:val="0BDB6BC5"/>
    <w:rsid w:val="0BE01876"/>
    <w:rsid w:val="0BE31EC9"/>
    <w:rsid w:val="0BE73C34"/>
    <w:rsid w:val="0C40D1AE"/>
    <w:rsid w:val="0C5A3408"/>
    <w:rsid w:val="0C5D2178"/>
    <w:rsid w:val="0C5FA263"/>
    <w:rsid w:val="0C625885"/>
    <w:rsid w:val="0C62EDE0"/>
    <w:rsid w:val="0C71CA54"/>
    <w:rsid w:val="0C9AFEBE"/>
    <w:rsid w:val="0CD2F126"/>
    <w:rsid w:val="0CE367F4"/>
    <w:rsid w:val="0CE6CA05"/>
    <w:rsid w:val="0CF78D44"/>
    <w:rsid w:val="0CFFFF56"/>
    <w:rsid w:val="0D0B64DC"/>
    <w:rsid w:val="0D14B19E"/>
    <w:rsid w:val="0D3DF896"/>
    <w:rsid w:val="0D41EAA4"/>
    <w:rsid w:val="0D60501D"/>
    <w:rsid w:val="0D62E23F"/>
    <w:rsid w:val="0D9800DA"/>
    <w:rsid w:val="0D9B282C"/>
    <w:rsid w:val="0DAB00AA"/>
    <w:rsid w:val="0DAC4206"/>
    <w:rsid w:val="0DB144C0"/>
    <w:rsid w:val="0DB948A8"/>
    <w:rsid w:val="0DBE1DBE"/>
    <w:rsid w:val="0DC3BE0E"/>
    <w:rsid w:val="0DDECDF8"/>
    <w:rsid w:val="0DFE9E49"/>
    <w:rsid w:val="0E07C1A0"/>
    <w:rsid w:val="0E1601F7"/>
    <w:rsid w:val="0E1B36E8"/>
    <w:rsid w:val="0E24A657"/>
    <w:rsid w:val="0E2B34AA"/>
    <w:rsid w:val="0E32B290"/>
    <w:rsid w:val="0E3436A7"/>
    <w:rsid w:val="0E3FE4B6"/>
    <w:rsid w:val="0E588009"/>
    <w:rsid w:val="0E588009"/>
    <w:rsid w:val="0E5F015A"/>
    <w:rsid w:val="0E71D765"/>
    <w:rsid w:val="0E9088E8"/>
    <w:rsid w:val="0E9C8AD7"/>
    <w:rsid w:val="0EA9FA99"/>
    <w:rsid w:val="0ECF468F"/>
    <w:rsid w:val="0ED3BC05"/>
    <w:rsid w:val="0ED4AE66"/>
    <w:rsid w:val="0EEF8DC6"/>
    <w:rsid w:val="0F023673"/>
    <w:rsid w:val="0F178A7D"/>
    <w:rsid w:val="0F19AB6C"/>
    <w:rsid w:val="0F2D491F"/>
    <w:rsid w:val="0F3193BC"/>
    <w:rsid w:val="0F381D49"/>
    <w:rsid w:val="0F5B70B2"/>
    <w:rsid w:val="0F76588F"/>
    <w:rsid w:val="0F8D2276"/>
    <w:rsid w:val="0F95BE40"/>
    <w:rsid w:val="0FB6419A"/>
    <w:rsid w:val="100F51C3"/>
    <w:rsid w:val="101B81E0"/>
    <w:rsid w:val="101D565A"/>
    <w:rsid w:val="10230FAF"/>
    <w:rsid w:val="102D102C"/>
    <w:rsid w:val="10310063"/>
    <w:rsid w:val="1042657B"/>
    <w:rsid w:val="10638487"/>
    <w:rsid w:val="106A24E2"/>
    <w:rsid w:val="107A5DF0"/>
    <w:rsid w:val="108A593D"/>
    <w:rsid w:val="1095AB52"/>
    <w:rsid w:val="10B5E515"/>
    <w:rsid w:val="10C474FB"/>
    <w:rsid w:val="10C5B84E"/>
    <w:rsid w:val="10E79009"/>
    <w:rsid w:val="10F236E8"/>
    <w:rsid w:val="1101E67D"/>
    <w:rsid w:val="11066B12"/>
    <w:rsid w:val="110F33FD"/>
    <w:rsid w:val="111CA898"/>
    <w:rsid w:val="114204CA"/>
    <w:rsid w:val="1156FDBB"/>
    <w:rsid w:val="117B62DA"/>
    <w:rsid w:val="1191636D"/>
    <w:rsid w:val="11AFF852"/>
    <w:rsid w:val="11B4BAEF"/>
    <w:rsid w:val="11B4FF7C"/>
    <w:rsid w:val="11DAB046"/>
    <w:rsid w:val="11E93921"/>
    <w:rsid w:val="11ED5FA4"/>
    <w:rsid w:val="11F746B5"/>
    <w:rsid w:val="11F82D1F"/>
    <w:rsid w:val="11FA8DFA"/>
    <w:rsid w:val="1201E914"/>
    <w:rsid w:val="12225FF8"/>
    <w:rsid w:val="123BBAAA"/>
    <w:rsid w:val="124772D2"/>
    <w:rsid w:val="1250A379"/>
    <w:rsid w:val="125591EA"/>
    <w:rsid w:val="12693FCE"/>
    <w:rsid w:val="12A3529D"/>
    <w:rsid w:val="12BA5C6C"/>
    <w:rsid w:val="12C85BB4"/>
    <w:rsid w:val="12CB3DE1"/>
    <w:rsid w:val="12D4B0D5"/>
    <w:rsid w:val="12DB7422"/>
    <w:rsid w:val="12E811C7"/>
    <w:rsid w:val="13275C43"/>
    <w:rsid w:val="133FFA9E"/>
    <w:rsid w:val="1356A242"/>
    <w:rsid w:val="135D334B"/>
    <w:rsid w:val="137C5A1D"/>
    <w:rsid w:val="139F26E7"/>
    <w:rsid w:val="13A681BC"/>
    <w:rsid w:val="13B0ADD0"/>
    <w:rsid w:val="13C7F9E1"/>
    <w:rsid w:val="13DEF2BD"/>
    <w:rsid w:val="13E20961"/>
    <w:rsid w:val="13E47087"/>
    <w:rsid w:val="13EC87E3"/>
    <w:rsid w:val="13F8CEB0"/>
    <w:rsid w:val="13FF14C0"/>
    <w:rsid w:val="1404B2CD"/>
    <w:rsid w:val="1424C3E2"/>
    <w:rsid w:val="142FF06B"/>
    <w:rsid w:val="1432DBDE"/>
    <w:rsid w:val="143C4353"/>
    <w:rsid w:val="143F191C"/>
    <w:rsid w:val="14494D5A"/>
    <w:rsid w:val="14502ED7"/>
    <w:rsid w:val="146150B4"/>
    <w:rsid w:val="146A5C8F"/>
    <w:rsid w:val="146BE1A6"/>
    <w:rsid w:val="14823F01"/>
    <w:rsid w:val="148E6F81"/>
    <w:rsid w:val="1494B49F"/>
    <w:rsid w:val="14AD017D"/>
    <w:rsid w:val="14AF459B"/>
    <w:rsid w:val="14F777FB"/>
    <w:rsid w:val="14FF6BF5"/>
    <w:rsid w:val="15148BE1"/>
    <w:rsid w:val="1515A34B"/>
    <w:rsid w:val="15272F0E"/>
    <w:rsid w:val="15289364"/>
    <w:rsid w:val="153554D3"/>
    <w:rsid w:val="155D4897"/>
    <w:rsid w:val="156745CF"/>
    <w:rsid w:val="15A27A8E"/>
    <w:rsid w:val="15A9C505"/>
    <w:rsid w:val="15AB50EE"/>
    <w:rsid w:val="15B3835C"/>
    <w:rsid w:val="15DE25F1"/>
    <w:rsid w:val="15F406DA"/>
    <w:rsid w:val="15F6E0AC"/>
    <w:rsid w:val="15F7830D"/>
    <w:rsid w:val="15F87B62"/>
    <w:rsid w:val="161D0EEB"/>
    <w:rsid w:val="161E9B36"/>
    <w:rsid w:val="1624CD1E"/>
    <w:rsid w:val="1630E1D9"/>
    <w:rsid w:val="16498AB5"/>
    <w:rsid w:val="1656217A"/>
    <w:rsid w:val="165F9F81"/>
    <w:rsid w:val="167DDE91"/>
    <w:rsid w:val="169D2AB0"/>
    <w:rsid w:val="16B05631"/>
    <w:rsid w:val="16DBB0C1"/>
    <w:rsid w:val="16DF0A87"/>
    <w:rsid w:val="16E2A2AD"/>
    <w:rsid w:val="1713DA04"/>
    <w:rsid w:val="1718BBA1"/>
    <w:rsid w:val="17211314"/>
    <w:rsid w:val="172B7B4D"/>
    <w:rsid w:val="1739270C"/>
    <w:rsid w:val="173F1A3C"/>
    <w:rsid w:val="174476D2"/>
    <w:rsid w:val="1761122F"/>
    <w:rsid w:val="176346FB"/>
    <w:rsid w:val="1764F9C8"/>
    <w:rsid w:val="1764F9C8"/>
    <w:rsid w:val="1766A42E"/>
    <w:rsid w:val="176B29D7"/>
    <w:rsid w:val="17844EB4"/>
    <w:rsid w:val="17872689"/>
    <w:rsid w:val="179A57FF"/>
    <w:rsid w:val="17A970FA"/>
    <w:rsid w:val="17B1DFAE"/>
    <w:rsid w:val="17DFA8BB"/>
    <w:rsid w:val="17E2813B"/>
    <w:rsid w:val="17F0E0EA"/>
    <w:rsid w:val="18178718"/>
    <w:rsid w:val="18225C43"/>
    <w:rsid w:val="183862DC"/>
    <w:rsid w:val="184E068C"/>
    <w:rsid w:val="18650960"/>
    <w:rsid w:val="187F5C75"/>
    <w:rsid w:val="188B83EA"/>
    <w:rsid w:val="188F5AB8"/>
    <w:rsid w:val="18BE82B5"/>
    <w:rsid w:val="18C6AC4C"/>
    <w:rsid w:val="18D50F07"/>
    <w:rsid w:val="18F2A24A"/>
    <w:rsid w:val="19488441"/>
    <w:rsid w:val="195ADF87"/>
    <w:rsid w:val="19631358"/>
    <w:rsid w:val="196E1C50"/>
    <w:rsid w:val="19816386"/>
    <w:rsid w:val="198672C3"/>
    <w:rsid w:val="199A6137"/>
    <w:rsid w:val="19B36E8D"/>
    <w:rsid w:val="19BEBA12"/>
    <w:rsid w:val="19BF8E40"/>
    <w:rsid w:val="19C48247"/>
    <w:rsid w:val="19D209D5"/>
    <w:rsid w:val="19DE23EB"/>
    <w:rsid w:val="19F8E360"/>
    <w:rsid w:val="19FEFFA1"/>
    <w:rsid w:val="1A038438"/>
    <w:rsid w:val="1A03D9A1"/>
    <w:rsid w:val="1A1E4F5C"/>
    <w:rsid w:val="1A41C9D1"/>
    <w:rsid w:val="1A4B62E9"/>
    <w:rsid w:val="1A503432"/>
    <w:rsid w:val="1A59B691"/>
    <w:rsid w:val="1A71682B"/>
    <w:rsid w:val="1A75B172"/>
    <w:rsid w:val="1AE28C61"/>
    <w:rsid w:val="1AF01758"/>
    <w:rsid w:val="1B172BBD"/>
    <w:rsid w:val="1B1FEE85"/>
    <w:rsid w:val="1B4B679F"/>
    <w:rsid w:val="1B67D840"/>
    <w:rsid w:val="1B768513"/>
    <w:rsid w:val="1B86532C"/>
    <w:rsid w:val="1B8B413E"/>
    <w:rsid w:val="1B8C40C1"/>
    <w:rsid w:val="1B906256"/>
    <w:rsid w:val="1B988525"/>
    <w:rsid w:val="1BBDC6E8"/>
    <w:rsid w:val="1BC9CB35"/>
    <w:rsid w:val="1BCB8925"/>
    <w:rsid w:val="1BD975F8"/>
    <w:rsid w:val="1BFABDE2"/>
    <w:rsid w:val="1C03D1D8"/>
    <w:rsid w:val="1C11304F"/>
    <w:rsid w:val="1C27E2B1"/>
    <w:rsid w:val="1C3C7B5F"/>
    <w:rsid w:val="1C47BAD4"/>
    <w:rsid w:val="1C79FBE6"/>
    <w:rsid w:val="1C938E6A"/>
    <w:rsid w:val="1CA63B19"/>
    <w:rsid w:val="1CC17CEF"/>
    <w:rsid w:val="1CD235C3"/>
    <w:rsid w:val="1CDA72E9"/>
    <w:rsid w:val="1CDB38AD"/>
    <w:rsid w:val="1CE11B68"/>
    <w:rsid w:val="1CE2E22B"/>
    <w:rsid w:val="1CF4809F"/>
    <w:rsid w:val="1CFACD0D"/>
    <w:rsid w:val="1CFB1E7A"/>
    <w:rsid w:val="1D06493B"/>
    <w:rsid w:val="1D1B1504"/>
    <w:rsid w:val="1D207557"/>
    <w:rsid w:val="1D230F10"/>
    <w:rsid w:val="1D2DC3B0"/>
    <w:rsid w:val="1D305E61"/>
    <w:rsid w:val="1D44CF34"/>
    <w:rsid w:val="1D46D5AF"/>
    <w:rsid w:val="1D56F7D7"/>
    <w:rsid w:val="1D63DB70"/>
    <w:rsid w:val="1D67CCD3"/>
    <w:rsid w:val="1D8A50C4"/>
    <w:rsid w:val="1DCBB7C6"/>
    <w:rsid w:val="1DE2CB7D"/>
    <w:rsid w:val="1DF7F53C"/>
    <w:rsid w:val="1E096318"/>
    <w:rsid w:val="1E0BCE1B"/>
    <w:rsid w:val="1E17337B"/>
    <w:rsid w:val="1E1D06B3"/>
    <w:rsid w:val="1E25865A"/>
    <w:rsid w:val="1E2B7BB9"/>
    <w:rsid w:val="1E36CB51"/>
    <w:rsid w:val="1E5F4418"/>
    <w:rsid w:val="1E67B515"/>
    <w:rsid w:val="1E6DC565"/>
    <w:rsid w:val="1E733147"/>
    <w:rsid w:val="1E79B2BB"/>
    <w:rsid w:val="1E94EF20"/>
    <w:rsid w:val="1E9CEA70"/>
    <w:rsid w:val="1EA71975"/>
    <w:rsid w:val="1EAEF9C5"/>
    <w:rsid w:val="1EB161CC"/>
    <w:rsid w:val="1ED38FDB"/>
    <w:rsid w:val="1ED509E8"/>
    <w:rsid w:val="1EEF5C60"/>
    <w:rsid w:val="1EF0F90D"/>
    <w:rsid w:val="1F042F84"/>
    <w:rsid w:val="1F1F31FD"/>
    <w:rsid w:val="1F226A8F"/>
    <w:rsid w:val="1F2DCCED"/>
    <w:rsid w:val="1F511FF0"/>
    <w:rsid w:val="1F5D0873"/>
    <w:rsid w:val="1F6E7162"/>
    <w:rsid w:val="1F985979"/>
    <w:rsid w:val="1FD37927"/>
    <w:rsid w:val="1FD57593"/>
    <w:rsid w:val="1FE1A29C"/>
    <w:rsid w:val="20098D47"/>
    <w:rsid w:val="200B3B7C"/>
    <w:rsid w:val="2020C691"/>
    <w:rsid w:val="20256B30"/>
    <w:rsid w:val="203AFD08"/>
    <w:rsid w:val="204C0632"/>
    <w:rsid w:val="204C103B"/>
    <w:rsid w:val="20558079"/>
    <w:rsid w:val="207E2D09"/>
    <w:rsid w:val="2095DD0C"/>
    <w:rsid w:val="209C459A"/>
    <w:rsid w:val="20B42538"/>
    <w:rsid w:val="20C40A48"/>
    <w:rsid w:val="20CAB25A"/>
    <w:rsid w:val="20F65DCE"/>
    <w:rsid w:val="20F70EC5"/>
    <w:rsid w:val="213305FF"/>
    <w:rsid w:val="21372345"/>
    <w:rsid w:val="21442777"/>
    <w:rsid w:val="214F5DC5"/>
    <w:rsid w:val="214FEE7C"/>
    <w:rsid w:val="2158F7ED"/>
    <w:rsid w:val="215B622F"/>
    <w:rsid w:val="217C9CEC"/>
    <w:rsid w:val="217D6C8D"/>
    <w:rsid w:val="2181EF74"/>
    <w:rsid w:val="2184BB33"/>
    <w:rsid w:val="218ADE1B"/>
    <w:rsid w:val="21992593"/>
    <w:rsid w:val="21CC4AB4"/>
    <w:rsid w:val="21D6E05C"/>
    <w:rsid w:val="21DA93E9"/>
    <w:rsid w:val="21EC4F7F"/>
    <w:rsid w:val="2202002D"/>
    <w:rsid w:val="22079C24"/>
    <w:rsid w:val="220821F7"/>
    <w:rsid w:val="22189664"/>
    <w:rsid w:val="2241C7A2"/>
    <w:rsid w:val="2249BC8F"/>
    <w:rsid w:val="2255D44D"/>
    <w:rsid w:val="226FD30D"/>
    <w:rsid w:val="22746788"/>
    <w:rsid w:val="23107283"/>
    <w:rsid w:val="231CAC8C"/>
    <w:rsid w:val="232E7CDD"/>
    <w:rsid w:val="2336E719"/>
    <w:rsid w:val="234E9EC2"/>
    <w:rsid w:val="2352804F"/>
    <w:rsid w:val="235BA99C"/>
    <w:rsid w:val="2378A427"/>
    <w:rsid w:val="237F8E61"/>
    <w:rsid w:val="23837E38"/>
    <w:rsid w:val="23846867"/>
    <w:rsid w:val="2391938A"/>
    <w:rsid w:val="23945445"/>
    <w:rsid w:val="23A301A3"/>
    <w:rsid w:val="23A756F3"/>
    <w:rsid w:val="23B5CD83"/>
    <w:rsid w:val="23CA2D1F"/>
    <w:rsid w:val="23D31F9A"/>
    <w:rsid w:val="23D54968"/>
    <w:rsid w:val="23D87BA6"/>
    <w:rsid w:val="23F83FA7"/>
    <w:rsid w:val="23F8FFE8"/>
    <w:rsid w:val="23F98B03"/>
    <w:rsid w:val="2405AD96"/>
    <w:rsid w:val="2407A880"/>
    <w:rsid w:val="240D8B79"/>
    <w:rsid w:val="24138231"/>
    <w:rsid w:val="241D892C"/>
    <w:rsid w:val="241E9B79"/>
    <w:rsid w:val="24271831"/>
    <w:rsid w:val="242C9607"/>
    <w:rsid w:val="246399DD"/>
    <w:rsid w:val="2473479B"/>
    <w:rsid w:val="24A0F8A9"/>
    <w:rsid w:val="24C2873F"/>
    <w:rsid w:val="24CC90B5"/>
    <w:rsid w:val="24CF156E"/>
    <w:rsid w:val="24CF971C"/>
    <w:rsid w:val="24D75FF2"/>
    <w:rsid w:val="2505BFA1"/>
    <w:rsid w:val="250E6E2B"/>
    <w:rsid w:val="251EE89E"/>
    <w:rsid w:val="25283A97"/>
    <w:rsid w:val="2548CDBD"/>
    <w:rsid w:val="2555128C"/>
    <w:rsid w:val="2580A1AD"/>
    <w:rsid w:val="25937806"/>
    <w:rsid w:val="25A87049"/>
    <w:rsid w:val="25A89B6D"/>
    <w:rsid w:val="25B62867"/>
    <w:rsid w:val="25CCDDBF"/>
    <w:rsid w:val="25DCA6E7"/>
    <w:rsid w:val="25EC958C"/>
    <w:rsid w:val="25ECAEE0"/>
    <w:rsid w:val="25F68F90"/>
    <w:rsid w:val="260C30CA"/>
    <w:rsid w:val="262467F5"/>
    <w:rsid w:val="26467EE5"/>
    <w:rsid w:val="265BA3A0"/>
    <w:rsid w:val="2661ABEF"/>
    <w:rsid w:val="2673206C"/>
    <w:rsid w:val="2684460A"/>
    <w:rsid w:val="2691DE9B"/>
    <w:rsid w:val="269CB0A1"/>
    <w:rsid w:val="269F6D32"/>
    <w:rsid w:val="26AA3E8C"/>
    <w:rsid w:val="26B67522"/>
    <w:rsid w:val="26DC5581"/>
    <w:rsid w:val="26E356E6"/>
    <w:rsid w:val="26FB63A9"/>
    <w:rsid w:val="2704C454"/>
    <w:rsid w:val="2729936F"/>
    <w:rsid w:val="274CC02C"/>
    <w:rsid w:val="27512984"/>
    <w:rsid w:val="275A752A"/>
    <w:rsid w:val="277A20BA"/>
    <w:rsid w:val="277BB006"/>
    <w:rsid w:val="27830FE9"/>
    <w:rsid w:val="2790163D"/>
    <w:rsid w:val="27A074C2"/>
    <w:rsid w:val="27AA770B"/>
    <w:rsid w:val="27B4EE0A"/>
    <w:rsid w:val="27BBB90F"/>
    <w:rsid w:val="27D4A40C"/>
    <w:rsid w:val="27D7C0C5"/>
    <w:rsid w:val="27DFFFC6"/>
    <w:rsid w:val="27E104A8"/>
    <w:rsid w:val="27E4C269"/>
    <w:rsid w:val="27EC2457"/>
    <w:rsid w:val="28460EED"/>
    <w:rsid w:val="285F94C3"/>
    <w:rsid w:val="286C9613"/>
    <w:rsid w:val="286CC129"/>
    <w:rsid w:val="2870F975"/>
    <w:rsid w:val="28764981"/>
    <w:rsid w:val="288ABB0B"/>
    <w:rsid w:val="28B01C97"/>
    <w:rsid w:val="28BF43D1"/>
    <w:rsid w:val="28C536D1"/>
    <w:rsid w:val="28E42214"/>
    <w:rsid w:val="28F00E2A"/>
    <w:rsid w:val="2924EF47"/>
    <w:rsid w:val="2925699D"/>
    <w:rsid w:val="292AB047"/>
    <w:rsid w:val="293684C9"/>
    <w:rsid w:val="29372FC3"/>
    <w:rsid w:val="2938A1DA"/>
    <w:rsid w:val="29B25C7A"/>
    <w:rsid w:val="29E004A9"/>
    <w:rsid w:val="29E1D9B4"/>
    <w:rsid w:val="29F5786C"/>
    <w:rsid w:val="2A2B359B"/>
    <w:rsid w:val="2A2C9BA3"/>
    <w:rsid w:val="2A7393DE"/>
    <w:rsid w:val="2A8CFB48"/>
    <w:rsid w:val="2A95C15D"/>
    <w:rsid w:val="2A97B9F4"/>
    <w:rsid w:val="2A9817A6"/>
    <w:rsid w:val="2AAA32AE"/>
    <w:rsid w:val="2AB4D69D"/>
    <w:rsid w:val="2AD0B3B5"/>
    <w:rsid w:val="2B04FF7B"/>
    <w:rsid w:val="2B2D3E0E"/>
    <w:rsid w:val="2B662E9F"/>
    <w:rsid w:val="2B71E1BB"/>
    <w:rsid w:val="2B7B5715"/>
    <w:rsid w:val="2B9A1104"/>
    <w:rsid w:val="2B9C18B5"/>
    <w:rsid w:val="2B9C18B5"/>
    <w:rsid w:val="2BA20A52"/>
    <w:rsid w:val="2BA3CE4C"/>
    <w:rsid w:val="2BB54495"/>
    <w:rsid w:val="2BC3ADFC"/>
    <w:rsid w:val="2BCC214C"/>
    <w:rsid w:val="2BCFA4B2"/>
    <w:rsid w:val="2BD14DFA"/>
    <w:rsid w:val="2BF0E126"/>
    <w:rsid w:val="2BF48257"/>
    <w:rsid w:val="2C2A7CD6"/>
    <w:rsid w:val="2C2CC873"/>
    <w:rsid w:val="2C45F0C5"/>
    <w:rsid w:val="2C51C726"/>
    <w:rsid w:val="2C5CDB10"/>
    <w:rsid w:val="2C812135"/>
    <w:rsid w:val="2C8510B3"/>
    <w:rsid w:val="2C9B5ED1"/>
    <w:rsid w:val="2CA75437"/>
    <w:rsid w:val="2CC0412C"/>
    <w:rsid w:val="2CD2F670"/>
    <w:rsid w:val="2CF21A12"/>
    <w:rsid w:val="2D06CCF4"/>
    <w:rsid w:val="2D1CE008"/>
    <w:rsid w:val="2D6D9664"/>
    <w:rsid w:val="2D7553D4"/>
    <w:rsid w:val="2D80DFDB"/>
    <w:rsid w:val="2D984988"/>
    <w:rsid w:val="2D98E9A7"/>
    <w:rsid w:val="2DA08C6C"/>
    <w:rsid w:val="2DB20B12"/>
    <w:rsid w:val="2DD582C6"/>
    <w:rsid w:val="2DD582C6"/>
    <w:rsid w:val="2DDE3208"/>
    <w:rsid w:val="2DDF83C3"/>
    <w:rsid w:val="2DE3775B"/>
    <w:rsid w:val="2DF4E460"/>
    <w:rsid w:val="2DF52536"/>
    <w:rsid w:val="2E221E6D"/>
    <w:rsid w:val="2E6DAD6C"/>
    <w:rsid w:val="2E7D8204"/>
    <w:rsid w:val="2E7E0D52"/>
    <w:rsid w:val="2E9A5932"/>
    <w:rsid w:val="2EA0D4F7"/>
    <w:rsid w:val="2EA380C7"/>
    <w:rsid w:val="2EBC090D"/>
    <w:rsid w:val="2EC1A858"/>
    <w:rsid w:val="2EF8CC7E"/>
    <w:rsid w:val="2EFAB384"/>
    <w:rsid w:val="2F33EDAB"/>
    <w:rsid w:val="2F5F980F"/>
    <w:rsid w:val="2F707600"/>
    <w:rsid w:val="2F7543A6"/>
    <w:rsid w:val="2F81C996"/>
    <w:rsid w:val="2FAB5D87"/>
    <w:rsid w:val="2FBF0CA0"/>
    <w:rsid w:val="2FBF0CA0"/>
    <w:rsid w:val="2FC0B1E4"/>
    <w:rsid w:val="2FC260DA"/>
    <w:rsid w:val="2FC38F23"/>
    <w:rsid w:val="2FCA499A"/>
    <w:rsid w:val="2FE3FFE1"/>
    <w:rsid w:val="301BD3FE"/>
    <w:rsid w:val="30249178"/>
    <w:rsid w:val="302BBBA3"/>
    <w:rsid w:val="30402A1F"/>
    <w:rsid w:val="305A7509"/>
    <w:rsid w:val="3063EF09"/>
    <w:rsid w:val="3067A3CC"/>
    <w:rsid w:val="3067B823"/>
    <w:rsid w:val="3075A506"/>
    <w:rsid w:val="30792C50"/>
    <w:rsid w:val="30828635"/>
    <w:rsid w:val="3088EAF3"/>
    <w:rsid w:val="3090A1CD"/>
    <w:rsid w:val="3092C143"/>
    <w:rsid w:val="309DD443"/>
    <w:rsid w:val="30B466E7"/>
    <w:rsid w:val="30BA7CE7"/>
    <w:rsid w:val="30DF9F99"/>
    <w:rsid w:val="30FDD2CA"/>
    <w:rsid w:val="311B438D"/>
    <w:rsid w:val="314222DA"/>
    <w:rsid w:val="314B9B71"/>
    <w:rsid w:val="314D74EF"/>
    <w:rsid w:val="316EF304"/>
    <w:rsid w:val="31726BF9"/>
    <w:rsid w:val="317C30B7"/>
    <w:rsid w:val="317E9E3B"/>
    <w:rsid w:val="317E9E3B"/>
    <w:rsid w:val="31AC0AC8"/>
    <w:rsid w:val="31AE3B1E"/>
    <w:rsid w:val="31BC2538"/>
    <w:rsid w:val="31CD2B1B"/>
    <w:rsid w:val="31D2022C"/>
    <w:rsid w:val="31D6D36F"/>
    <w:rsid w:val="31EC597D"/>
    <w:rsid w:val="31FAD471"/>
    <w:rsid w:val="322012A0"/>
    <w:rsid w:val="3244057A"/>
    <w:rsid w:val="3248771C"/>
    <w:rsid w:val="325AF3F5"/>
    <w:rsid w:val="327356FB"/>
    <w:rsid w:val="32A484C6"/>
    <w:rsid w:val="32A78BF9"/>
    <w:rsid w:val="32A906CC"/>
    <w:rsid w:val="32B38243"/>
    <w:rsid w:val="32BCB03B"/>
    <w:rsid w:val="32C1ECA2"/>
    <w:rsid w:val="32CA1306"/>
    <w:rsid w:val="32CE0E0E"/>
    <w:rsid w:val="32CF7874"/>
    <w:rsid w:val="32D2E7CE"/>
    <w:rsid w:val="32DDDBEB"/>
    <w:rsid w:val="330F8BFF"/>
    <w:rsid w:val="3314B98A"/>
    <w:rsid w:val="3314BA0F"/>
    <w:rsid w:val="3319F1D3"/>
    <w:rsid w:val="332ACE71"/>
    <w:rsid w:val="3331CE7F"/>
    <w:rsid w:val="335D03AB"/>
    <w:rsid w:val="3364CCC5"/>
    <w:rsid w:val="3378E84B"/>
    <w:rsid w:val="3380C25F"/>
    <w:rsid w:val="338C718D"/>
    <w:rsid w:val="338E6C98"/>
    <w:rsid w:val="33A816EC"/>
    <w:rsid w:val="33AE53D1"/>
    <w:rsid w:val="33AE53D1"/>
    <w:rsid w:val="33B7DD49"/>
    <w:rsid w:val="33BF8FA9"/>
    <w:rsid w:val="33C46678"/>
    <w:rsid w:val="33CB6ED3"/>
    <w:rsid w:val="33D3E14A"/>
    <w:rsid w:val="33E68FFF"/>
    <w:rsid w:val="34330A4C"/>
    <w:rsid w:val="343E3085"/>
    <w:rsid w:val="3450F409"/>
    <w:rsid w:val="3451403A"/>
    <w:rsid w:val="347CD642"/>
    <w:rsid w:val="347FDDFB"/>
    <w:rsid w:val="349057E7"/>
    <w:rsid w:val="34979357"/>
    <w:rsid w:val="34AE7FFB"/>
    <w:rsid w:val="34AF8300"/>
    <w:rsid w:val="34E0F5B8"/>
    <w:rsid w:val="34FD773D"/>
    <w:rsid w:val="35088211"/>
    <w:rsid w:val="350CC900"/>
    <w:rsid w:val="3511C1D9"/>
    <w:rsid w:val="35130308"/>
    <w:rsid w:val="35140A02"/>
    <w:rsid w:val="3515268D"/>
    <w:rsid w:val="3516327E"/>
    <w:rsid w:val="351EED57"/>
    <w:rsid w:val="35260391"/>
    <w:rsid w:val="357115EC"/>
    <w:rsid w:val="35891634"/>
    <w:rsid w:val="3599F1A5"/>
    <w:rsid w:val="35D0D4C4"/>
    <w:rsid w:val="35D721BD"/>
    <w:rsid w:val="35E894DF"/>
    <w:rsid w:val="3605F7D5"/>
    <w:rsid w:val="360FBB9A"/>
    <w:rsid w:val="36182D12"/>
    <w:rsid w:val="36249B62"/>
    <w:rsid w:val="362AA889"/>
    <w:rsid w:val="363C45C7"/>
    <w:rsid w:val="3646F6E2"/>
    <w:rsid w:val="365435DE"/>
    <w:rsid w:val="3654F921"/>
    <w:rsid w:val="365D147F"/>
    <w:rsid w:val="365DF41F"/>
    <w:rsid w:val="36746604"/>
    <w:rsid w:val="3677BBC4"/>
    <w:rsid w:val="3680FD9A"/>
    <w:rsid w:val="36852F71"/>
    <w:rsid w:val="36867748"/>
    <w:rsid w:val="369108AA"/>
    <w:rsid w:val="3697AC60"/>
    <w:rsid w:val="369C12DA"/>
    <w:rsid w:val="36BD0857"/>
    <w:rsid w:val="36BF8CFA"/>
    <w:rsid w:val="36C3F34C"/>
    <w:rsid w:val="36C48740"/>
    <w:rsid w:val="36D3FC5B"/>
    <w:rsid w:val="36D50FE6"/>
    <w:rsid w:val="36D627D4"/>
    <w:rsid w:val="36D66FC2"/>
    <w:rsid w:val="36E14C27"/>
    <w:rsid w:val="36F4EA25"/>
    <w:rsid w:val="36FCAD70"/>
    <w:rsid w:val="370A96BE"/>
    <w:rsid w:val="3711A14F"/>
    <w:rsid w:val="37217061"/>
    <w:rsid w:val="37360CE3"/>
    <w:rsid w:val="37369A90"/>
    <w:rsid w:val="374B2BC6"/>
    <w:rsid w:val="376799CA"/>
    <w:rsid w:val="379CAD61"/>
    <w:rsid w:val="37A05761"/>
    <w:rsid w:val="37F154E4"/>
    <w:rsid w:val="37F7F3A8"/>
    <w:rsid w:val="3809AAE0"/>
    <w:rsid w:val="382002C9"/>
    <w:rsid w:val="382A1016"/>
    <w:rsid w:val="3833CB2A"/>
    <w:rsid w:val="385D1698"/>
    <w:rsid w:val="386C9605"/>
    <w:rsid w:val="387F188D"/>
    <w:rsid w:val="387FE972"/>
    <w:rsid w:val="38BB63B9"/>
    <w:rsid w:val="38E2A3CF"/>
    <w:rsid w:val="38E784BB"/>
    <w:rsid w:val="38EE6E7F"/>
    <w:rsid w:val="3916BCCC"/>
    <w:rsid w:val="392E22C9"/>
    <w:rsid w:val="393BC4C0"/>
    <w:rsid w:val="393CA4EC"/>
    <w:rsid w:val="393E9721"/>
    <w:rsid w:val="394C7C04"/>
    <w:rsid w:val="3954307D"/>
    <w:rsid w:val="39591FBD"/>
    <w:rsid w:val="395F8156"/>
    <w:rsid w:val="3978735C"/>
    <w:rsid w:val="3984B772"/>
    <w:rsid w:val="399399B9"/>
    <w:rsid w:val="39AB9CE0"/>
    <w:rsid w:val="39C3F5AA"/>
    <w:rsid w:val="39CD4851"/>
    <w:rsid w:val="39D3C9FC"/>
    <w:rsid w:val="3A02D6AA"/>
    <w:rsid w:val="3A05652F"/>
    <w:rsid w:val="3A1265D5"/>
    <w:rsid w:val="3A1856AB"/>
    <w:rsid w:val="3A3EA5FA"/>
    <w:rsid w:val="3A472D31"/>
    <w:rsid w:val="3A604E95"/>
    <w:rsid w:val="3A6F6A93"/>
    <w:rsid w:val="3AB8A26C"/>
    <w:rsid w:val="3AC0C350"/>
    <w:rsid w:val="3AD05146"/>
    <w:rsid w:val="3AD29DAE"/>
    <w:rsid w:val="3B1BF7A4"/>
    <w:rsid w:val="3B213C35"/>
    <w:rsid w:val="3B40C20E"/>
    <w:rsid w:val="3B50A90B"/>
    <w:rsid w:val="3B521BB5"/>
    <w:rsid w:val="3B5D5D0C"/>
    <w:rsid w:val="3B5F5733"/>
    <w:rsid w:val="3B65745D"/>
    <w:rsid w:val="3B68693F"/>
    <w:rsid w:val="3B6E2947"/>
    <w:rsid w:val="3B7712A4"/>
    <w:rsid w:val="3B80DEAD"/>
    <w:rsid w:val="3B8741B8"/>
    <w:rsid w:val="3B9477FF"/>
    <w:rsid w:val="3B963046"/>
    <w:rsid w:val="3BCF26D4"/>
    <w:rsid w:val="3BDF0B84"/>
    <w:rsid w:val="3BE37022"/>
    <w:rsid w:val="3C18E378"/>
    <w:rsid w:val="3C1FAC3B"/>
    <w:rsid w:val="3C2B4A3B"/>
    <w:rsid w:val="3C3464C0"/>
    <w:rsid w:val="3C3C1828"/>
    <w:rsid w:val="3C63373E"/>
    <w:rsid w:val="3C6E6E0F"/>
    <w:rsid w:val="3C923D53"/>
    <w:rsid w:val="3C9D2D83"/>
    <w:rsid w:val="3CA7EFB7"/>
    <w:rsid w:val="3CA9E80B"/>
    <w:rsid w:val="3CBEE0A2"/>
    <w:rsid w:val="3CD7AF57"/>
    <w:rsid w:val="3CD86F86"/>
    <w:rsid w:val="3CE59598"/>
    <w:rsid w:val="3CF6D469"/>
    <w:rsid w:val="3D0558B0"/>
    <w:rsid w:val="3D15DF60"/>
    <w:rsid w:val="3D27D5E8"/>
    <w:rsid w:val="3D2E1A2B"/>
    <w:rsid w:val="3D3505B4"/>
    <w:rsid w:val="3D3EFC7F"/>
    <w:rsid w:val="3D4C351E"/>
    <w:rsid w:val="3D565914"/>
    <w:rsid w:val="3D64C947"/>
    <w:rsid w:val="3D72D8A2"/>
    <w:rsid w:val="3D75BBF6"/>
    <w:rsid w:val="3D7C1320"/>
    <w:rsid w:val="3D7DE691"/>
    <w:rsid w:val="3D8BBC17"/>
    <w:rsid w:val="3D9D09E0"/>
    <w:rsid w:val="3DA346B4"/>
    <w:rsid w:val="3DA630B2"/>
    <w:rsid w:val="3DAB673E"/>
    <w:rsid w:val="3DCC8C91"/>
    <w:rsid w:val="3DD4B7F0"/>
    <w:rsid w:val="3DDD03C8"/>
    <w:rsid w:val="3DE80091"/>
    <w:rsid w:val="3DF6100A"/>
    <w:rsid w:val="3DF6EF7D"/>
    <w:rsid w:val="3E008371"/>
    <w:rsid w:val="3E0E6F98"/>
    <w:rsid w:val="3E2E64A5"/>
    <w:rsid w:val="3E4E9223"/>
    <w:rsid w:val="3E53BE8F"/>
    <w:rsid w:val="3E7483F2"/>
    <w:rsid w:val="3E7B7D1D"/>
    <w:rsid w:val="3EF8E59F"/>
    <w:rsid w:val="3F1B6787"/>
    <w:rsid w:val="3F43450F"/>
    <w:rsid w:val="3F79E995"/>
    <w:rsid w:val="3F80739B"/>
    <w:rsid w:val="3F89024B"/>
    <w:rsid w:val="3F99E44A"/>
    <w:rsid w:val="3FC07339"/>
    <w:rsid w:val="3FDC6317"/>
    <w:rsid w:val="3FE0E673"/>
    <w:rsid w:val="3FF04739"/>
    <w:rsid w:val="400A2102"/>
    <w:rsid w:val="40157BDB"/>
    <w:rsid w:val="401CC281"/>
    <w:rsid w:val="4092BB84"/>
    <w:rsid w:val="409927B5"/>
    <w:rsid w:val="409BEACC"/>
    <w:rsid w:val="40AE91A5"/>
    <w:rsid w:val="40B58284"/>
    <w:rsid w:val="40B78D02"/>
    <w:rsid w:val="40D62327"/>
    <w:rsid w:val="40F4E0DE"/>
    <w:rsid w:val="4103729B"/>
    <w:rsid w:val="41276D6B"/>
    <w:rsid w:val="41292198"/>
    <w:rsid w:val="4132E85D"/>
    <w:rsid w:val="41495A81"/>
    <w:rsid w:val="4160C994"/>
    <w:rsid w:val="416A3DB6"/>
    <w:rsid w:val="41708540"/>
    <w:rsid w:val="4175E53A"/>
    <w:rsid w:val="417EA19C"/>
    <w:rsid w:val="4187F3F6"/>
    <w:rsid w:val="4198ED46"/>
    <w:rsid w:val="41A2CB25"/>
    <w:rsid w:val="41C504A1"/>
    <w:rsid w:val="41D0DA36"/>
    <w:rsid w:val="41E4717A"/>
    <w:rsid w:val="41EB5BE7"/>
    <w:rsid w:val="41EEBCA8"/>
    <w:rsid w:val="42132B46"/>
    <w:rsid w:val="421BAA19"/>
    <w:rsid w:val="42236E8E"/>
    <w:rsid w:val="422DF177"/>
    <w:rsid w:val="423482E4"/>
    <w:rsid w:val="428B6572"/>
    <w:rsid w:val="429506D9"/>
    <w:rsid w:val="42985F7D"/>
    <w:rsid w:val="429D073F"/>
    <w:rsid w:val="42CB6076"/>
    <w:rsid w:val="42EBED80"/>
    <w:rsid w:val="42F19B3F"/>
    <w:rsid w:val="43270BB3"/>
    <w:rsid w:val="4347ED72"/>
    <w:rsid w:val="43567B45"/>
    <w:rsid w:val="435883F0"/>
    <w:rsid w:val="4364A144"/>
    <w:rsid w:val="436CF207"/>
    <w:rsid w:val="43828ECC"/>
    <w:rsid w:val="438485E7"/>
    <w:rsid w:val="4399BA45"/>
    <w:rsid w:val="43AD37B2"/>
    <w:rsid w:val="43CA3716"/>
    <w:rsid w:val="43DB4007"/>
    <w:rsid w:val="43DC0FEE"/>
    <w:rsid w:val="43FB6A68"/>
    <w:rsid w:val="441D06C6"/>
    <w:rsid w:val="443FE52E"/>
    <w:rsid w:val="4461361D"/>
    <w:rsid w:val="447E5867"/>
    <w:rsid w:val="44B24FEA"/>
    <w:rsid w:val="44D19AB4"/>
    <w:rsid w:val="44E97037"/>
    <w:rsid w:val="44FE4E09"/>
    <w:rsid w:val="4517C77B"/>
    <w:rsid w:val="4518C7C1"/>
    <w:rsid w:val="452CF9FC"/>
    <w:rsid w:val="4539F569"/>
    <w:rsid w:val="4549EC27"/>
    <w:rsid w:val="45506C29"/>
    <w:rsid w:val="4553F825"/>
    <w:rsid w:val="4561F99F"/>
    <w:rsid w:val="457638B9"/>
    <w:rsid w:val="4579AE12"/>
    <w:rsid w:val="457C4179"/>
    <w:rsid w:val="4590E0C1"/>
    <w:rsid w:val="45AD6145"/>
    <w:rsid w:val="45B40DE3"/>
    <w:rsid w:val="45B42096"/>
    <w:rsid w:val="45CEB662"/>
    <w:rsid w:val="45ECB589"/>
    <w:rsid w:val="45F74DBC"/>
    <w:rsid w:val="46152798"/>
    <w:rsid w:val="4616C731"/>
    <w:rsid w:val="461D2168"/>
    <w:rsid w:val="46255A0A"/>
    <w:rsid w:val="462A9503"/>
    <w:rsid w:val="46334A75"/>
    <w:rsid w:val="4647BE01"/>
    <w:rsid w:val="465ADE28"/>
    <w:rsid w:val="4666FBF2"/>
    <w:rsid w:val="467E8069"/>
    <w:rsid w:val="46875EAA"/>
    <w:rsid w:val="469A4129"/>
    <w:rsid w:val="46B23043"/>
    <w:rsid w:val="46BFA52D"/>
    <w:rsid w:val="46C5C0CE"/>
    <w:rsid w:val="472C1F5D"/>
    <w:rsid w:val="472DDC93"/>
    <w:rsid w:val="4734B14C"/>
    <w:rsid w:val="474CCA1F"/>
    <w:rsid w:val="4758C382"/>
    <w:rsid w:val="4764A215"/>
    <w:rsid w:val="4780D8D5"/>
    <w:rsid w:val="4799B89E"/>
    <w:rsid w:val="47AA5135"/>
    <w:rsid w:val="47C99D0A"/>
    <w:rsid w:val="47DC74EE"/>
    <w:rsid w:val="47E95465"/>
    <w:rsid w:val="47F0B1DE"/>
    <w:rsid w:val="47F88301"/>
    <w:rsid w:val="4801E299"/>
    <w:rsid w:val="481A982E"/>
    <w:rsid w:val="481A982E"/>
    <w:rsid w:val="481E26CF"/>
    <w:rsid w:val="4844C19C"/>
    <w:rsid w:val="484628A7"/>
    <w:rsid w:val="4861EF80"/>
    <w:rsid w:val="4871DFB7"/>
    <w:rsid w:val="48924E48"/>
    <w:rsid w:val="48924E48"/>
    <w:rsid w:val="48AA88F5"/>
    <w:rsid w:val="48BA9623"/>
    <w:rsid w:val="48D40122"/>
    <w:rsid w:val="48DB176D"/>
    <w:rsid w:val="48DEFF66"/>
    <w:rsid w:val="48E44C1E"/>
    <w:rsid w:val="48FC0797"/>
    <w:rsid w:val="4929237E"/>
    <w:rsid w:val="492D788F"/>
    <w:rsid w:val="493C722B"/>
    <w:rsid w:val="49520CB1"/>
    <w:rsid w:val="4954A823"/>
    <w:rsid w:val="49682001"/>
    <w:rsid w:val="496B706B"/>
    <w:rsid w:val="497CD00F"/>
    <w:rsid w:val="497D5022"/>
    <w:rsid w:val="4989D7CF"/>
    <w:rsid w:val="499B96A5"/>
    <w:rsid w:val="49B3AE8A"/>
    <w:rsid w:val="49CD2C02"/>
    <w:rsid w:val="49D6DCEB"/>
    <w:rsid w:val="4A31074C"/>
    <w:rsid w:val="4A44CF2F"/>
    <w:rsid w:val="4A4770BC"/>
    <w:rsid w:val="4A47EACD"/>
    <w:rsid w:val="4A525CB2"/>
    <w:rsid w:val="4A689D1D"/>
    <w:rsid w:val="4A6EF9BC"/>
    <w:rsid w:val="4A6F59BA"/>
    <w:rsid w:val="4A6FDC7A"/>
    <w:rsid w:val="4A705529"/>
    <w:rsid w:val="4A91CDDE"/>
    <w:rsid w:val="4A992078"/>
    <w:rsid w:val="4AA7B13F"/>
    <w:rsid w:val="4AA90391"/>
    <w:rsid w:val="4AB1697F"/>
    <w:rsid w:val="4AC26CE4"/>
    <w:rsid w:val="4AC94C62"/>
    <w:rsid w:val="4AE31C54"/>
    <w:rsid w:val="4B0DBB95"/>
    <w:rsid w:val="4B2353CF"/>
    <w:rsid w:val="4B319301"/>
    <w:rsid w:val="4B393E94"/>
    <w:rsid w:val="4B47B89C"/>
    <w:rsid w:val="4B657347"/>
    <w:rsid w:val="4B96D723"/>
    <w:rsid w:val="4B9F9C3A"/>
    <w:rsid w:val="4BA2C7EE"/>
    <w:rsid w:val="4BAEEC72"/>
    <w:rsid w:val="4BB88B7B"/>
    <w:rsid w:val="4BE0927D"/>
    <w:rsid w:val="4BE91C67"/>
    <w:rsid w:val="4C18F757"/>
    <w:rsid w:val="4C2D6264"/>
    <w:rsid w:val="4C34CFD0"/>
    <w:rsid w:val="4C3EF049"/>
    <w:rsid w:val="4C5AF0AF"/>
    <w:rsid w:val="4C68DCC0"/>
    <w:rsid w:val="4C8D4430"/>
    <w:rsid w:val="4CABAC2E"/>
    <w:rsid w:val="4CC42D58"/>
    <w:rsid w:val="4CC5B9E0"/>
    <w:rsid w:val="4CEDB677"/>
    <w:rsid w:val="4D4EC4FA"/>
    <w:rsid w:val="4D6E4783"/>
    <w:rsid w:val="4D76515E"/>
    <w:rsid w:val="4D8A456C"/>
    <w:rsid w:val="4DD8377A"/>
    <w:rsid w:val="4E0E61A8"/>
    <w:rsid w:val="4E12AB40"/>
    <w:rsid w:val="4E21A3FA"/>
    <w:rsid w:val="4E289AEF"/>
    <w:rsid w:val="4E8F0E9F"/>
    <w:rsid w:val="4E8F8E7D"/>
    <w:rsid w:val="4E8FA421"/>
    <w:rsid w:val="4EA78D0A"/>
    <w:rsid w:val="4EB4388A"/>
    <w:rsid w:val="4EB7067C"/>
    <w:rsid w:val="4EBDF026"/>
    <w:rsid w:val="4EC5BD04"/>
    <w:rsid w:val="4ED57D51"/>
    <w:rsid w:val="4EE62B8C"/>
    <w:rsid w:val="4EE940E7"/>
    <w:rsid w:val="4EEAB255"/>
    <w:rsid w:val="4F052466"/>
    <w:rsid w:val="4F11400F"/>
    <w:rsid w:val="4F1E3BC9"/>
    <w:rsid w:val="4F1EBFBF"/>
    <w:rsid w:val="4F29475B"/>
    <w:rsid w:val="4F2E8375"/>
    <w:rsid w:val="4F67FD77"/>
    <w:rsid w:val="4F77D98F"/>
    <w:rsid w:val="4F77D98F"/>
    <w:rsid w:val="4F8A4458"/>
    <w:rsid w:val="4F8B9F0B"/>
    <w:rsid w:val="4F941349"/>
    <w:rsid w:val="4FBF82CD"/>
    <w:rsid w:val="4FC1A095"/>
    <w:rsid w:val="4FC738B3"/>
    <w:rsid w:val="4FE0357A"/>
    <w:rsid w:val="50008A0E"/>
    <w:rsid w:val="500A18C9"/>
    <w:rsid w:val="50110618"/>
    <w:rsid w:val="50121782"/>
    <w:rsid w:val="5017B7B5"/>
    <w:rsid w:val="50284141"/>
    <w:rsid w:val="503218A0"/>
    <w:rsid w:val="5039D57B"/>
    <w:rsid w:val="50847D36"/>
    <w:rsid w:val="50B45916"/>
    <w:rsid w:val="50B74251"/>
    <w:rsid w:val="50CDE936"/>
    <w:rsid w:val="50E9717C"/>
    <w:rsid w:val="50F16C8C"/>
    <w:rsid w:val="50F17DCA"/>
    <w:rsid w:val="5107CDCE"/>
    <w:rsid w:val="510EF914"/>
    <w:rsid w:val="51100E17"/>
    <w:rsid w:val="5130C3CB"/>
    <w:rsid w:val="51394D93"/>
    <w:rsid w:val="5140775C"/>
    <w:rsid w:val="5144A428"/>
    <w:rsid w:val="51596FDF"/>
    <w:rsid w:val="518D09D6"/>
    <w:rsid w:val="51921063"/>
    <w:rsid w:val="519936C9"/>
    <w:rsid w:val="51C63CB6"/>
    <w:rsid w:val="51D02014"/>
    <w:rsid w:val="51EEAF6A"/>
    <w:rsid w:val="5207A62D"/>
    <w:rsid w:val="5223ADE8"/>
    <w:rsid w:val="52299A9A"/>
    <w:rsid w:val="5229E903"/>
    <w:rsid w:val="52769641"/>
    <w:rsid w:val="52994AB2"/>
    <w:rsid w:val="52A5B4F5"/>
    <w:rsid w:val="52A74F52"/>
    <w:rsid w:val="52EA4743"/>
    <w:rsid w:val="52F0BE04"/>
    <w:rsid w:val="53004421"/>
    <w:rsid w:val="53006432"/>
    <w:rsid w:val="5304B84E"/>
    <w:rsid w:val="53070F00"/>
    <w:rsid w:val="53111795"/>
    <w:rsid w:val="531956D5"/>
    <w:rsid w:val="5320F873"/>
    <w:rsid w:val="534F9C15"/>
    <w:rsid w:val="53A8C4BC"/>
    <w:rsid w:val="53B0B752"/>
    <w:rsid w:val="53B3ADF3"/>
    <w:rsid w:val="53BA18AF"/>
    <w:rsid w:val="53C812BA"/>
    <w:rsid w:val="53D0DFDF"/>
    <w:rsid w:val="53E127DA"/>
    <w:rsid w:val="540BF258"/>
    <w:rsid w:val="542541A6"/>
    <w:rsid w:val="542D16E3"/>
    <w:rsid w:val="544066DB"/>
    <w:rsid w:val="54649E6A"/>
    <w:rsid w:val="54703AD5"/>
    <w:rsid w:val="54756626"/>
    <w:rsid w:val="5488C6A9"/>
    <w:rsid w:val="548A8798"/>
    <w:rsid w:val="548F640C"/>
    <w:rsid w:val="549A59A1"/>
    <w:rsid w:val="54D13890"/>
    <w:rsid w:val="54D4D9AC"/>
    <w:rsid w:val="54D57A29"/>
    <w:rsid w:val="54DAA06E"/>
    <w:rsid w:val="54E3AA29"/>
    <w:rsid w:val="54FBFCCC"/>
    <w:rsid w:val="54FCF89C"/>
    <w:rsid w:val="54FD34FB"/>
    <w:rsid w:val="5513A95E"/>
    <w:rsid w:val="55177D50"/>
    <w:rsid w:val="5523542E"/>
    <w:rsid w:val="55476427"/>
    <w:rsid w:val="55576F82"/>
    <w:rsid w:val="55613828"/>
    <w:rsid w:val="5561DAC7"/>
    <w:rsid w:val="556DF338"/>
    <w:rsid w:val="557C2749"/>
    <w:rsid w:val="55816E91"/>
    <w:rsid w:val="55923270"/>
    <w:rsid w:val="55ABC92E"/>
    <w:rsid w:val="55B114C6"/>
    <w:rsid w:val="55BCB5DF"/>
    <w:rsid w:val="56067ACE"/>
    <w:rsid w:val="561FD60A"/>
    <w:rsid w:val="562D1B47"/>
    <w:rsid w:val="563AE600"/>
    <w:rsid w:val="566C5775"/>
    <w:rsid w:val="567BE9A5"/>
    <w:rsid w:val="56902100"/>
    <w:rsid w:val="569F7923"/>
    <w:rsid w:val="56BBBDF9"/>
    <w:rsid w:val="56CF4697"/>
    <w:rsid w:val="56E20CB1"/>
    <w:rsid w:val="57010497"/>
    <w:rsid w:val="57010497"/>
    <w:rsid w:val="57040735"/>
    <w:rsid w:val="57058F07"/>
    <w:rsid w:val="570886EF"/>
    <w:rsid w:val="5715A516"/>
    <w:rsid w:val="5739AB4B"/>
    <w:rsid w:val="573FF7A3"/>
    <w:rsid w:val="5755B661"/>
    <w:rsid w:val="576E0185"/>
    <w:rsid w:val="576E1C17"/>
    <w:rsid w:val="57700C3A"/>
    <w:rsid w:val="57973A51"/>
    <w:rsid w:val="57A25C2F"/>
    <w:rsid w:val="57A375BA"/>
    <w:rsid w:val="57AC1EF0"/>
    <w:rsid w:val="57CD4390"/>
    <w:rsid w:val="57E29FC2"/>
    <w:rsid w:val="57FDA509"/>
    <w:rsid w:val="58046E4B"/>
    <w:rsid w:val="58118F55"/>
    <w:rsid w:val="5813312A"/>
    <w:rsid w:val="583166C4"/>
    <w:rsid w:val="58430C4F"/>
    <w:rsid w:val="5845E16C"/>
    <w:rsid w:val="584624CC"/>
    <w:rsid w:val="584B2AAC"/>
    <w:rsid w:val="5856CBB2"/>
    <w:rsid w:val="586A6511"/>
    <w:rsid w:val="587FAFB7"/>
    <w:rsid w:val="5887843A"/>
    <w:rsid w:val="5894BAAD"/>
    <w:rsid w:val="58AAE2D7"/>
    <w:rsid w:val="58C4016C"/>
    <w:rsid w:val="58E657D1"/>
    <w:rsid w:val="591535C6"/>
    <w:rsid w:val="5915C988"/>
    <w:rsid w:val="59182CB3"/>
    <w:rsid w:val="591F8EF8"/>
    <w:rsid w:val="592F17D5"/>
    <w:rsid w:val="5931CEC0"/>
    <w:rsid w:val="5954D276"/>
    <w:rsid w:val="595AE829"/>
    <w:rsid w:val="59606322"/>
    <w:rsid w:val="59842D40"/>
    <w:rsid w:val="59975BFC"/>
    <w:rsid w:val="59AA3AE4"/>
    <w:rsid w:val="59B65CFC"/>
    <w:rsid w:val="59C05D5C"/>
    <w:rsid w:val="59D2124C"/>
    <w:rsid w:val="59E8573C"/>
    <w:rsid w:val="59F56A89"/>
    <w:rsid w:val="5A3CC61E"/>
    <w:rsid w:val="5A3E069C"/>
    <w:rsid w:val="5A3F2151"/>
    <w:rsid w:val="5A42C259"/>
    <w:rsid w:val="5A485C84"/>
    <w:rsid w:val="5A6F885A"/>
    <w:rsid w:val="5A7BD076"/>
    <w:rsid w:val="5A926C5C"/>
    <w:rsid w:val="5A96FC85"/>
    <w:rsid w:val="5A9789BD"/>
    <w:rsid w:val="5AA50F6F"/>
    <w:rsid w:val="5AB848F7"/>
    <w:rsid w:val="5AC9ACCB"/>
    <w:rsid w:val="5AD96B32"/>
    <w:rsid w:val="5AEEE650"/>
    <w:rsid w:val="5AFA1987"/>
    <w:rsid w:val="5AFC7640"/>
    <w:rsid w:val="5B1D5B8B"/>
    <w:rsid w:val="5B36759D"/>
    <w:rsid w:val="5B3722D5"/>
    <w:rsid w:val="5B4E2A59"/>
    <w:rsid w:val="5B593B11"/>
    <w:rsid w:val="5B5C50E4"/>
    <w:rsid w:val="5B675728"/>
    <w:rsid w:val="5B7B2090"/>
    <w:rsid w:val="5B7C4074"/>
    <w:rsid w:val="5B8AA522"/>
    <w:rsid w:val="5B92A5A3"/>
    <w:rsid w:val="5B9F46D2"/>
    <w:rsid w:val="5BAEB678"/>
    <w:rsid w:val="5BC1F794"/>
    <w:rsid w:val="5BC74BDB"/>
    <w:rsid w:val="5BD08F6A"/>
    <w:rsid w:val="5BE207E3"/>
    <w:rsid w:val="5BE2BF03"/>
    <w:rsid w:val="5BED5999"/>
    <w:rsid w:val="5BFF408F"/>
    <w:rsid w:val="5C0B0FC3"/>
    <w:rsid w:val="5C1B173B"/>
    <w:rsid w:val="5C3038A6"/>
    <w:rsid w:val="5C452529"/>
    <w:rsid w:val="5C48F6FA"/>
    <w:rsid w:val="5C49FC96"/>
    <w:rsid w:val="5C509A82"/>
    <w:rsid w:val="5C6F9C60"/>
    <w:rsid w:val="5C756873"/>
    <w:rsid w:val="5C76BA42"/>
    <w:rsid w:val="5CAD0322"/>
    <w:rsid w:val="5CC288AB"/>
    <w:rsid w:val="5CC365EE"/>
    <w:rsid w:val="5CEB9D4D"/>
    <w:rsid w:val="5CEF56F6"/>
    <w:rsid w:val="5CF11591"/>
    <w:rsid w:val="5D106DE1"/>
    <w:rsid w:val="5D11F690"/>
    <w:rsid w:val="5D390165"/>
    <w:rsid w:val="5D564A43"/>
    <w:rsid w:val="5D6327F0"/>
    <w:rsid w:val="5D644DF9"/>
    <w:rsid w:val="5D6C4DDD"/>
    <w:rsid w:val="5D83834E"/>
    <w:rsid w:val="5D964D74"/>
    <w:rsid w:val="5D9D632C"/>
    <w:rsid w:val="5E0D0058"/>
    <w:rsid w:val="5E0D11C7"/>
    <w:rsid w:val="5E223974"/>
    <w:rsid w:val="5E3922BF"/>
    <w:rsid w:val="5E3FB6E4"/>
    <w:rsid w:val="5E4A0B2D"/>
    <w:rsid w:val="5E587663"/>
    <w:rsid w:val="5E7294FD"/>
    <w:rsid w:val="5E79B9F3"/>
    <w:rsid w:val="5E7E305C"/>
    <w:rsid w:val="5E876357"/>
    <w:rsid w:val="5E8AF637"/>
    <w:rsid w:val="5E9591E6"/>
    <w:rsid w:val="5E9778EE"/>
    <w:rsid w:val="5EA2972C"/>
    <w:rsid w:val="5EB142B0"/>
    <w:rsid w:val="5EB9B008"/>
    <w:rsid w:val="5EBD10F0"/>
    <w:rsid w:val="5EFA2C50"/>
    <w:rsid w:val="5F07A384"/>
    <w:rsid w:val="5F09A301"/>
    <w:rsid w:val="5F1A1F08"/>
    <w:rsid w:val="5F35B732"/>
    <w:rsid w:val="5F35F379"/>
    <w:rsid w:val="5F439F72"/>
    <w:rsid w:val="5F53869B"/>
    <w:rsid w:val="5F9A1FA6"/>
    <w:rsid w:val="5FABE19A"/>
    <w:rsid w:val="5FAE6954"/>
    <w:rsid w:val="5FB25837"/>
    <w:rsid w:val="5FBC9BAA"/>
    <w:rsid w:val="5FCB2F91"/>
    <w:rsid w:val="5FE90A71"/>
    <w:rsid w:val="5FF3C0CE"/>
    <w:rsid w:val="6001A7CF"/>
    <w:rsid w:val="6016299D"/>
    <w:rsid w:val="60201418"/>
    <w:rsid w:val="6034B46A"/>
    <w:rsid w:val="603E965D"/>
    <w:rsid w:val="60468D29"/>
    <w:rsid w:val="6046914A"/>
    <w:rsid w:val="604B4814"/>
    <w:rsid w:val="60575256"/>
    <w:rsid w:val="6086CC27"/>
    <w:rsid w:val="60ACE2E0"/>
    <w:rsid w:val="60BEBC8A"/>
    <w:rsid w:val="60C1B6B8"/>
    <w:rsid w:val="60D358CD"/>
    <w:rsid w:val="60D42F03"/>
    <w:rsid w:val="60F1B8D4"/>
    <w:rsid w:val="61024FC9"/>
    <w:rsid w:val="611E5785"/>
    <w:rsid w:val="611E8B78"/>
    <w:rsid w:val="613C83D0"/>
    <w:rsid w:val="614D0543"/>
    <w:rsid w:val="6155BC86"/>
    <w:rsid w:val="6171B838"/>
    <w:rsid w:val="617EF989"/>
    <w:rsid w:val="61AEE78C"/>
    <w:rsid w:val="61B1C726"/>
    <w:rsid w:val="61BF534D"/>
    <w:rsid w:val="61C2A64A"/>
    <w:rsid w:val="61C2A64A"/>
    <w:rsid w:val="61C8D27F"/>
    <w:rsid w:val="61E075C4"/>
    <w:rsid w:val="61E8418F"/>
    <w:rsid w:val="61F55B22"/>
    <w:rsid w:val="621CA4A9"/>
    <w:rsid w:val="62262FF8"/>
    <w:rsid w:val="62274CBC"/>
    <w:rsid w:val="623FF0A3"/>
    <w:rsid w:val="6248B0C9"/>
    <w:rsid w:val="624B478F"/>
    <w:rsid w:val="626E4614"/>
    <w:rsid w:val="626F3C7B"/>
    <w:rsid w:val="6286F8DD"/>
    <w:rsid w:val="628747C0"/>
    <w:rsid w:val="6291E8CE"/>
    <w:rsid w:val="62A703D8"/>
    <w:rsid w:val="62B7F475"/>
    <w:rsid w:val="62EA56F4"/>
    <w:rsid w:val="631C7EC6"/>
    <w:rsid w:val="631F3B00"/>
    <w:rsid w:val="63227E8A"/>
    <w:rsid w:val="632FE535"/>
    <w:rsid w:val="6334D781"/>
    <w:rsid w:val="63483A05"/>
    <w:rsid w:val="6349D7CC"/>
    <w:rsid w:val="63610C52"/>
    <w:rsid w:val="6361425D"/>
    <w:rsid w:val="636B7E37"/>
    <w:rsid w:val="6374DD2F"/>
    <w:rsid w:val="637BE318"/>
    <w:rsid w:val="638BCAA6"/>
    <w:rsid w:val="639CC651"/>
    <w:rsid w:val="63A1612F"/>
    <w:rsid w:val="63A16FA4"/>
    <w:rsid w:val="63A65C92"/>
    <w:rsid w:val="63B2A66A"/>
    <w:rsid w:val="63B7993B"/>
    <w:rsid w:val="63BB89EB"/>
    <w:rsid w:val="63CDF7F7"/>
    <w:rsid w:val="63E61C73"/>
    <w:rsid w:val="63EE2810"/>
    <w:rsid w:val="63FD11BA"/>
    <w:rsid w:val="642B9A38"/>
    <w:rsid w:val="642F80D5"/>
    <w:rsid w:val="642F80D5"/>
    <w:rsid w:val="643D3995"/>
    <w:rsid w:val="644964EE"/>
    <w:rsid w:val="644B8399"/>
    <w:rsid w:val="644DEE21"/>
    <w:rsid w:val="649BBAF1"/>
    <w:rsid w:val="64AD0E35"/>
    <w:rsid w:val="64C81586"/>
    <w:rsid w:val="64D76347"/>
    <w:rsid w:val="64DED8C7"/>
    <w:rsid w:val="64FD9670"/>
    <w:rsid w:val="650FF02A"/>
    <w:rsid w:val="652E0FB4"/>
    <w:rsid w:val="652E5D37"/>
    <w:rsid w:val="656B0EAA"/>
    <w:rsid w:val="657AE7B9"/>
    <w:rsid w:val="65805180"/>
    <w:rsid w:val="6586A4F9"/>
    <w:rsid w:val="65884FA4"/>
    <w:rsid w:val="65A9F3C3"/>
    <w:rsid w:val="65AB0659"/>
    <w:rsid w:val="65B5F862"/>
    <w:rsid w:val="65B9663C"/>
    <w:rsid w:val="65E8E020"/>
    <w:rsid w:val="65F3A5F4"/>
    <w:rsid w:val="65F3BB71"/>
    <w:rsid w:val="65F415A3"/>
    <w:rsid w:val="65FA416D"/>
    <w:rsid w:val="660BC7E7"/>
    <w:rsid w:val="66457CFB"/>
    <w:rsid w:val="66461958"/>
    <w:rsid w:val="66591297"/>
    <w:rsid w:val="66613D98"/>
    <w:rsid w:val="66A98BF6"/>
    <w:rsid w:val="66AA4D15"/>
    <w:rsid w:val="66BDB2E9"/>
    <w:rsid w:val="66BFAA9D"/>
    <w:rsid w:val="66CDBC6B"/>
    <w:rsid w:val="66D2F6BC"/>
    <w:rsid w:val="66F98C4A"/>
    <w:rsid w:val="670E42D6"/>
    <w:rsid w:val="6733C80E"/>
    <w:rsid w:val="67413940"/>
    <w:rsid w:val="6744FDD4"/>
    <w:rsid w:val="674BF2EC"/>
    <w:rsid w:val="6756B402"/>
    <w:rsid w:val="67763002"/>
    <w:rsid w:val="678CCDC4"/>
    <w:rsid w:val="678CE846"/>
    <w:rsid w:val="678CE846"/>
    <w:rsid w:val="679938D0"/>
    <w:rsid w:val="67A9BB2A"/>
    <w:rsid w:val="67B61BE1"/>
    <w:rsid w:val="67EAE421"/>
    <w:rsid w:val="67ED0E4C"/>
    <w:rsid w:val="680CDCD4"/>
    <w:rsid w:val="680F17F5"/>
    <w:rsid w:val="681DC7B1"/>
    <w:rsid w:val="682D26E3"/>
    <w:rsid w:val="684F284B"/>
    <w:rsid w:val="685021FB"/>
    <w:rsid w:val="68571FE1"/>
    <w:rsid w:val="6869F703"/>
    <w:rsid w:val="686E7CED"/>
    <w:rsid w:val="6880C8C0"/>
    <w:rsid w:val="68852AC3"/>
    <w:rsid w:val="688EF7B1"/>
    <w:rsid w:val="68933101"/>
    <w:rsid w:val="68967D3F"/>
    <w:rsid w:val="68BE35FA"/>
    <w:rsid w:val="68CAC7DF"/>
    <w:rsid w:val="68D338BF"/>
    <w:rsid w:val="68E0C1F2"/>
    <w:rsid w:val="68F72A13"/>
    <w:rsid w:val="68FDE885"/>
    <w:rsid w:val="6903EE6E"/>
    <w:rsid w:val="6903EE6E"/>
    <w:rsid w:val="6923AB6A"/>
    <w:rsid w:val="692C89F9"/>
    <w:rsid w:val="693BB203"/>
    <w:rsid w:val="69496157"/>
    <w:rsid w:val="6952A580"/>
    <w:rsid w:val="69564DDC"/>
    <w:rsid w:val="69713920"/>
    <w:rsid w:val="697576C5"/>
    <w:rsid w:val="6991A22E"/>
    <w:rsid w:val="6992F706"/>
    <w:rsid w:val="69A25DD6"/>
    <w:rsid w:val="69F53F0C"/>
    <w:rsid w:val="6A07E0E9"/>
    <w:rsid w:val="6A25F92C"/>
    <w:rsid w:val="6A35842D"/>
    <w:rsid w:val="6A360041"/>
    <w:rsid w:val="6A51633C"/>
    <w:rsid w:val="6A57008E"/>
    <w:rsid w:val="6A97F4E4"/>
    <w:rsid w:val="6AA62287"/>
    <w:rsid w:val="6AA6E9DF"/>
    <w:rsid w:val="6AA8E543"/>
    <w:rsid w:val="6AB8B2AC"/>
    <w:rsid w:val="6AB9F5CD"/>
    <w:rsid w:val="6ABA36EA"/>
    <w:rsid w:val="6AC81FFB"/>
    <w:rsid w:val="6AD2D3D2"/>
    <w:rsid w:val="6AD2D3D2"/>
    <w:rsid w:val="6ADDB1A2"/>
    <w:rsid w:val="6AE4BAE0"/>
    <w:rsid w:val="6AF4DDDD"/>
    <w:rsid w:val="6B0FF7BD"/>
    <w:rsid w:val="6B1020F3"/>
    <w:rsid w:val="6B1020F3"/>
    <w:rsid w:val="6B12AEDC"/>
    <w:rsid w:val="6B3262AA"/>
    <w:rsid w:val="6B3BBBA6"/>
    <w:rsid w:val="6B3DB776"/>
    <w:rsid w:val="6B3E563C"/>
    <w:rsid w:val="6B463C11"/>
    <w:rsid w:val="6B463C11"/>
    <w:rsid w:val="6B4E7B92"/>
    <w:rsid w:val="6B509268"/>
    <w:rsid w:val="6B53EAD2"/>
    <w:rsid w:val="6B58DCF7"/>
    <w:rsid w:val="6B5DB6E3"/>
    <w:rsid w:val="6B77F89D"/>
    <w:rsid w:val="6B829774"/>
    <w:rsid w:val="6B8B2DEA"/>
    <w:rsid w:val="6B900110"/>
    <w:rsid w:val="6B926E55"/>
    <w:rsid w:val="6B9459C0"/>
    <w:rsid w:val="6B9C2CD2"/>
    <w:rsid w:val="6BAFD010"/>
    <w:rsid w:val="6BCD0792"/>
    <w:rsid w:val="6BFC4310"/>
    <w:rsid w:val="6C1B8AC2"/>
    <w:rsid w:val="6C256006"/>
    <w:rsid w:val="6C45F44D"/>
    <w:rsid w:val="6C6F3181"/>
    <w:rsid w:val="6C95E413"/>
    <w:rsid w:val="6C9CBCFC"/>
    <w:rsid w:val="6CA7C664"/>
    <w:rsid w:val="6CADE7AF"/>
    <w:rsid w:val="6CC71F4F"/>
    <w:rsid w:val="6CD2990D"/>
    <w:rsid w:val="6CD33536"/>
    <w:rsid w:val="6CF9F2E9"/>
    <w:rsid w:val="6D33811E"/>
    <w:rsid w:val="6D364630"/>
    <w:rsid w:val="6D887929"/>
    <w:rsid w:val="6D91FF1C"/>
    <w:rsid w:val="6D96C99B"/>
    <w:rsid w:val="6DD3959B"/>
    <w:rsid w:val="6DDA82CD"/>
    <w:rsid w:val="6DDBB3D6"/>
    <w:rsid w:val="6E2CD64E"/>
    <w:rsid w:val="6E34EAD6"/>
    <w:rsid w:val="6E484378"/>
    <w:rsid w:val="6E61A3B7"/>
    <w:rsid w:val="6E6BA824"/>
    <w:rsid w:val="6E77FF12"/>
    <w:rsid w:val="6E7C7EEF"/>
    <w:rsid w:val="6E8C1E57"/>
    <w:rsid w:val="6E8CAF93"/>
    <w:rsid w:val="6E9375A6"/>
    <w:rsid w:val="6E9FD003"/>
    <w:rsid w:val="6EAAB836"/>
    <w:rsid w:val="6EAAF066"/>
    <w:rsid w:val="6EB0C368"/>
    <w:rsid w:val="6EF3165B"/>
    <w:rsid w:val="6EFE0EEF"/>
    <w:rsid w:val="6F09A91A"/>
    <w:rsid w:val="6F1CB13A"/>
    <w:rsid w:val="6F325417"/>
    <w:rsid w:val="6F3EC808"/>
    <w:rsid w:val="6F3F0496"/>
    <w:rsid w:val="6F7A14DA"/>
    <w:rsid w:val="6F9C6BCE"/>
    <w:rsid w:val="6F9F4823"/>
    <w:rsid w:val="6FABF057"/>
    <w:rsid w:val="6FC39CA0"/>
    <w:rsid w:val="6FD1204E"/>
    <w:rsid w:val="6FD793B3"/>
    <w:rsid w:val="6FE55753"/>
    <w:rsid w:val="6FEEA9D9"/>
    <w:rsid w:val="6FEEA9D9"/>
    <w:rsid w:val="701CD1F2"/>
    <w:rsid w:val="701D093F"/>
    <w:rsid w:val="70289E87"/>
    <w:rsid w:val="702D6D3B"/>
    <w:rsid w:val="70317FC2"/>
    <w:rsid w:val="703A3F8C"/>
    <w:rsid w:val="705021C5"/>
    <w:rsid w:val="70567EAD"/>
    <w:rsid w:val="705D66FC"/>
    <w:rsid w:val="706B28D4"/>
    <w:rsid w:val="70779AE1"/>
    <w:rsid w:val="707BF350"/>
    <w:rsid w:val="7097EC7D"/>
    <w:rsid w:val="70A2FBA3"/>
    <w:rsid w:val="70A6C662"/>
    <w:rsid w:val="70AB3311"/>
    <w:rsid w:val="70D97B32"/>
    <w:rsid w:val="70DCED08"/>
    <w:rsid w:val="710E5F4A"/>
    <w:rsid w:val="711D86DA"/>
    <w:rsid w:val="7143C4F4"/>
    <w:rsid w:val="714A290B"/>
    <w:rsid w:val="71692F67"/>
    <w:rsid w:val="7170C24D"/>
    <w:rsid w:val="71761565"/>
    <w:rsid w:val="7192387D"/>
    <w:rsid w:val="71AC8BEB"/>
    <w:rsid w:val="71B134C6"/>
    <w:rsid w:val="71BDDDF2"/>
    <w:rsid w:val="71C66E6C"/>
    <w:rsid w:val="71D41D52"/>
    <w:rsid w:val="71D7E53E"/>
    <w:rsid w:val="71DE2AEA"/>
    <w:rsid w:val="71FA9FB7"/>
    <w:rsid w:val="72107DB7"/>
    <w:rsid w:val="72130EFE"/>
    <w:rsid w:val="721605B4"/>
    <w:rsid w:val="723F4FE8"/>
    <w:rsid w:val="72554CD4"/>
    <w:rsid w:val="725F36C7"/>
    <w:rsid w:val="72B47923"/>
    <w:rsid w:val="72BA1F25"/>
    <w:rsid w:val="72CDB6C3"/>
    <w:rsid w:val="72DC3C9B"/>
    <w:rsid w:val="72E246F0"/>
    <w:rsid w:val="7322F8E6"/>
    <w:rsid w:val="7325EE20"/>
    <w:rsid w:val="732A051F"/>
    <w:rsid w:val="734AEAE2"/>
    <w:rsid w:val="734D5D8C"/>
    <w:rsid w:val="7358918D"/>
    <w:rsid w:val="737D2669"/>
    <w:rsid w:val="73827209"/>
    <w:rsid w:val="7383EB06"/>
    <w:rsid w:val="739BB7CB"/>
    <w:rsid w:val="73A6A270"/>
    <w:rsid w:val="73C0CAFD"/>
    <w:rsid w:val="73CA62BD"/>
    <w:rsid w:val="73D5C53B"/>
    <w:rsid w:val="73D6C8D7"/>
    <w:rsid w:val="73F05076"/>
    <w:rsid w:val="73F3EB37"/>
    <w:rsid w:val="73F8A6CF"/>
    <w:rsid w:val="73FEBE75"/>
    <w:rsid w:val="73FEF329"/>
    <w:rsid w:val="7404B4E8"/>
    <w:rsid w:val="7429F11B"/>
    <w:rsid w:val="7429F11B"/>
    <w:rsid w:val="742F2EF4"/>
    <w:rsid w:val="74398491"/>
    <w:rsid w:val="7460818C"/>
    <w:rsid w:val="746F136B"/>
    <w:rsid w:val="7479A8FA"/>
    <w:rsid w:val="749049FD"/>
    <w:rsid w:val="74A29D06"/>
    <w:rsid w:val="74A3674C"/>
    <w:rsid w:val="74A99D09"/>
    <w:rsid w:val="74BB94BA"/>
    <w:rsid w:val="74C0BE41"/>
    <w:rsid w:val="74C16FCC"/>
    <w:rsid w:val="74CDC18F"/>
    <w:rsid w:val="74E3F25D"/>
    <w:rsid w:val="74F4B65C"/>
    <w:rsid w:val="7507FBCB"/>
    <w:rsid w:val="7539B805"/>
    <w:rsid w:val="754D2A05"/>
    <w:rsid w:val="75B0E3DD"/>
    <w:rsid w:val="75B2D942"/>
    <w:rsid w:val="75DBEFC0"/>
    <w:rsid w:val="7604928A"/>
    <w:rsid w:val="763B3FAA"/>
    <w:rsid w:val="763E450F"/>
    <w:rsid w:val="7644A86F"/>
    <w:rsid w:val="7649ACAA"/>
    <w:rsid w:val="765326A1"/>
    <w:rsid w:val="765DF120"/>
    <w:rsid w:val="7670CBBE"/>
    <w:rsid w:val="76710C20"/>
    <w:rsid w:val="767B3210"/>
    <w:rsid w:val="768A6263"/>
    <w:rsid w:val="7695BBD8"/>
    <w:rsid w:val="76986921"/>
    <w:rsid w:val="76A88BA5"/>
    <w:rsid w:val="76B694B4"/>
    <w:rsid w:val="76B701F1"/>
    <w:rsid w:val="76C61939"/>
    <w:rsid w:val="76D70C9D"/>
    <w:rsid w:val="76DF276A"/>
    <w:rsid w:val="76E2AAB4"/>
    <w:rsid w:val="771E8EB6"/>
    <w:rsid w:val="77233F3B"/>
    <w:rsid w:val="7734A275"/>
    <w:rsid w:val="77363F60"/>
    <w:rsid w:val="77444784"/>
    <w:rsid w:val="775D5318"/>
    <w:rsid w:val="7779D3E7"/>
    <w:rsid w:val="777DCAAB"/>
    <w:rsid w:val="77800E28"/>
    <w:rsid w:val="7783E3B7"/>
    <w:rsid w:val="779C3236"/>
    <w:rsid w:val="77BF476C"/>
    <w:rsid w:val="77C0EFDB"/>
    <w:rsid w:val="77C650D2"/>
    <w:rsid w:val="77D87E58"/>
    <w:rsid w:val="77F55865"/>
    <w:rsid w:val="7805AD3E"/>
    <w:rsid w:val="7805CBF7"/>
    <w:rsid w:val="780863E0"/>
    <w:rsid w:val="781DBBEE"/>
    <w:rsid w:val="7826D0BF"/>
    <w:rsid w:val="784556A5"/>
    <w:rsid w:val="787FA1E2"/>
    <w:rsid w:val="7891761E"/>
    <w:rsid w:val="78BA5F17"/>
    <w:rsid w:val="78BE35EB"/>
    <w:rsid w:val="78C8B4FF"/>
    <w:rsid w:val="78DA9D80"/>
    <w:rsid w:val="78EF0FA3"/>
    <w:rsid w:val="79006E45"/>
    <w:rsid w:val="7922F93E"/>
    <w:rsid w:val="792F15F0"/>
    <w:rsid w:val="793FD115"/>
    <w:rsid w:val="79429AA0"/>
    <w:rsid w:val="795EA0FC"/>
    <w:rsid w:val="796C83DA"/>
    <w:rsid w:val="797A866C"/>
    <w:rsid w:val="797E90EF"/>
    <w:rsid w:val="7980D1BD"/>
    <w:rsid w:val="79819F29"/>
    <w:rsid w:val="7990069F"/>
    <w:rsid w:val="79AA31CC"/>
    <w:rsid w:val="79AB817B"/>
    <w:rsid w:val="79ADDFF6"/>
    <w:rsid w:val="79D35A36"/>
    <w:rsid w:val="79E26E5F"/>
    <w:rsid w:val="7A148389"/>
    <w:rsid w:val="7A1B6DD3"/>
    <w:rsid w:val="7A3CECA1"/>
    <w:rsid w:val="7A439D1C"/>
    <w:rsid w:val="7A5C80A2"/>
    <w:rsid w:val="7A648EDE"/>
    <w:rsid w:val="7A6D090D"/>
    <w:rsid w:val="7A7E7D3A"/>
    <w:rsid w:val="7AA7184D"/>
    <w:rsid w:val="7AA8C363"/>
    <w:rsid w:val="7AD7A098"/>
    <w:rsid w:val="7AE2C8D4"/>
    <w:rsid w:val="7AE30BFE"/>
    <w:rsid w:val="7AF6483A"/>
    <w:rsid w:val="7AFA050C"/>
    <w:rsid w:val="7B21C16A"/>
    <w:rsid w:val="7B52171C"/>
    <w:rsid w:val="7B589F5A"/>
    <w:rsid w:val="7B589F5A"/>
    <w:rsid w:val="7B742827"/>
    <w:rsid w:val="7B7C1FBD"/>
    <w:rsid w:val="7B93C447"/>
    <w:rsid w:val="7B97E0E5"/>
    <w:rsid w:val="7BAB9FB9"/>
    <w:rsid w:val="7BBA1CBD"/>
    <w:rsid w:val="7BE7A8FF"/>
    <w:rsid w:val="7BEE2D7D"/>
    <w:rsid w:val="7BF1FFD9"/>
    <w:rsid w:val="7C13A61C"/>
    <w:rsid w:val="7C144CC6"/>
    <w:rsid w:val="7C2D6616"/>
    <w:rsid w:val="7C4654AB"/>
    <w:rsid w:val="7C496482"/>
    <w:rsid w:val="7C69C74B"/>
    <w:rsid w:val="7C7F9695"/>
    <w:rsid w:val="7C962795"/>
    <w:rsid w:val="7CA904AF"/>
    <w:rsid w:val="7CB31005"/>
    <w:rsid w:val="7CB40FB6"/>
    <w:rsid w:val="7CB74247"/>
    <w:rsid w:val="7CD3F0AC"/>
    <w:rsid w:val="7CE7966F"/>
    <w:rsid w:val="7CF47BE9"/>
    <w:rsid w:val="7D1C07E2"/>
    <w:rsid w:val="7D2B7348"/>
    <w:rsid w:val="7D2EB450"/>
    <w:rsid w:val="7D39A86E"/>
    <w:rsid w:val="7D3BC947"/>
    <w:rsid w:val="7D459F1B"/>
    <w:rsid w:val="7D7D4A9B"/>
    <w:rsid w:val="7D7E0BA6"/>
    <w:rsid w:val="7D7F5115"/>
    <w:rsid w:val="7D7FA2C1"/>
    <w:rsid w:val="7D91967D"/>
    <w:rsid w:val="7D921358"/>
    <w:rsid w:val="7DA53210"/>
    <w:rsid w:val="7DA895C4"/>
    <w:rsid w:val="7DAAFCC4"/>
    <w:rsid w:val="7DE5DAB2"/>
    <w:rsid w:val="7DE89490"/>
    <w:rsid w:val="7DF6066D"/>
    <w:rsid w:val="7DFC83ED"/>
    <w:rsid w:val="7E07966A"/>
    <w:rsid w:val="7E0B098D"/>
    <w:rsid w:val="7E15EE4B"/>
    <w:rsid w:val="7E22E4F5"/>
    <w:rsid w:val="7E25EF2C"/>
    <w:rsid w:val="7E30CAF1"/>
    <w:rsid w:val="7E3B73D5"/>
    <w:rsid w:val="7E46AC18"/>
    <w:rsid w:val="7E4C1E54"/>
    <w:rsid w:val="7E56F267"/>
    <w:rsid w:val="7E598C2E"/>
    <w:rsid w:val="7E5E0B8C"/>
    <w:rsid w:val="7EE2FA04"/>
    <w:rsid w:val="7F2AABD0"/>
    <w:rsid w:val="7F633772"/>
    <w:rsid w:val="7F66E409"/>
    <w:rsid w:val="7F99DD91"/>
    <w:rsid w:val="7F9B7248"/>
    <w:rsid w:val="7FA7068C"/>
    <w:rsid w:val="7FAC6842"/>
    <w:rsid w:val="7FB54345"/>
    <w:rsid w:val="7FB60E33"/>
    <w:rsid w:val="7FCB1955"/>
    <w:rsid w:val="7FCCBE12"/>
    <w:rsid w:val="7FCF9178"/>
    <w:rsid w:val="7FD2B6E3"/>
    <w:rsid w:val="7FD51F59"/>
    <w:rsid w:val="7FE3433E"/>
    <w:rsid w:val="7FF15083"/>
    <w:rsid w:val="7FF2C4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887C5"/>
  <w15:chartTrackingRefBased/>
  <w15:docId w15:val="{2A499BC0-6CD7-4E90-9BA5-945422EF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3F15"/>
    <w:pPr>
      <w:spacing w:after="160" w:line="259" w:lineRule="auto"/>
    </w:pPr>
    <w:rPr>
      <w:rFonts w:eastAsiaTheme="minorHAnsi"/>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B3F15"/>
    <w:pPr>
      <w:tabs>
        <w:tab w:val="center" w:pos="4513"/>
        <w:tab w:val="right" w:pos="9026"/>
      </w:tabs>
    </w:pPr>
  </w:style>
  <w:style w:type="character" w:styleId="HeaderChar" w:customStyle="1">
    <w:name w:val="Header Char"/>
    <w:basedOn w:val="DefaultParagraphFont"/>
    <w:link w:val="Header"/>
    <w:uiPriority w:val="99"/>
    <w:rsid w:val="00CB3F15"/>
  </w:style>
  <w:style w:type="paragraph" w:styleId="Footer">
    <w:name w:val="footer"/>
    <w:basedOn w:val="Normal"/>
    <w:link w:val="FooterChar"/>
    <w:uiPriority w:val="99"/>
    <w:unhideWhenUsed/>
    <w:rsid w:val="00CB3F15"/>
    <w:pPr>
      <w:tabs>
        <w:tab w:val="center" w:pos="4513"/>
        <w:tab w:val="right" w:pos="9026"/>
      </w:tabs>
    </w:pPr>
  </w:style>
  <w:style w:type="character" w:styleId="FooterChar" w:customStyle="1">
    <w:name w:val="Footer Char"/>
    <w:basedOn w:val="DefaultParagraphFont"/>
    <w:link w:val="Footer"/>
    <w:uiPriority w:val="99"/>
    <w:rsid w:val="00CB3F15"/>
  </w:style>
  <w:style w:type="paragraph" w:styleId="NoSpacing">
    <w:name w:val="No Spacing"/>
    <w:uiPriority w:val="1"/>
    <w:qFormat/>
    <w:rsid w:val="00CB3F15"/>
    <w:rPr>
      <w:rFonts w:eastAsiaTheme="minorHAnsi"/>
      <w:sz w:val="22"/>
      <w:szCs w:val="22"/>
      <w:lang w:eastAsia="en-US"/>
    </w:rPr>
  </w:style>
  <w:style w:type="table" w:styleId="PlainTable1">
    <w:name w:val="Plain Table 1"/>
    <w:basedOn w:val="TableNormal"/>
    <w:uiPriority w:val="41"/>
    <w:rsid w:val="00CB3F15"/>
    <w:rPr>
      <w:rFonts w:eastAsiaTheme="minorHAnsi"/>
      <w:sz w:val="22"/>
      <w:szCs w:val="22"/>
      <w:lang w:eastAsia="en-US"/>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9C1EEB"/>
    <w:pPr>
      <w:ind w:left="720"/>
      <w:contextualSpacing/>
    </w:pPr>
  </w:style>
  <w:style w:type="table" w:styleId="PlainTable2">
    <w:name w:val="Plain Table 2"/>
    <w:basedOn w:val="TableNormal"/>
    <w:uiPriority w:val="42"/>
    <w:rsid w:val="00AA7537"/>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leGridLight">
    <w:name w:val="Grid Table Light"/>
    <w:basedOn w:val="TableNormal"/>
    <w:uiPriority w:val="40"/>
    <w:rsid w:val="00AA753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3">
    <w:name w:val="Plain Table 3"/>
    <w:basedOn w:val="TableNormal"/>
    <w:uiPriority w:val="43"/>
    <w:rsid w:val="00AA7537"/>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75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A7537"/>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7537"/>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7537"/>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 w:type="table" w:styleId="PlainTable5">
    <w:name w:val="Plain Table 5"/>
    <w:basedOn w:val="TableNormal"/>
    <w:uiPriority w:val="45"/>
    <w:rsid w:val="00AA7537"/>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3">
    <w:name w:val="Grid Table 4 Accent 3"/>
    <w:basedOn w:val="TableNormal"/>
    <w:uiPriority w:val="49"/>
    <w:rsid w:val="00AA7537"/>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102FD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4639AD"/>
    <w:pPr>
      <w:spacing w:before="100" w:beforeAutospacing="1" w:after="100" w:afterAutospacing="1" w:line="240" w:lineRule="auto"/>
    </w:pPr>
    <w:rPr>
      <w:rFonts w:ascii="Times New Roman" w:hAnsi="Times New Roman" w:eastAsia="Times New Roman" w:cs="Times New Roman"/>
      <w:sz w:val="24"/>
      <w:szCs w:val="24"/>
      <w:lang w:eastAsia="zh-TW"/>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eastAsiaTheme="minorHAnsi"/>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A4D89"/>
    <w:rPr>
      <w:b/>
      <w:bCs/>
    </w:rPr>
  </w:style>
  <w:style w:type="character" w:styleId="CommentSubjectChar" w:customStyle="1">
    <w:name w:val="Comment Subject Char"/>
    <w:basedOn w:val="CommentTextChar"/>
    <w:link w:val="CommentSubject"/>
    <w:uiPriority w:val="99"/>
    <w:semiHidden/>
    <w:rsid w:val="00CA4D89"/>
    <w:rPr>
      <w:rFonts w:eastAsiaTheme="minorHAnsi"/>
      <w:b/>
      <w:bCs/>
      <w:sz w:val="20"/>
      <w:szCs w:val="20"/>
      <w:lang w:eastAsia="en-US"/>
    </w:rPr>
  </w:style>
  <w:style w:type="paragraph" w:styleId="paragraph" w:customStyle="1">
    <w:name w:val="paragraph"/>
    <w:basedOn w:val="Normal"/>
    <w:rsid w:val="00CF29A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F29AA"/>
  </w:style>
  <w:style w:type="character" w:styleId="eop" w:customStyle="1">
    <w:name w:val="eop"/>
    <w:basedOn w:val="DefaultParagraphFont"/>
    <w:rsid w:val="00CF29AA"/>
  </w:style>
  <w:style w:type="table" w:styleId="TableGrid1" w:customStyle="1">
    <w:name w:val="Table Grid1"/>
    <w:basedOn w:val="TableNormal"/>
    <w:next w:val="TableGrid"/>
    <w:uiPriority w:val="39"/>
    <w:rsid w:val="00CF29AA"/>
    <w:rPr>
      <w:rFonts w:eastAsiaTheme="minorHAns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6543">
      <w:bodyDiv w:val="1"/>
      <w:marLeft w:val="0"/>
      <w:marRight w:val="0"/>
      <w:marTop w:val="0"/>
      <w:marBottom w:val="0"/>
      <w:divBdr>
        <w:top w:val="none" w:sz="0" w:space="0" w:color="auto"/>
        <w:left w:val="none" w:sz="0" w:space="0" w:color="auto"/>
        <w:bottom w:val="none" w:sz="0" w:space="0" w:color="auto"/>
        <w:right w:val="none" w:sz="0" w:space="0" w:color="auto"/>
      </w:divBdr>
    </w:div>
    <w:div w:id="74861822">
      <w:bodyDiv w:val="1"/>
      <w:marLeft w:val="0"/>
      <w:marRight w:val="0"/>
      <w:marTop w:val="0"/>
      <w:marBottom w:val="0"/>
      <w:divBdr>
        <w:top w:val="none" w:sz="0" w:space="0" w:color="auto"/>
        <w:left w:val="none" w:sz="0" w:space="0" w:color="auto"/>
        <w:bottom w:val="none" w:sz="0" w:space="0" w:color="auto"/>
        <w:right w:val="none" w:sz="0" w:space="0" w:color="auto"/>
      </w:divBdr>
      <w:divsChild>
        <w:div w:id="473912566">
          <w:marLeft w:val="0"/>
          <w:marRight w:val="0"/>
          <w:marTop w:val="0"/>
          <w:marBottom w:val="0"/>
          <w:divBdr>
            <w:top w:val="none" w:sz="0" w:space="0" w:color="auto"/>
            <w:left w:val="none" w:sz="0" w:space="0" w:color="auto"/>
            <w:bottom w:val="none" w:sz="0" w:space="0" w:color="auto"/>
            <w:right w:val="none" w:sz="0" w:space="0" w:color="auto"/>
          </w:divBdr>
        </w:div>
        <w:div w:id="903025546">
          <w:marLeft w:val="0"/>
          <w:marRight w:val="0"/>
          <w:marTop w:val="0"/>
          <w:marBottom w:val="0"/>
          <w:divBdr>
            <w:top w:val="none" w:sz="0" w:space="0" w:color="auto"/>
            <w:left w:val="none" w:sz="0" w:space="0" w:color="auto"/>
            <w:bottom w:val="none" w:sz="0" w:space="0" w:color="auto"/>
            <w:right w:val="none" w:sz="0" w:space="0" w:color="auto"/>
          </w:divBdr>
        </w:div>
        <w:div w:id="2111270196">
          <w:marLeft w:val="0"/>
          <w:marRight w:val="0"/>
          <w:marTop w:val="0"/>
          <w:marBottom w:val="0"/>
          <w:divBdr>
            <w:top w:val="none" w:sz="0" w:space="0" w:color="auto"/>
            <w:left w:val="none" w:sz="0" w:space="0" w:color="auto"/>
            <w:bottom w:val="none" w:sz="0" w:space="0" w:color="auto"/>
            <w:right w:val="none" w:sz="0" w:space="0" w:color="auto"/>
          </w:divBdr>
        </w:div>
      </w:divsChild>
    </w:div>
    <w:div w:id="83966318">
      <w:bodyDiv w:val="1"/>
      <w:marLeft w:val="0"/>
      <w:marRight w:val="0"/>
      <w:marTop w:val="0"/>
      <w:marBottom w:val="0"/>
      <w:divBdr>
        <w:top w:val="none" w:sz="0" w:space="0" w:color="auto"/>
        <w:left w:val="none" w:sz="0" w:space="0" w:color="auto"/>
        <w:bottom w:val="none" w:sz="0" w:space="0" w:color="auto"/>
        <w:right w:val="none" w:sz="0" w:space="0" w:color="auto"/>
      </w:divBdr>
    </w:div>
    <w:div w:id="135025632">
      <w:bodyDiv w:val="1"/>
      <w:marLeft w:val="0"/>
      <w:marRight w:val="0"/>
      <w:marTop w:val="0"/>
      <w:marBottom w:val="0"/>
      <w:divBdr>
        <w:top w:val="none" w:sz="0" w:space="0" w:color="auto"/>
        <w:left w:val="none" w:sz="0" w:space="0" w:color="auto"/>
        <w:bottom w:val="none" w:sz="0" w:space="0" w:color="auto"/>
        <w:right w:val="none" w:sz="0" w:space="0" w:color="auto"/>
      </w:divBdr>
      <w:divsChild>
        <w:div w:id="395124798">
          <w:marLeft w:val="0"/>
          <w:marRight w:val="0"/>
          <w:marTop w:val="0"/>
          <w:marBottom w:val="0"/>
          <w:divBdr>
            <w:top w:val="none" w:sz="0" w:space="0" w:color="auto"/>
            <w:left w:val="none" w:sz="0" w:space="0" w:color="auto"/>
            <w:bottom w:val="none" w:sz="0" w:space="0" w:color="auto"/>
            <w:right w:val="none" w:sz="0" w:space="0" w:color="auto"/>
          </w:divBdr>
          <w:divsChild>
            <w:div w:id="876772838">
              <w:marLeft w:val="0"/>
              <w:marRight w:val="0"/>
              <w:marTop w:val="0"/>
              <w:marBottom w:val="0"/>
              <w:divBdr>
                <w:top w:val="none" w:sz="0" w:space="0" w:color="auto"/>
                <w:left w:val="none" w:sz="0" w:space="0" w:color="auto"/>
                <w:bottom w:val="none" w:sz="0" w:space="0" w:color="auto"/>
                <w:right w:val="none" w:sz="0" w:space="0" w:color="auto"/>
              </w:divBdr>
              <w:divsChild>
                <w:div w:id="16441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9700">
      <w:bodyDiv w:val="1"/>
      <w:marLeft w:val="0"/>
      <w:marRight w:val="0"/>
      <w:marTop w:val="0"/>
      <w:marBottom w:val="0"/>
      <w:divBdr>
        <w:top w:val="none" w:sz="0" w:space="0" w:color="auto"/>
        <w:left w:val="none" w:sz="0" w:space="0" w:color="auto"/>
        <w:bottom w:val="none" w:sz="0" w:space="0" w:color="auto"/>
        <w:right w:val="none" w:sz="0" w:space="0" w:color="auto"/>
      </w:divBdr>
      <w:divsChild>
        <w:div w:id="1200162817">
          <w:marLeft w:val="0"/>
          <w:marRight w:val="0"/>
          <w:marTop w:val="0"/>
          <w:marBottom w:val="0"/>
          <w:divBdr>
            <w:top w:val="none" w:sz="0" w:space="0" w:color="auto"/>
            <w:left w:val="none" w:sz="0" w:space="0" w:color="auto"/>
            <w:bottom w:val="none" w:sz="0" w:space="0" w:color="auto"/>
            <w:right w:val="none" w:sz="0" w:space="0" w:color="auto"/>
          </w:divBdr>
          <w:divsChild>
            <w:div w:id="1258978248">
              <w:marLeft w:val="0"/>
              <w:marRight w:val="0"/>
              <w:marTop w:val="0"/>
              <w:marBottom w:val="0"/>
              <w:divBdr>
                <w:top w:val="none" w:sz="0" w:space="0" w:color="auto"/>
                <w:left w:val="none" w:sz="0" w:space="0" w:color="auto"/>
                <w:bottom w:val="none" w:sz="0" w:space="0" w:color="auto"/>
                <w:right w:val="none" w:sz="0" w:space="0" w:color="auto"/>
              </w:divBdr>
              <w:divsChild>
                <w:div w:id="1375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16016">
      <w:bodyDiv w:val="1"/>
      <w:marLeft w:val="0"/>
      <w:marRight w:val="0"/>
      <w:marTop w:val="0"/>
      <w:marBottom w:val="0"/>
      <w:divBdr>
        <w:top w:val="none" w:sz="0" w:space="0" w:color="auto"/>
        <w:left w:val="none" w:sz="0" w:space="0" w:color="auto"/>
        <w:bottom w:val="none" w:sz="0" w:space="0" w:color="auto"/>
        <w:right w:val="none" w:sz="0" w:space="0" w:color="auto"/>
      </w:divBdr>
      <w:divsChild>
        <w:div w:id="1302542944">
          <w:marLeft w:val="0"/>
          <w:marRight w:val="0"/>
          <w:marTop w:val="0"/>
          <w:marBottom w:val="0"/>
          <w:divBdr>
            <w:top w:val="none" w:sz="0" w:space="0" w:color="auto"/>
            <w:left w:val="none" w:sz="0" w:space="0" w:color="auto"/>
            <w:bottom w:val="none" w:sz="0" w:space="0" w:color="auto"/>
            <w:right w:val="none" w:sz="0" w:space="0" w:color="auto"/>
          </w:divBdr>
        </w:div>
        <w:div w:id="1723023013">
          <w:marLeft w:val="0"/>
          <w:marRight w:val="0"/>
          <w:marTop w:val="0"/>
          <w:marBottom w:val="0"/>
          <w:divBdr>
            <w:top w:val="none" w:sz="0" w:space="0" w:color="auto"/>
            <w:left w:val="none" w:sz="0" w:space="0" w:color="auto"/>
            <w:bottom w:val="none" w:sz="0" w:space="0" w:color="auto"/>
            <w:right w:val="none" w:sz="0" w:space="0" w:color="auto"/>
          </w:divBdr>
        </w:div>
        <w:div w:id="1790855575">
          <w:marLeft w:val="0"/>
          <w:marRight w:val="0"/>
          <w:marTop w:val="0"/>
          <w:marBottom w:val="0"/>
          <w:divBdr>
            <w:top w:val="none" w:sz="0" w:space="0" w:color="auto"/>
            <w:left w:val="none" w:sz="0" w:space="0" w:color="auto"/>
            <w:bottom w:val="none" w:sz="0" w:space="0" w:color="auto"/>
            <w:right w:val="none" w:sz="0" w:space="0" w:color="auto"/>
          </w:divBdr>
        </w:div>
      </w:divsChild>
    </w:div>
    <w:div w:id="528110227">
      <w:bodyDiv w:val="1"/>
      <w:marLeft w:val="0"/>
      <w:marRight w:val="0"/>
      <w:marTop w:val="0"/>
      <w:marBottom w:val="0"/>
      <w:divBdr>
        <w:top w:val="none" w:sz="0" w:space="0" w:color="auto"/>
        <w:left w:val="none" w:sz="0" w:space="0" w:color="auto"/>
        <w:bottom w:val="none" w:sz="0" w:space="0" w:color="auto"/>
        <w:right w:val="none" w:sz="0" w:space="0" w:color="auto"/>
      </w:divBdr>
    </w:div>
    <w:div w:id="610015750">
      <w:bodyDiv w:val="1"/>
      <w:marLeft w:val="0"/>
      <w:marRight w:val="0"/>
      <w:marTop w:val="0"/>
      <w:marBottom w:val="0"/>
      <w:divBdr>
        <w:top w:val="none" w:sz="0" w:space="0" w:color="auto"/>
        <w:left w:val="none" w:sz="0" w:space="0" w:color="auto"/>
        <w:bottom w:val="none" w:sz="0" w:space="0" w:color="auto"/>
        <w:right w:val="none" w:sz="0" w:space="0" w:color="auto"/>
      </w:divBdr>
    </w:div>
    <w:div w:id="677390070">
      <w:bodyDiv w:val="1"/>
      <w:marLeft w:val="0"/>
      <w:marRight w:val="0"/>
      <w:marTop w:val="0"/>
      <w:marBottom w:val="0"/>
      <w:divBdr>
        <w:top w:val="none" w:sz="0" w:space="0" w:color="auto"/>
        <w:left w:val="none" w:sz="0" w:space="0" w:color="auto"/>
        <w:bottom w:val="none" w:sz="0" w:space="0" w:color="auto"/>
        <w:right w:val="none" w:sz="0" w:space="0" w:color="auto"/>
      </w:divBdr>
    </w:div>
    <w:div w:id="758136807">
      <w:bodyDiv w:val="1"/>
      <w:marLeft w:val="0"/>
      <w:marRight w:val="0"/>
      <w:marTop w:val="0"/>
      <w:marBottom w:val="0"/>
      <w:divBdr>
        <w:top w:val="none" w:sz="0" w:space="0" w:color="auto"/>
        <w:left w:val="none" w:sz="0" w:space="0" w:color="auto"/>
        <w:bottom w:val="none" w:sz="0" w:space="0" w:color="auto"/>
        <w:right w:val="none" w:sz="0" w:space="0" w:color="auto"/>
      </w:divBdr>
    </w:div>
    <w:div w:id="833423411">
      <w:bodyDiv w:val="1"/>
      <w:marLeft w:val="0"/>
      <w:marRight w:val="0"/>
      <w:marTop w:val="0"/>
      <w:marBottom w:val="0"/>
      <w:divBdr>
        <w:top w:val="none" w:sz="0" w:space="0" w:color="auto"/>
        <w:left w:val="none" w:sz="0" w:space="0" w:color="auto"/>
        <w:bottom w:val="none" w:sz="0" w:space="0" w:color="auto"/>
        <w:right w:val="none" w:sz="0" w:space="0" w:color="auto"/>
      </w:divBdr>
    </w:div>
    <w:div w:id="1208756610">
      <w:bodyDiv w:val="1"/>
      <w:marLeft w:val="0"/>
      <w:marRight w:val="0"/>
      <w:marTop w:val="0"/>
      <w:marBottom w:val="0"/>
      <w:divBdr>
        <w:top w:val="none" w:sz="0" w:space="0" w:color="auto"/>
        <w:left w:val="none" w:sz="0" w:space="0" w:color="auto"/>
        <w:bottom w:val="none" w:sz="0" w:space="0" w:color="auto"/>
        <w:right w:val="none" w:sz="0" w:space="0" w:color="auto"/>
      </w:divBdr>
      <w:divsChild>
        <w:div w:id="309099762">
          <w:marLeft w:val="0"/>
          <w:marRight w:val="0"/>
          <w:marTop w:val="0"/>
          <w:marBottom w:val="0"/>
          <w:divBdr>
            <w:top w:val="none" w:sz="0" w:space="0" w:color="auto"/>
            <w:left w:val="none" w:sz="0" w:space="0" w:color="auto"/>
            <w:bottom w:val="none" w:sz="0" w:space="0" w:color="auto"/>
            <w:right w:val="none" w:sz="0" w:space="0" w:color="auto"/>
          </w:divBdr>
          <w:divsChild>
            <w:div w:id="1731616201">
              <w:marLeft w:val="-75"/>
              <w:marRight w:val="0"/>
              <w:marTop w:val="30"/>
              <w:marBottom w:val="30"/>
              <w:divBdr>
                <w:top w:val="none" w:sz="0" w:space="0" w:color="auto"/>
                <w:left w:val="none" w:sz="0" w:space="0" w:color="auto"/>
                <w:bottom w:val="none" w:sz="0" w:space="0" w:color="auto"/>
                <w:right w:val="none" w:sz="0" w:space="0" w:color="auto"/>
              </w:divBdr>
              <w:divsChild>
                <w:div w:id="5257968">
                  <w:marLeft w:val="0"/>
                  <w:marRight w:val="0"/>
                  <w:marTop w:val="0"/>
                  <w:marBottom w:val="0"/>
                  <w:divBdr>
                    <w:top w:val="none" w:sz="0" w:space="0" w:color="auto"/>
                    <w:left w:val="none" w:sz="0" w:space="0" w:color="auto"/>
                    <w:bottom w:val="none" w:sz="0" w:space="0" w:color="auto"/>
                    <w:right w:val="none" w:sz="0" w:space="0" w:color="auto"/>
                  </w:divBdr>
                  <w:divsChild>
                    <w:div w:id="1499467233">
                      <w:marLeft w:val="0"/>
                      <w:marRight w:val="0"/>
                      <w:marTop w:val="0"/>
                      <w:marBottom w:val="0"/>
                      <w:divBdr>
                        <w:top w:val="none" w:sz="0" w:space="0" w:color="auto"/>
                        <w:left w:val="none" w:sz="0" w:space="0" w:color="auto"/>
                        <w:bottom w:val="none" w:sz="0" w:space="0" w:color="auto"/>
                        <w:right w:val="none" w:sz="0" w:space="0" w:color="auto"/>
                      </w:divBdr>
                    </w:div>
                  </w:divsChild>
                </w:div>
                <w:div w:id="66265925">
                  <w:marLeft w:val="0"/>
                  <w:marRight w:val="0"/>
                  <w:marTop w:val="0"/>
                  <w:marBottom w:val="0"/>
                  <w:divBdr>
                    <w:top w:val="none" w:sz="0" w:space="0" w:color="auto"/>
                    <w:left w:val="none" w:sz="0" w:space="0" w:color="auto"/>
                    <w:bottom w:val="none" w:sz="0" w:space="0" w:color="auto"/>
                    <w:right w:val="none" w:sz="0" w:space="0" w:color="auto"/>
                  </w:divBdr>
                  <w:divsChild>
                    <w:div w:id="2114206057">
                      <w:marLeft w:val="0"/>
                      <w:marRight w:val="0"/>
                      <w:marTop w:val="0"/>
                      <w:marBottom w:val="0"/>
                      <w:divBdr>
                        <w:top w:val="none" w:sz="0" w:space="0" w:color="auto"/>
                        <w:left w:val="none" w:sz="0" w:space="0" w:color="auto"/>
                        <w:bottom w:val="none" w:sz="0" w:space="0" w:color="auto"/>
                        <w:right w:val="none" w:sz="0" w:space="0" w:color="auto"/>
                      </w:divBdr>
                    </w:div>
                  </w:divsChild>
                </w:div>
                <w:div w:id="95757433">
                  <w:marLeft w:val="0"/>
                  <w:marRight w:val="0"/>
                  <w:marTop w:val="0"/>
                  <w:marBottom w:val="0"/>
                  <w:divBdr>
                    <w:top w:val="none" w:sz="0" w:space="0" w:color="auto"/>
                    <w:left w:val="none" w:sz="0" w:space="0" w:color="auto"/>
                    <w:bottom w:val="none" w:sz="0" w:space="0" w:color="auto"/>
                    <w:right w:val="none" w:sz="0" w:space="0" w:color="auto"/>
                  </w:divBdr>
                  <w:divsChild>
                    <w:div w:id="871111365">
                      <w:marLeft w:val="0"/>
                      <w:marRight w:val="0"/>
                      <w:marTop w:val="0"/>
                      <w:marBottom w:val="0"/>
                      <w:divBdr>
                        <w:top w:val="none" w:sz="0" w:space="0" w:color="auto"/>
                        <w:left w:val="none" w:sz="0" w:space="0" w:color="auto"/>
                        <w:bottom w:val="none" w:sz="0" w:space="0" w:color="auto"/>
                        <w:right w:val="none" w:sz="0" w:space="0" w:color="auto"/>
                      </w:divBdr>
                    </w:div>
                  </w:divsChild>
                </w:div>
                <w:div w:id="169492086">
                  <w:marLeft w:val="0"/>
                  <w:marRight w:val="0"/>
                  <w:marTop w:val="0"/>
                  <w:marBottom w:val="0"/>
                  <w:divBdr>
                    <w:top w:val="none" w:sz="0" w:space="0" w:color="auto"/>
                    <w:left w:val="none" w:sz="0" w:space="0" w:color="auto"/>
                    <w:bottom w:val="none" w:sz="0" w:space="0" w:color="auto"/>
                    <w:right w:val="none" w:sz="0" w:space="0" w:color="auto"/>
                  </w:divBdr>
                  <w:divsChild>
                    <w:div w:id="934170877">
                      <w:marLeft w:val="0"/>
                      <w:marRight w:val="0"/>
                      <w:marTop w:val="0"/>
                      <w:marBottom w:val="0"/>
                      <w:divBdr>
                        <w:top w:val="none" w:sz="0" w:space="0" w:color="auto"/>
                        <w:left w:val="none" w:sz="0" w:space="0" w:color="auto"/>
                        <w:bottom w:val="none" w:sz="0" w:space="0" w:color="auto"/>
                        <w:right w:val="none" w:sz="0" w:space="0" w:color="auto"/>
                      </w:divBdr>
                    </w:div>
                  </w:divsChild>
                </w:div>
                <w:div w:id="348028414">
                  <w:marLeft w:val="0"/>
                  <w:marRight w:val="0"/>
                  <w:marTop w:val="0"/>
                  <w:marBottom w:val="0"/>
                  <w:divBdr>
                    <w:top w:val="none" w:sz="0" w:space="0" w:color="auto"/>
                    <w:left w:val="none" w:sz="0" w:space="0" w:color="auto"/>
                    <w:bottom w:val="none" w:sz="0" w:space="0" w:color="auto"/>
                    <w:right w:val="none" w:sz="0" w:space="0" w:color="auto"/>
                  </w:divBdr>
                  <w:divsChild>
                    <w:div w:id="711222820">
                      <w:marLeft w:val="0"/>
                      <w:marRight w:val="0"/>
                      <w:marTop w:val="0"/>
                      <w:marBottom w:val="0"/>
                      <w:divBdr>
                        <w:top w:val="none" w:sz="0" w:space="0" w:color="auto"/>
                        <w:left w:val="none" w:sz="0" w:space="0" w:color="auto"/>
                        <w:bottom w:val="none" w:sz="0" w:space="0" w:color="auto"/>
                        <w:right w:val="none" w:sz="0" w:space="0" w:color="auto"/>
                      </w:divBdr>
                    </w:div>
                  </w:divsChild>
                </w:div>
                <w:div w:id="368918640">
                  <w:marLeft w:val="0"/>
                  <w:marRight w:val="0"/>
                  <w:marTop w:val="0"/>
                  <w:marBottom w:val="0"/>
                  <w:divBdr>
                    <w:top w:val="none" w:sz="0" w:space="0" w:color="auto"/>
                    <w:left w:val="none" w:sz="0" w:space="0" w:color="auto"/>
                    <w:bottom w:val="none" w:sz="0" w:space="0" w:color="auto"/>
                    <w:right w:val="none" w:sz="0" w:space="0" w:color="auto"/>
                  </w:divBdr>
                  <w:divsChild>
                    <w:div w:id="589705720">
                      <w:marLeft w:val="0"/>
                      <w:marRight w:val="0"/>
                      <w:marTop w:val="0"/>
                      <w:marBottom w:val="0"/>
                      <w:divBdr>
                        <w:top w:val="none" w:sz="0" w:space="0" w:color="auto"/>
                        <w:left w:val="none" w:sz="0" w:space="0" w:color="auto"/>
                        <w:bottom w:val="none" w:sz="0" w:space="0" w:color="auto"/>
                        <w:right w:val="none" w:sz="0" w:space="0" w:color="auto"/>
                      </w:divBdr>
                    </w:div>
                  </w:divsChild>
                </w:div>
                <w:div w:id="501550114">
                  <w:marLeft w:val="0"/>
                  <w:marRight w:val="0"/>
                  <w:marTop w:val="0"/>
                  <w:marBottom w:val="0"/>
                  <w:divBdr>
                    <w:top w:val="none" w:sz="0" w:space="0" w:color="auto"/>
                    <w:left w:val="none" w:sz="0" w:space="0" w:color="auto"/>
                    <w:bottom w:val="none" w:sz="0" w:space="0" w:color="auto"/>
                    <w:right w:val="none" w:sz="0" w:space="0" w:color="auto"/>
                  </w:divBdr>
                  <w:divsChild>
                    <w:div w:id="1053892704">
                      <w:marLeft w:val="0"/>
                      <w:marRight w:val="0"/>
                      <w:marTop w:val="0"/>
                      <w:marBottom w:val="0"/>
                      <w:divBdr>
                        <w:top w:val="none" w:sz="0" w:space="0" w:color="auto"/>
                        <w:left w:val="none" w:sz="0" w:space="0" w:color="auto"/>
                        <w:bottom w:val="none" w:sz="0" w:space="0" w:color="auto"/>
                        <w:right w:val="none" w:sz="0" w:space="0" w:color="auto"/>
                      </w:divBdr>
                    </w:div>
                  </w:divsChild>
                </w:div>
                <w:div w:id="691998588">
                  <w:marLeft w:val="0"/>
                  <w:marRight w:val="0"/>
                  <w:marTop w:val="0"/>
                  <w:marBottom w:val="0"/>
                  <w:divBdr>
                    <w:top w:val="none" w:sz="0" w:space="0" w:color="auto"/>
                    <w:left w:val="none" w:sz="0" w:space="0" w:color="auto"/>
                    <w:bottom w:val="none" w:sz="0" w:space="0" w:color="auto"/>
                    <w:right w:val="none" w:sz="0" w:space="0" w:color="auto"/>
                  </w:divBdr>
                  <w:divsChild>
                    <w:div w:id="1145122620">
                      <w:marLeft w:val="0"/>
                      <w:marRight w:val="0"/>
                      <w:marTop w:val="0"/>
                      <w:marBottom w:val="0"/>
                      <w:divBdr>
                        <w:top w:val="none" w:sz="0" w:space="0" w:color="auto"/>
                        <w:left w:val="none" w:sz="0" w:space="0" w:color="auto"/>
                        <w:bottom w:val="none" w:sz="0" w:space="0" w:color="auto"/>
                        <w:right w:val="none" w:sz="0" w:space="0" w:color="auto"/>
                      </w:divBdr>
                    </w:div>
                  </w:divsChild>
                </w:div>
                <w:div w:id="693457675">
                  <w:marLeft w:val="0"/>
                  <w:marRight w:val="0"/>
                  <w:marTop w:val="0"/>
                  <w:marBottom w:val="0"/>
                  <w:divBdr>
                    <w:top w:val="none" w:sz="0" w:space="0" w:color="auto"/>
                    <w:left w:val="none" w:sz="0" w:space="0" w:color="auto"/>
                    <w:bottom w:val="none" w:sz="0" w:space="0" w:color="auto"/>
                    <w:right w:val="none" w:sz="0" w:space="0" w:color="auto"/>
                  </w:divBdr>
                  <w:divsChild>
                    <w:div w:id="465896633">
                      <w:marLeft w:val="0"/>
                      <w:marRight w:val="0"/>
                      <w:marTop w:val="0"/>
                      <w:marBottom w:val="0"/>
                      <w:divBdr>
                        <w:top w:val="none" w:sz="0" w:space="0" w:color="auto"/>
                        <w:left w:val="none" w:sz="0" w:space="0" w:color="auto"/>
                        <w:bottom w:val="none" w:sz="0" w:space="0" w:color="auto"/>
                        <w:right w:val="none" w:sz="0" w:space="0" w:color="auto"/>
                      </w:divBdr>
                    </w:div>
                  </w:divsChild>
                </w:div>
                <w:div w:id="772628798">
                  <w:marLeft w:val="0"/>
                  <w:marRight w:val="0"/>
                  <w:marTop w:val="0"/>
                  <w:marBottom w:val="0"/>
                  <w:divBdr>
                    <w:top w:val="none" w:sz="0" w:space="0" w:color="auto"/>
                    <w:left w:val="none" w:sz="0" w:space="0" w:color="auto"/>
                    <w:bottom w:val="none" w:sz="0" w:space="0" w:color="auto"/>
                    <w:right w:val="none" w:sz="0" w:space="0" w:color="auto"/>
                  </w:divBdr>
                  <w:divsChild>
                    <w:div w:id="701512082">
                      <w:marLeft w:val="0"/>
                      <w:marRight w:val="0"/>
                      <w:marTop w:val="0"/>
                      <w:marBottom w:val="0"/>
                      <w:divBdr>
                        <w:top w:val="none" w:sz="0" w:space="0" w:color="auto"/>
                        <w:left w:val="none" w:sz="0" w:space="0" w:color="auto"/>
                        <w:bottom w:val="none" w:sz="0" w:space="0" w:color="auto"/>
                        <w:right w:val="none" w:sz="0" w:space="0" w:color="auto"/>
                      </w:divBdr>
                    </w:div>
                  </w:divsChild>
                </w:div>
                <w:div w:id="1529445092">
                  <w:marLeft w:val="0"/>
                  <w:marRight w:val="0"/>
                  <w:marTop w:val="0"/>
                  <w:marBottom w:val="0"/>
                  <w:divBdr>
                    <w:top w:val="none" w:sz="0" w:space="0" w:color="auto"/>
                    <w:left w:val="none" w:sz="0" w:space="0" w:color="auto"/>
                    <w:bottom w:val="none" w:sz="0" w:space="0" w:color="auto"/>
                    <w:right w:val="none" w:sz="0" w:space="0" w:color="auto"/>
                  </w:divBdr>
                  <w:divsChild>
                    <w:div w:id="1751072975">
                      <w:marLeft w:val="0"/>
                      <w:marRight w:val="0"/>
                      <w:marTop w:val="0"/>
                      <w:marBottom w:val="0"/>
                      <w:divBdr>
                        <w:top w:val="none" w:sz="0" w:space="0" w:color="auto"/>
                        <w:left w:val="none" w:sz="0" w:space="0" w:color="auto"/>
                        <w:bottom w:val="none" w:sz="0" w:space="0" w:color="auto"/>
                        <w:right w:val="none" w:sz="0" w:space="0" w:color="auto"/>
                      </w:divBdr>
                    </w:div>
                  </w:divsChild>
                </w:div>
                <w:div w:id="1856189485">
                  <w:marLeft w:val="0"/>
                  <w:marRight w:val="0"/>
                  <w:marTop w:val="0"/>
                  <w:marBottom w:val="0"/>
                  <w:divBdr>
                    <w:top w:val="none" w:sz="0" w:space="0" w:color="auto"/>
                    <w:left w:val="none" w:sz="0" w:space="0" w:color="auto"/>
                    <w:bottom w:val="none" w:sz="0" w:space="0" w:color="auto"/>
                    <w:right w:val="none" w:sz="0" w:space="0" w:color="auto"/>
                  </w:divBdr>
                  <w:divsChild>
                    <w:div w:id="20943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23085">
          <w:marLeft w:val="0"/>
          <w:marRight w:val="0"/>
          <w:marTop w:val="0"/>
          <w:marBottom w:val="0"/>
          <w:divBdr>
            <w:top w:val="none" w:sz="0" w:space="0" w:color="auto"/>
            <w:left w:val="none" w:sz="0" w:space="0" w:color="auto"/>
            <w:bottom w:val="none" w:sz="0" w:space="0" w:color="auto"/>
            <w:right w:val="none" w:sz="0" w:space="0" w:color="auto"/>
          </w:divBdr>
          <w:divsChild>
            <w:div w:id="1895047308">
              <w:marLeft w:val="-75"/>
              <w:marRight w:val="0"/>
              <w:marTop w:val="30"/>
              <w:marBottom w:val="30"/>
              <w:divBdr>
                <w:top w:val="none" w:sz="0" w:space="0" w:color="auto"/>
                <w:left w:val="none" w:sz="0" w:space="0" w:color="auto"/>
                <w:bottom w:val="none" w:sz="0" w:space="0" w:color="auto"/>
                <w:right w:val="none" w:sz="0" w:space="0" w:color="auto"/>
              </w:divBdr>
              <w:divsChild>
                <w:div w:id="187960193">
                  <w:marLeft w:val="0"/>
                  <w:marRight w:val="0"/>
                  <w:marTop w:val="0"/>
                  <w:marBottom w:val="0"/>
                  <w:divBdr>
                    <w:top w:val="none" w:sz="0" w:space="0" w:color="auto"/>
                    <w:left w:val="none" w:sz="0" w:space="0" w:color="auto"/>
                    <w:bottom w:val="none" w:sz="0" w:space="0" w:color="auto"/>
                    <w:right w:val="none" w:sz="0" w:space="0" w:color="auto"/>
                  </w:divBdr>
                  <w:divsChild>
                    <w:div w:id="840001016">
                      <w:marLeft w:val="0"/>
                      <w:marRight w:val="0"/>
                      <w:marTop w:val="0"/>
                      <w:marBottom w:val="0"/>
                      <w:divBdr>
                        <w:top w:val="none" w:sz="0" w:space="0" w:color="auto"/>
                        <w:left w:val="none" w:sz="0" w:space="0" w:color="auto"/>
                        <w:bottom w:val="none" w:sz="0" w:space="0" w:color="auto"/>
                        <w:right w:val="none" w:sz="0" w:space="0" w:color="auto"/>
                      </w:divBdr>
                    </w:div>
                  </w:divsChild>
                </w:div>
                <w:div w:id="223955298">
                  <w:marLeft w:val="0"/>
                  <w:marRight w:val="0"/>
                  <w:marTop w:val="0"/>
                  <w:marBottom w:val="0"/>
                  <w:divBdr>
                    <w:top w:val="none" w:sz="0" w:space="0" w:color="auto"/>
                    <w:left w:val="none" w:sz="0" w:space="0" w:color="auto"/>
                    <w:bottom w:val="none" w:sz="0" w:space="0" w:color="auto"/>
                    <w:right w:val="none" w:sz="0" w:space="0" w:color="auto"/>
                  </w:divBdr>
                  <w:divsChild>
                    <w:div w:id="1562909835">
                      <w:marLeft w:val="0"/>
                      <w:marRight w:val="0"/>
                      <w:marTop w:val="0"/>
                      <w:marBottom w:val="0"/>
                      <w:divBdr>
                        <w:top w:val="none" w:sz="0" w:space="0" w:color="auto"/>
                        <w:left w:val="none" w:sz="0" w:space="0" w:color="auto"/>
                        <w:bottom w:val="none" w:sz="0" w:space="0" w:color="auto"/>
                        <w:right w:val="none" w:sz="0" w:space="0" w:color="auto"/>
                      </w:divBdr>
                    </w:div>
                  </w:divsChild>
                </w:div>
                <w:div w:id="1023360931">
                  <w:marLeft w:val="0"/>
                  <w:marRight w:val="0"/>
                  <w:marTop w:val="0"/>
                  <w:marBottom w:val="0"/>
                  <w:divBdr>
                    <w:top w:val="none" w:sz="0" w:space="0" w:color="auto"/>
                    <w:left w:val="none" w:sz="0" w:space="0" w:color="auto"/>
                    <w:bottom w:val="none" w:sz="0" w:space="0" w:color="auto"/>
                    <w:right w:val="none" w:sz="0" w:space="0" w:color="auto"/>
                  </w:divBdr>
                  <w:divsChild>
                    <w:div w:id="877350912">
                      <w:marLeft w:val="0"/>
                      <w:marRight w:val="0"/>
                      <w:marTop w:val="0"/>
                      <w:marBottom w:val="0"/>
                      <w:divBdr>
                        <w:top w:val="none" w:sz="0" w:space="0" w:color="auto"/>
                        <w:left w:val="none" w:sz="0" w:space="0" w:color="auto"/>
                        <w:bottom w:val="none" w:sz="0" w:space="0" w:color="auto"/>
                        <w:right w:val="none" w:sz="0" w:space="0" w:color="auto"/>
                      </w:divBdr>
                    </w:div>
                  </w:divsChild>
                </w:div>
                <w:div w:id="1138492900">
                  <w:marLeft w:val="0"/>
                  <w:marRight w:val="0"/>
                  <w:marTop w:val="0"/>
                  <w:marBottom w:val="0"/>
                  <w:divBdr>
                    <w:top w:val="none" w:sz="0" w:space="0" w:color="auto"/>
                    <w:left w:val="none" w:sz="0" w:space="0" w:color="auto"/>
                    <w:bottom w:val="none" w:sz="0" w:space="0" w:color="auto"/>
                    <w:right w:val="none" w:sz="0" w:space="0" w:color="auto"/>
                  </w:divBdr>
                  <w:divsChild>
                    <w:div w:id="1402631895">
                      <w:marLeft w:val="0"/>
                      <w:marRight w:val="0"/>
                      <w:marTop w:val="0"/>
                      <w:marBottom w:val="0"/>
                      <w:divBdr>
                        <w:top w:val="none" w:sz="0" w:space="0" w:color="auto"/>
                        <w:left w:val="none" w:sz="0" w:space="0" w:color="auto"/>
                        <w:bottom w:val="none" w:sz="0" w:space="0" w:color="auto"/>
                        <w:right w:val="none" w:sz="0" w:space="0" w:color="auto"/>
                      </w:divBdr>
                    </w:div>
                  </w:divsChild>
                </w:div>
                <w:div w:id="1948925635">
                  <w:marLeft w:val="0"/>
                  <w:marRight w:val="0"/>
                  <w:marTop w:val="0"/>
                  <w:marBottom w:val="0"/>
                  <w:divBdr>
                    <w:top w:val="none" w:sz="0" w:space="0" w:color="auto"/>
                    <w:left w:val="none" w:sz="0" w:space="0" w:color="auto"/>
                    <w:bottom w:val="none" w:sz="0" w:space="0" w:color="auto"/>
                    <w:right w:val="none" w:sz="0" w:space="0" w:color="auto"/>
                  </w:divBdr>
                  <w:divsChild>
                    <w:div w:id="2113553302">
                      <w:marLeft w:val="0"/>
                      <w:marRight w:val="0"/>
                      <w:marTop w:val="0"/>
                      <w:marBottom w:val="0"/>
                      <w:divBdr>
                        <w:top w:val="none" w:sz="0" w:space="0" w:color="auto"/>
                        <w:left w:val="none" w:sz="0" w:space="0" w:color="auto"/>
                        <w:bottom w:val="none" w:sz="0" w:space="0" w:color="auto"/>
                        <w:right w:val="none" w:sz="0" w:space="0" w:color="auto"/>
                      </w:divBdr>
                    </w:div>
                  </w:divsChild>
                </w:div>
                <w:div w:id="2043822820">
                  <w:marLeft w:val="0"/>
                  <w:marRight w:val="0"/>
                  <w:marTop w:val="0"/>
                  <w:marBottom w:val="0"/>
                  <w:divBdr>
                    <w:top w:val="none" w:sz="0" w:space="0" w:color="auto"/>
                    <w:left w:val="none" w:sz="0" w:space="0" w:color="auto"/>
                    <w:bottom w:val="none" w:sz="0" w:space="0" w:color="auto"/>
                    <w:right w:val="none" w:sz="0" w:space="0" w:color="auto"/>
                  </w:divBdr>
                  <w:divsChild>
                    <w:div w:id="888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7364">
          <w:marLeft w:val="0"/>
          <w:marRight w:val="0"/>
          <w:marTop w:val="0"/>
          <w:marBottom w:val="0"/>
          <w:divBdr>
            <w:top w:val="none" w:sz="0" w:space="0" w:color="auto"/>
            <w:left w:val="none" w:sz="0" w:space="0" w:color="auto"/>
            <w:bottom w:val="none" w:sz="0" w:space="0" w:color="auto"/>
            <w:right w:val="none" w:sz="0" w:space="0" w:color="auto"/>
          </w:divBdr>
        </w:div>
        <w:div w:id="1767966840">
          <w:marLeft w:val="0"/>
          <w:marRight w:val="0"/>
          <w:marTop w:val="0"/>
          <w:marBottom w:val="0"/>
          <w:divBdr>
            <w:top w:val="none" w:sz="0" w:space="0" w:color="auto"/>
            <w:left w:val="none" w:sz="0" w:space="0" w:color="auto"/>
            <w:bottom w:val="none" w:sz="0" w:space="0" w:color="auto"/>
            <w:right w:val="none" w:sz="0" w:space="0" w:color="auto"/>
          </w:divBdr>
        </w:div>
        <w:div w:id="2033875241">
          <w:marLeft w:val="0"/>
          <w:marRight w:val="0"/>
          <w:marTop w:val="0"/>
          <w:marBottom w:val="0"/>
          <w:divBdr>
            <w:top w:val="none" w:sz="0" w:space="0" w:color="auto"/>
            <w:left w:val="none" w:sz="0" w:space="0" w:color="auto"/>
            <w:bottom w:val="none" w:sz="0" w:space="0" w:color="auto"/>
            <w:right w:val="none" w:sz="0" w:space="0" w:color="auto"/>
          </w:divBdr>
        </w:div>
      </w:divsChild>
    </w:div>
    <w:div w:id="1255438983">
      <w:bodyDiv w:val="1"/>
      <w:marLeft w:val="0"/>
      <w:marRight w:val="0"/>
      <w:marTop w:val="0"/>
      <w:marBottom w:val="0"/>
      <w:divBdr>
        <w:top w:val="none" w:sz="0" w:space="0" w:color="auto"/>
        <w:left w:val="none" w:sz="0" w:space="0" w:color="auto"/>
        <w:bottom w:val="none" w:sz="0" w:space="0" w:color="auto"/>
        <w:right w:val="none" w:sz="0" w:space="0" w:color="auto"/>
      </w:divBdr>
      <w:divsChild>
        <w:div w:id="63919756">
          <w:marLeft w:val="0"/>
          <w:marRight w:val="0"/>
          <w:marTop w:val="0"/>
          <w:marBottom w:val="0"/>
          <w:divBdr>
            <w:top w:val="none" w:sz="0" w:space="0" w:color="auto"/>
            <w:left w:val="none" w:sz="0" w:space="0" w:color="auto"/>
            <w:bottom w:val="none" w:sz="0" w:space="0" w:color="auto"/>
            <w:right w:val="none" w:sz="0" w:space="0" w:color="auto"/>
          </w:divBdr>
        </w:div>
        <w:div w:id="2104494057">
          <w:marLeft w:val="0"/>
          <w:marRight w:val="0"/>
          <w:marTop w:val="0"/>
          <w:marBottom w:val="0"/>
          <w:divBdr>
            <w:top w:val="none" w:sz="0" w:space="0" w:color="auto"/>
            <w:left w:val="none" w:sz="0" w:space="0" w:color="auto"/>
            <w:bottom w:val="none" w:sz="0" w:space="0" w:color="auto"/>
            <w:right w:val="none" w:sz="0" w:space="0" w:color="auto"/>
          </w:divBdr>
        </w:div>
      </w:divsChild>
    </w:div>
    <w:div w:id="1269192444">
      <w:bodyDiv w:val="1"/>
      <w:marLeft w:val="0"/>
      <w:marRight w:val="0"/>
      <w:marTop w:val="0"/>
      <w:marBottom w:val="0"/>
      <w:divBdr>
        <w:top w:val="none" w:sz="0" w:space="0" w:color="auto"/>
        <w:left w:val="none" w:sz="0" w:space="0" w:color="auto"/>
        <w:bottom w:val="none" w:sz="0" w:space="0" w:color="auto"/>
        <w:right w:val="none" w:sz="0" w:space="0" w:color="auto"/>
      </w:divBdr>
      <w:divsChild>
        <w:div w:id="933368154">
          <w:marLeft w:val="0"/>
          <w:marRight w:val="0"/>
          <w:marTop w:val="0"/>
          <w:marBottom w:val="0"/>
          <w:divBdr>
            <w:top w:val="none" w:sz="0" w:space="0" w:color="auto"/>
            <w:left w:val="none" w:sz="0" w:space="0" w:color="auto"/>
            <w:bottom w:val="none" w:sz="0" w:space="0" w:color="auto"/>
            <w:right w:val="none" w:sz="0" w:space="0" w:color="auto"/>
          </w:divBdr>
        </w:div>
        <w:div w:id="1238596335">
          <w:marLeft w:val="0"/>
          <w:marRight w:val="0"/>
          <w:marTop w:val="0"/>
          <w:marBottom w:val="0"/>
          <w:divBdr>
            <w:top w:val="none" w:sz="0" w:space="0" w:color="auto"/>
            <w:left w:val="none" w:sz="0" w:space="0" w:color="auto"/>
            <w:bottom w:val="none" w:sz="0" w:space="0" w:color="auto"/>
            <w:right w:val="none" w:sz="0" w:space="0" w:color="auto"/>
          </w:divBdr>
        </w:div>
      </w:divsChild>
    </w:div>
    <w:div w:id="1329479795">
      <w:bodyDiv w:val="1"/>
      <w:marLeft w:val="0"/>
      <w:marRight w:val="0"/>
      <w:marTop w:val="0"/>
      <w:marBottom w:val="0"/>
      <w:divBdr>
        <w:top w:val="none" w:sz="0" w:space="0" w:color="auto"/>
        <w:left w:val="none" w:sz="0" w:space="0" w:color="auto"/>
        <w:bottom w:val="none" w:sz="0" w:space="0" w:color="auto"/>
        <w:right w:val="none" w:sz="0" w:space="0" w:color="auto"/>
      </w:divBdr>
      <w:divsChild>
        <w:div w:id="467630340">
          <w:marLeft w:val="0"/>
          <w:marRight w:val="0"/>
          <w:marTop w:val="0"/>
          <w:marBottom w:val="0"/>
          <w:divBdr>
            <w:top w:val="none" w:sz="0" w:space="0" w:color="auto"/>
            <w:left w:val="none" w:sz="0" w:space="0" w:color="auto"/>
            <w:bottom w:val="none" w:sz="0" w:space="0" w:color="auto"/>
            <w:right w:val="none" w:sz="0" w:space="0" w:color="auto"/>
          </w:divBdr>
          <w:divsChild>
            <w:div w:id="1639604351">
              <w:marLeft w:val="-75"/>
              <w:marRight w:val="0"/>
              <w:marTop w:val="30"/>
              <w:marBottom w:val="30"/>
              <w:divBdr>
                <w:top w:val="none" w:sz="0" w:space="0" w:color="auto"/>
                <w:left w:val="none" w:sz="0" w:space="0" w:color="auto"/>
                <w:bottom w:val="none" w:sz="0" w:space="0" w:color="auto"/>
                <w:right w:val="none" w:sz="0" w:space="0" w:color="auto"/>
              </w:divBdr>
              <w:divsChild>
                <w:div w:id="103501310">
                  <w:marLeft w:val="0"/>
                  <w:marRight w:val="0"/>
                  <w:marTop w:val="0"/>
                  <w:marBottom w:val="0"/>
                  <w:divBdr>
                    <w:top w:val="none" w:sz="0" w:space="0" w:color="auto"/>
                    <w:left w:val="none" w:sz="0" w:space="0" w:color="auto"/>
                    <w:bottom w:val="none" w:sz="0" w:space="0" w:color="auto"/>
                    <w:right w:val="none" w:sz="0" w:space="0" w:color="auto"/>
                  </w:divBdr>
                  <w:divsChild>
                    <w:div w:id="2020152188">
                      <w:marLeft w:val="0"/>
                      <w:marRight w:val="0"/>
                      <w:marTop w:val="0"/>
                      <w:marBottom w:val="0"/>
                      <w:divBdr>
                        <w:top w:val="none" w:sz="0" w:space="0" w:color="auto"/>
                        <w:left w:val="none" w:sz="0" w:space="0" w:color="auto"/>
                        <w:bottom w:val="none" w:sz="0" w:space="0" w:color="auto"/>
                        <w:right w:val="none" w:sz="0" w:space="0" w:color="auto"/>
                      </w:divBdr>
                    </w:div>
                  </w:divsChild>
                </w:div>
                <w:div w:id="190455751">
                  <w:marLeft w:val="0"/>
                  <w:marRight w:val="0"/>
                  <w:marTop w:val="0"/>
                  <w:marBottom w:val="0"/>
                  <w:divBdr>
                    <w:top w:val="none" w:sz="0" w:space="0" w:color="auto"/>
                    <w:left w:val="none" w:sz="0" w:space="0" w:color="auto"/>
                    <w:bottom w:val="none" w:sz="0" w:space="0" w:color="auto"/>
                    <w:right w:val="none" w:sz="0" w:space="0" w:color="auto"/>
                  </w:divBdr>
                  <w:divsChild>
                    <w:div w:id="190610107">
                      <w:marLeft w:val="0"/>
                      <w:marRight w:val="0"/>
                      <w:marTop w:val="0"/>
                      <w:marBottom w:val="0"/>
                      <w:divBdr>
                        <w:top w:val="none" w:sz="0" w:space="0" w:color="auto"/>
                        <w:left w:val="none" w:sz="0" w:space="0" w:color="auto"/>
                        <w:bottom w:val="none" w:sz="0" w:space="0" w:color="auto"/>
                        <w:right w:val="none" w:sz="0" w:space="0" w:color="auto"/>
                      </w:divBdr>
                    </w:div>
                  </w:divsChild>
                </w:div>
                <w:div w:id="452329789">
                  <w:marLeft w:val="0"/>
                  <w:marRight w:val="0"/>
                  <w:marTop w:val="0"/>
                  <w:marBottom w:val="0"/>
                  <w:divBdr>
                    <w:top w:val="none" w:sz="0" w:space="0" w:color="auto"/>
                    <w:left w:val="none" w:sz="0" w:space="0" w:color="auto"/>
                    <w:bottom w:val="none" w:sz="0" w:space="0" w:color="auto"/>
                    <w:right w:val="none" w:sz="0" w:space="0" w:color="auto"/>
                  </w:divBdr>
                  <w:divsChild>
                    <w:div w:id="667489836">
                      <w:marLeft w:val="0"/>
                      <w:marRight w:val="0"/>
                      <w:marTop w:val="0"/>
                      <w:marBottom w:val="0"/>
                      <w:divBdr>
                        <w:top w:val="none" w:sz="0" w:space="0" w:color="auto"/>
                        <w:left w:val="none" w:sz="0" w:space="0" w:color="auto"/>
                        <w:bottom w:val="none" w:sz="0" w:space="0" w:color="auto"/>
                        <w:right w:val="none" w:sz="0" w:space="0" w:color="auto"/>
                      </w:divBdr>
                    </w:div>
                  </w:divsChild>
                </w:div>
                <w:div w:id="779301806">
                  <w:marLeft w:val="0"/>
                  <w:marRight w:val="0"/>
                  <w:marTop w:val="0"/>
                  <w:marBottom w:val="0"/>
                  <w:divBdr>
                    <w:top w:val="none" w:sz="0" w:space="0" w:color="auto"/>
                    <w:left w:val="none" w:sz="0" w:space="0" w:color="auto"/>
                    <w:bottom w:val="none" w:sz="0" w:space="0" w:color="auto"/>
                    <w:right w:val="none" w:sz="0" w:space="0" w:color="auto"/>
                  </w:divBdr>
                  <w:divsChild>
                    <w:div w:id="266818100">
                      <w:marLeft w:val="0"/>
                      <w:marRight w:val="0"/>
                      <w:marTop w:val="0"/>
                      <w:marBottom w:val="0"/>
                      <w:divBdr>
                        <w:top w:val="none" w:sz="0" w:space="0" w:color="auto"/>
                        <w:left w:val="none" w:sz="0" w:space="0" w:color="auto"/>
                        <w:bottom w:val="none" w:sz="0" w:space="0" w:color="auto"/>
                        <w:right w:val="none" w:sz="0" w:space="0" w:color="auto"/>
                      </w:divBdr>
                    </w:div>
                  </w:divsChild>
                </w:div>
                <w:div w:id="989021717">
                  <w:marLeft w:val="0"/>
                  <w:marRight w:val="0"/>
                  <w:marTop w:val="0"/>
                  <w:marBottom w:val="0"/>
                  <w:divBdr>
                    <w:top w:val="none" w:sz="0" w:space="0" w:color="auto"/>
                    <w:left w:val="none" w:sz="0" w:space="0" w:color="auto"/>
                    <w:bottom w:val="none" w:sz="0" w:space="0" w:color="auto"/>
                    <w:right w:val="none" w:sz="0" w:space="0" w:color="auto"/>
                  </w:divBdr>
                  <w:divsChild>
                    <w:div w:id="576407478">
                      <w:marLeft w:val="0"/>
                      <w:marRight w:val="0"/>
                      <w:marTop w:val="0"/>
                      <w:marBottom w:val="0"/>
                      <w:divBdr>
                        <w:top w:val="none" w:sz="0" w:space="0" w:color="auto"/>
                        <w:left w:val="none" w:sz="0" w:space="0" w:color="auto"/>
                        <w:bottom w:val="none" w:sz="0" w:space="0" w:color="auto"/>
                        <w:right w:val="none" w:sz="0" w:space="0" w:color="auto"/>
                      </w:divBdr>
                    </w:div>
                  </w:divsChild>
                </w:div>
                <w:div w:id="1011953801">
                  <w:marLeft w:val="0"/>
                  <w:marRight w:val="0"/>
                  <w:marTop w:val="0"/>
                  <w:marBottom w:val="0"/>
                  <w:divBdr>
                    <w:top w:val="none" w:sz="0" w:space="0" w:color="auto"/>
                    <w:left w:val="none" w:sz="0" w:space="0" w:color="auto"/>
                    <w:bottom w:val="none" w:sz="0" w:space="0" w:color="auto"/>
                    <w:right w:val="none" w:sz="0" w:space="0" w:color="auto"/>
                  </w:divBdr>
                  <w:divsChild>
                    <w:div w:id="72434791">
                      <w:marLeft w:val="0"/>
                      <w:marRight w:val="0"/>
                      <w:marTop w:val="0"/>
                      <w:marBottom w:val="0"/>
                      <w:divBdr>
                        <w:top w:val="none" w:sz="0" w:space="0" w:color="auto"/>
                        <w:left w:val="none" w:sz="0" w:space="0" w:color="auto"/>
                        <w:bottom w:val="none" w:sz="0" w:space="0" w:color="auto"/>
                        <w:right w:val="none" w:sz="0" w:space="0" w:color="auto"/>
                      </w:divBdr>
                    </w:div>
                  </w:divsChild>
                </w:div>
                <w:div w:id="1172645082">
                  <w:marLeft w:val="0"/>
                  <w:marRight w:val="0"/>
                  <w:marTop w:val="0"/>
                  <w:marBottom w:val="0"/>
                  <w:divBdr>
                    <w:top w:val="none" w:sz="0" w:space="0" w:color="auto"/>
                    <w:left w:val="none" w:sz="0" w:space="0" w:color="auto"/>
                    <w:bottom w:val="none" w:sz="0" w:space="0" w:color="auto"/>
                    <w:right w:val="none" w:sz="0" w:space="0" w:color="auto"/>
                  </w:divBdr>
                  <w:divsChild>
                    <w:div w:id="316735643">
                      <w:marLeft w:val="0"/>
                      <w:marRight w:val="0"/>
                      <w:marTop w:val="0"/>
                      <w:marBottom w:val="0"/>
                      <w:divBdr>
                        <w:top w:val="none" w:sz="0" w:space="0" w:color="auto"/>
                        <w:left w:val="none" w:sz="0" w:space="0" w:color="auto"/>
                        <w:bottom w:val="none" w:sz="0" w:space="0" w:color="auto"/>
                        <w:right w:val="none" w:sz="0" w:space="0" w:color="auto"/>
                      </w:divBdr>
                    </w:div>
                  </w:divsChild>
                </w:div>
                <w:div w:id="1429158889">
                  <w:marLeft w:val="0"/>
                  <w:marRight w:val="0"/>
                  <w:marTop w:val="0"/>
                  <w:marBottom w:val="0"/>
                  <w:divBdr>
                    <w:top w:val="none" w:sz="0" w:space="0" w:color="auto"/>
                    <w:left w:val="none" w:sz="0" w:space="0" w:color="auto"/>
                    <w:bottom w:val="none" w:sz="0" w:space="0" w:color="auto"/>
                    <w:right w:val="none" w:sz="0" w:space="0" w:color="auto"/>
                  </w:divBdr>
                  <w:divsChild>
                    <w:div w:id="691883299">
                      <w:marLeft w:val="0"/>
                      <w:marRight w:val="0"/>
                      <w:marTop w:val="0"/>
                      <w:marBottom w:val="0"/>
                      <w:divBdr>
                        <w:top w:val="none" w:sz="0" w:space="0" w:color="auto"/>
                        <w:left w:val="none" w:sz="0" w:space="0" w:color="auto"/>
                        <w:bottom w:val="none" w:sz="0" w:space="0" w:color="auto"/>
                        <w:right w:val="none" w:sz="0" w:space="0" w:color="auto"/>
                      </w:divBdr>
                    </w:div>
                  </w:divsChild>
                </w:div>
                <w:div w:id="1490946680">
                  <w:marLeft w:val="0"/>
                  <w:marRight w:val="0"/>
                  <w:marTop w:val="0"/>
                  <w:marBottom w:val="0"/>
                  <w:divBdr>
                    <w:top w:val="none" w:sz="0" w:space="0" w:color="auto"/>
                    <w:left w:val="none" w:sz="0" w:space="0" w:color="auto"/>
                    <w:bottom w:val="none" w:sz="0" w:space="0" w:color="auto"/>
                    <w:right w:val="none" w:sz="0" w:space="0" w:color="auto"/>
                  </w:divBdr>
                  <w:divsChild>
                    <w:div w:id="421069099">
                      <w:marLeft w:val="0"/>
                      <w:marRight w:val="0"/>
                      <w:marTop w:val="0"/>
                      <w:marBottom w:val="0"/>
                      <w:divBdr>
                        <w:top w:val="none" w:sz="0" w:space="0" w:color="auto"/>
                        <w:left w:val="none" w:sz="0" w:space="0" w:color="auto"/>
                        <w:bottom w:val="none" w:sz="0" w:space="0" w:color="auto"/>
                        <w:right w:val="none" w:sz="0" w:space="0" w:color="auto"/>
                      </w:divBdr>
                    </w:div>
                  </w:divsChild>
                </w:div>
                <w:div w:id="1568297560">
                  <w:marLeft w:val="0"/>
                  <w:marRight w:val="0"/>
                  <w:marTop w:val="0"/>
                  <w:marBottom w:val="0"/>
                  <w:divBdr>
                    <w:top w:val="none" w:sz="0" w:space="0" w:color="auto"/>
                    <w:left w:val="none" w:sz="0" w:space="0" w:color="auto"/>
                    <w:bottom w:val="none" w:sz="0" w:space="0" w:color="auto"/>
                    <w:right w:val="none" w:sz="0" w:space="0" w:color="auto"/>
                  </w:divBdr>
                  <w:divsChild>
                    <w:div w:id="697388663">
                      <w:marLeft w:val="0"/>
                      <w:marRight w:val="0"/>
                      <w:marTop w:val="0"/>
                      <w:marBottom w:val="0"/>
                      <w:divBdr>
                        <w:top w:val="none" w:sz="0" w:space="0" w:color="auto"/>
                        <w:left w:val="none" w:sz="0" w:space="0" w:color="auto"/>
                        <w:bottom w:val="none" w:sz="0" w:space="0" w:color="auto"/>
                        <w:right w:val="none" w:sz="0" w:space="0" w:color="auto"/>
                      </w:divBdr>
                    </w:div>
                  </w:divsChild>
                </w:div>
                <w:div w:id="1939095379">
                  <w:marLeft w:val="0"/>
                  <w:marRight w:val="0"/>
                  <w:marTop w:val="0"/>
                  <w:marBottom w:val="0"/>
                  <w:divBdr>
                    <w:top w:val="none" w:sz="0" w:space="0" w:color="auto"/>
                    <w:left w:val="none" w:sz="0" w:space="0" w:color="auto"/>
                    <w:bottom w:val="none" w:sz="0" w:space="0" w:color="auto"/>
                    <w:right w:val="none" w:sz="0" w:space="0" w:color="auto"/>
                  </w:divBdr>
                  <w:divsChild>
                    <w:div w:id="923490990">
                      <w:marLeft w:val="0"/>
                      <w:marRight w:val="0"/>
                      <w:marTop w:val="0"/>
                      <w:marBottom w:val="0"/>
                      <w:divBdr>
                        <w:top w:val="none" w:sz="0" w:space="0" w:color="auto"/>
                        <w:left w:val="none" w:sz="0" w:space="0" w:color="auto"/>
                        <w:bottom w:val="none" w:sz="0" w:space="0" w:color="auto"/>
                        <w:right w:val="none" w:sz="0" w:space="0" w:color="auto"/>
                      </w:divBdr>
                    </w:div>
                  </w:divsChild>
                </w:div>
                <w:div w:id="2047484167">
                  <w:marLeft w:val="0"/>
                  <w:marRight w:val="0"/>
                  <w:marTop w:val="0"/>
                  <w:marBottom w:val="0"/>
                  <w:divBdr>
                    <w:top w:val="none" w:sz="0" w:space="0" w:color="auto"/>
                    <w:left w:val="none" w:sz="0" w:space="0" w:color="auto"/>
                    <w:bottom w:val="none" w:sz="0" w:space="0" w:color="auto"/>
                    <w:right w:val="none" w:sz="0" w:space="0" w:color="auto"/>
                  </w:divBdr>
                  <w:divsChild>
                    <w:div w:id="12220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24899">
          <w:marLeft w:val="0"/>
          <w:marRight w:val="0"/>
          <w:marTop w:val="0"/>
          <w:marBottom w:val="0"/>
          <w:divBdr>
            <w:top w:val="none" w:sz="0" w:space="0" w:color="auto"/>
            <w:left w:val="none" w:sz="0" w:space="0" w:color="auto"/>
            <w:bottom w:val="none" w:sz="0" w:space="0" w:color="auto"/>
            <w:right w:val="none" w:sz="0" w:space="0" w:color="auto"/>
          </w:divBdr>
        </w:div>
        <w:div w:id="1026365271">
          <w:marLeft w:val="0"/>
          <w:marRight w:val="0"/>
          <w:marTop w:val="0"/>
          <w:marBottom w:val="0"/>
          <w:divBdr>
            <w:top w:val="none" w:sz="0" w:space="0" w:color="auto"/>
            <w:left w:val="none" w:sz="0" w:space="0" w:color="auto"/>
            <w:bottom w:val="none" w:sz="0" w:space="0" w:color="auto"/>
            <w:right w:val="none" w:sz="0" w:space="0" w:color="auto"/>
          </w:divBdr>
        </w:div>
        <w:div w:id="1223519772">
          <w:marLeft w:val="0"/>
          <w:marRight w:val="0"/>
          <w:marTop w:val="0"/>
          <w:marBottom w:val="0"/>
          <w:divBdr>
            <w:top w:val="none" w:sz="0" w:space="0" w:color="auto"/>
            <w:left w:val="none" w:sz="0" w:space="0" w:color="auto"/>
            <w:bottom w:val="none" w:sz="0" w:space="0" w:color="auto"/>
            <w:right w:val="none" w:sz="0" w:space="0" w:color="auto"/>
          </w:divBdr>
          <w:divsChild>
            <w:div w:id="718405894">
              <w:marLeft w:val="-75"/>
              <w:marRight w:val="0"/>
              <w:marTop w:val="30"/>
              <w:marBottom w:val="30"/>
              <w:divBdr>
                <w:top w:val="none" w:sz="0" w:space="0" w:color="auto"/>
                <w:left w:val="none" w:sz="0" w:space="0" w:color="auto"/>
                <w:bottom w:val="none" w:sz="0" w:space="0" w:color="auto"/>
                <w:right w:val="none" w:sz="0" w:space="0" w:color="auto"/>
              </w:divBdr>
              <w:divsChild>
                <w:div w:id="276568176">
                  <w:marLeft w:val="0"/>
                  <w:marRight w:val="0"/>
                  <w:marTop w:val="0"/>
                  <w:marBottom w:val="0"/>
                  <w:divBdr>
                    <w:top w:val="none" w:sz="0" w:space="0" w:color="auto"/>
                    <w:left w:val="none" w:sz="0" w:space="0" w:color="auto"/>
                    <w:bottom w:val="none" w:sz="0" w:space="0" w:color="auto"/>
                    <w:right w:val="none" w:sz="0" w:space="0" w:color="auto"/>
                  </w:divBdr>
                  <w:divsChild>
                    <w:div w:id="472790344">
                      <w:marLeft w:val="0"/>
                      <w:marRight w:val="0"/>
                      <w:marTop w:val="0"/>
                      <w:marBottom w:val="0"/>
                      <w:divBdr>
                        <w:top w:val="none" w:sz="0" w:space="0" w:color="auto"/>
                        <w:left w:val="none" w:sz="0" w:space="0" w:color="auto"/>
                        <w:bottom w:val="none" w:sz="0" w:space="0" w:color="auto"/>
                        <w:right w:val="none" w:sz="0" w:space="0" w:color="auto"/>
                      </w:divBdr>
                    </w:div>
                  </w:divsChild>
                </w:div>
                <w:div w:id="416558812">
                  <w:marLeft w:val="0"/>
                  <w:marRight w:val="0"/>
                  <w:marTop w:val="0"/>
                  <w:marBottom w:val="0"/>
                  <w:divBdr>
                    <w:top w:val="none" w:sz="0" w:space="0" w:color="auto"/>
                    <w:left w:val="none" w:sz="0" w:space="0" w:color="auto"/>
                    <w:bottom w:val="none" w:sz="0" w:space="0" w:color="auto"/>
                    <w:right w:val="none" w:sz="0" w:space="0" w:color="auto"/>
                  </w:divBdr>
                  <w:divsChild>
                    <w:div w:id="832767741">
                      <w:marLeft w:val="0"/>
                      <w:marRight w:val="0"/>
                      <w:marTop w:val="0"/>
                      <w:marBottom w:val="0"/>
                      <w:divBdr>
                        <w:top w:val="none" w:sz="0" w:space="0" w:color="auto"/>
                        <w:left w:val="none" w:sz="0" w:space="0" w:color="auto"/>
                        <w:bottom w:val="none" w:sz="0" w:space="0" w:color="auto"/>
                        <w:right w:val="none" w:sz="0" w:space="0" w:color="auto"/>
                      </w:divBdr>
                    </w:div>
                  </w:divsChild>
                </w:div>
                <w:div w:id="1159686883">
                  <w:marLeft w:val="0"/>
                  <w:marRight w:val="0"/>
                  <w:marTop w:val="0"/>
                  <w:marBottom w:val="0"/>
                  <w:divBdr>
                    <w:top w:val="none" w:sz="0" w:space="0" w:color="auto"/>
                    <w:left w:val="none" w:sz="0" w:space="0" w:color="auto"/>
                    <w:bottom w:val="none" w:sz="0" w:space="0" w:color="auto"/>
                    <w:right w:val="none" w:sz="0" w:space="0" w:color="auto"/>
                  </w:divBdr>
                  <w:divsChild>
                    <w:div w:id="154148267">
                      <w:marLeft w:val="0"/>
                      <w:marRight w:val="0"/>
                      <w:marTop w:val="0"/>
                      <w:marBottom w:val="0"/>
                      <w:divBdr>
                        <w:top w:val="none" w:sz="0" w:space="0" w:color="auto"/>
                        <w:left w:val="none" w:sz="0" w:space="0" w:color="auto"/>
                        <w:bottom w:val="none" w:sz="0" w:space="0" w:color="auto"/>
                        <w:right w:val="none" w:sz="0" w:space="0" w:color="auto"/>
                      </w:divBdr>
                    </w:div>
                  </w:divsChild>
                </w:div>
                <w:div w:id="1257909408">
                  <w:marLeft w:val="0"/>
                  <w:marRight w:val="0"/>
                  <w:marTop w:val="0"/>
                  <w:marBottom w:val="0"/>
                  <w:divBdr>
                    <w:top w:val="none" w:sz="0" w:space="0" w:color="auto"/>
                    <w:left w:val="none" w:sz="0" w:space="0" w:color="auto"/>
                    <w:bottom w:val="none" w:sz="0" w:space="0" w:color="auto"/>
                    <w:right w:val="none" w:sz="0" w:space="0" w:color="auto"/>
                  </w:divBdr>
                  <w:divsChild>
                    <w:div w:id="2021077074">
                      <w:marLeft w:val="0"/>
                      <w:marRight w:val="0"/>
                      <w:marTop w:val="0"/>
                      <w:marBottom w:val="0"/>
                      <w:divBdr>
                        <w:top w:val="none" w:sz="0" w:space="0" w:color="auto"/>
                        <w:left w:val="none" w:sz="0" w:space="0" w:color="auto"/>
                        <w:bottom w:val="none" w:sz="0" w:space="0" w:color="auto"/>
                        <w:right w:val="none" w:sz="0" w:space="0" w:color="auto"/>
                      </w:divBdr>
                    </w:div>
                  </w:divsChild>
                </w:div>
                <w:div w:id="1319729100">
                  <w:marLeft w:val="0"/>
                  <w:marRight w:val="0"/>
                  <w:marTop w:val="0"/>
                  <w:marBottom w:val="0"/>
                  <w:divBdr>
                    <w:top w:val="none" w:sz="0" w:space="0" w:color="auto"/>
                    <w:left w:val="none" w:sz="0" w:space="0" w:color="auto"/>
                    <w:bottom w:val="none" w:sz="0" w:space="0" w:color="auto"/>
                    <w:right w:val="none" w:sz="0" w:space="0" w:color="auto"/>
                  </w:divBdr>
                  <w:divsChild>
                    <w:div w:id="415326747">
                      <w:marLeft w:val="0"/>
                      <w:marRight w:val="0"/>
                      <w:marTop w:val="0"/>
                      <w:marBottom w:val="0"/>
                      <w:divBdr>
                        <w:top w:val="none" w:sz="0" w:space="0" w:color="auto"/>
                        <w:left w:val="none" w:sz="0" w:space="0" w:color="auto"/>
                        <w:bottom w:val="none" w:sz="0" w:space="0" w:color="auto"/>
                        <w:right w:val="none" w:sz="0" w:space="0" w:color="auto"/>
                      </w:divBdr>
                    </w:div>
                  </w:divsChild>
                </w:div>
                <w:div w:id="2024356090">
                  <w:marLeft w:val="0"/>
                  <w:marRight w:val="0"/>
                  <w:marTop w:val="0"/>
                  <w:marBottom w:val="0"/>
                  <w:divBdr>
                    <w:top w:val="none" w:sz="0" w:space="0" w:color="auto"/>
                    <w:left w:val="none" w:sz="0" w:space="0" w:color="auto"/>
                    <w:bottom w:val="none" w:sz="0" w:space="0" w:color="auto"/>
                    <w:right w:val="none" w:sz="0" w:space="0" w:color="auto"/>
                  </w:divBdr>
                  <w:divsChild>
                    <w:div w:id="4429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8971">
          <w:marLeft w:val="0"/>
          <w:marRight w:val="0"/>
          <w:marTop w:val="0"/>
          <w:marBottom w:val="0"/>
          <w:divBdr>
            <w:top w:val="none" w:sz="0" w:space="0" w:color="auto"/>
            <w:left w:val="none" w:sz="0" w:space="0" w:color="auto"/>
            <w:bottom w:val="none" w:sz="0" w:space="0" w:color="auto"/>
            <w:right w:val="none" w:sz="0" w:space="0" w:color="auto"/>
          </w:divBdr>
        </w:div>
      </w:divsChild>
    </w:div>
    <w:div w:id="1417442054">
      <w:bodyDiv w:val="1"/>
      <w:marLeft w:val="0"/>
      <w:marRight w:val="0"/>
      <w:marTop w:val="0"/>
      <w:marBottom w:val="0"/>
      <w:divBdr>
        <w:top w:val="none" w:sz="0" w:space="0" w:color="auto"/>
        <w:left w:val="none" w:sz="0" w:space="0" w:color="auto"/>
        <w:bottom w:val="none" w:sz="0" w:space="0" w:color="auto"/>
        <w:right w:val="none" w:sz="0" w:space="0" w:color="auto"/>
      </w:divBdr>
    </w:div>
    <w:div w:id="1502890846">
      <w:bodyDiv w:val="1"/>
      <w:marLeft w:val="0"/>
      <w:marRight w:val="0"/>
      <w:marTop w:val="0"/>
      <w:marBottom w:val="0"/>
      <w:divBdr>
        <w:top w:val="none" w:sz="0" w:space="0" w:color="auto"/>
        <w:left w:val="none" w:sz="0" w:space="0" w:color="auto"/>
        <w:bottom w:val="none" w:sz="0" w:space="0" w:color="auto"/>
        <w:right w:val="none" w:sz="0" w:space="0" w:color="auto"/>
      </w:divBdr>
      <w:divsChild>
        <w:div w:id="777527704">
          <w:marLeft w:val="0"/>
          <w:marRight w:val="0"/>
          <w:marTop w:val="0"/>
          <w:marBottom w:val="0"/>
          <w:divBdr>
            <w:top w:val="none" w:sz="0" w:space="0" w:color="auto"/>
            <w:left w:val="none" w:sz="0" w:space="0" w:color="auto"/>
            <w:bottom w:val="none" w:sz="0" w:space="0" w:color="auto"/>
            <w:right w:val="none" w:sz="0" w:space="0" w:color="auto"/>
          </w:divBdr>
        </w:div>
        <w:div w:id="1125734167">
          <w:marLeft w:val="0"/>
          <w:marRight w:val="0"/>
          <w:marTop w:val="0"/>
          <w:marBottom w:val="0"/>
          <w:divBdr>
            <w:top w:val="none" w:sz="0" w:space="0" w:color="auto"/>
            <w:left w:val="none" w:sz="0" w:space="0" w:color="auto"/>
            <w:bottom w:val="none" w:sz="0" w:space="0" w:color="auto"/>
            <w:right w:val="none" w:sz="0" w:space="0" w:color="auto"/>
          </w:divBdr>
        </w:div>
        <w:div w:id="1765295264">
          <w:marLeft w:val="0"/>
          <w:marRight w:val="0"/>
          <w:marTop w:val="0"/>
          <w:marBottom w:val="0"/>
          <w:divBdr>
            <w:top w:val="none" w:sz="0" w:space="0" w:color="auto"/>
            <w:left w:val="none" w:sz="0" w:space="0" w:color="auto"/>
            <w:bottom w:val="none" w:sz="0" w:space="0" w:color="auto"/>
            <w:right w:val="none" w:sz="0" w:space="0" w:color="auto"/>
          </w:divBdr>
        </w:div>
      </w:divsChild>
    </w:div>
    <w:div w:id="1836215997">
      <w:bodyDiv w:val="1"/>
      <w:marLeft w:val="0"/>
      <w:marRight w:val="0"/>
      <w:marTop w:val="0"/>
      <w:marBottom w:val="0"/>
      <w:divBdr>
        <w:top w:val="none" w:sz="0" w:space="0" w:color="auto"/>
        <w:left w:val="none" w:sz="0" w:space="0" w:color="auto"/>
        <w:bottom w:val="none" w:sz="0" w:space="0" w:color="auto"/>
        <w:right w:val="none" w:sz="0" w:space="0" w:color="auto"/>
      </w:divBdr>
      <w:divsChild>
        <w:div w:id="187069157">
          <w:marLeft w:val="0"/>
          <w:marRight w:val="0"/>
          <w:marTop w:val="0"/>
          <w:marBottom w:val="0"/>
          <w:divBdr>
            <w:top w:val="none" w:sz="0" w:space="0" w:color="auto"/>
            <w:left w:val="none" w:sz="0" w:space="0" w:color="auto"/>
            <w:bottom w:val="none" w:sz="0" w:space="0" w:color="auto"/>
            <w:right w:val="none" w:sz="0" w:space="0" w:color="auto"/>
          </w:divBdr>
        </w:div>
        <w:div w:id="1406756034">
          <w:marLeft w:val="0"/>
          <w:marRight w:val="0"/>
          <w:marTop w:val="0"/>
          <w:marBottom w:val="0"/>
          <w:divBdr>
            <w:top w:val="none" w:sz="0" w:space="0" w:color="auto"/>
            <w:left w:val="none" w:sz="0" w:space="0" w:color="auto"/>
            <w:bottom w:val="none" w:sz="0" w:space="0" w:color="auto"/>
            <w:right w:val="none" w:sz="0" w:space="0" w:color="auto"/>
          </w:divBdr>
        </w:div>
      </w:divsChild>
    </w:div>
    <w:div w:id="2047831325">
      <w:bodyDiv w:val="1"/>
      <w:marLeft w:val="0"/>
      <w:marRight w:val="0"/>
      <w:marTop w:val="0"/>
      <w:marBottom w:val="0"/>
      <w:divBdr>
        <w:top w:val="none" w:sz="0" w:space="0" w:color="auto"/>
        <w:left w:val="none" w:sz="0" w:space="0" w:color="auto"/>
        <w:bottom w:val="none" w:sz="0" w:space="0" w:color="auto"/>
        <w:right w:val="none" w:sz="0" w:space="0" w:color="auto"/>
      </w:divBdr>
    </w:div>
    <w:div w:id="2084183297">
      <w:bodyDiv w:val="1"/>
      <w:marLeft w:val="0"/>
      <w:marRight w:val="0"/>
      <w:marTop w:val="0"/>
      <w:marBottom w:val="0"/>
      <w:divBdr>
        <w:top w:val="none" w:sz="0" w:space="0" w:color="auto"/>
        <w:left w:val="none" w:sz="0" w:space="0" w:color="auto"/>
        <w:bottom w:val="none" w:sz="0" w:space="0" w:color="auto"/>
        <w:right w:val="none" w:sz="0" w:space="0" w:color="auto"/>
      </w:divBdr>
      <w:divsChild>
        <w:div w:id="1414207132">
          <w:marLeft w:val="0"/>
          <w:marRight w:val="0"/>
          <w:marTop w:val="0"/>
          <w:marBottom w:val="0"/>
          <w:divBdr>
            <w:top w:val="none" w:sz="0" w:space="0" w:color="auto"/>
            <w:left w:val="none" w:sz="0" w:space="0" w:color="auto"/>
            <w:bottom w:val="none" w:sz="0" w:space="0" w:color="auto"/>
            <w:right w:val="none" w:sz="0" w:space="0" w:color="auto"/>
          </w:divBdr>
        </w:div>
        <w:div w:id="1713113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omments" Target="comments.xml" Id="Rdecdb6377e024440" /><Relationship Type="http://schemas.microsoft.com/office/2011/relationships/people" Target="people.xml" Id="R7239ecbaaf7a4707" /><Relationship Type="http://schemas.microsoft.com/office/2011/relationships/commentsExtended" Target="commentsExtended.xml" Id="R57814e61c92e488b" /><Relationship Type="http://schemas.microsoft.com/office/2016/09/relationships/commentsIds" Target="commentsIds.xml" Id="Rfe81035e736448d5" /><Relationship Type="http://schemas.microsoft.com/office/2018/08/relationships/commentsExtensible" Target="commentsExtensible.xml" Id="Ref7462dc94754739" /><Relationship Type="http://schemas.openxmlformats.org/officeDocument/2006/relationships/hyperlink" Target="https://www.imperial.ac.uk/careers/jobs-and-experience/part-time-work/" TargetMode="External" Id="R88875268a2d0498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2CD385B87FF14EB46A2E23FD88AF85" ma:contentTypeVersion="15" ma:contentTypeDescription="Create a new document." ma:contentTypeScope="" ma:versionID="7ed79c9012c966465aa2145fa6bd8b38">
  <xsd:schema xmlns:xsd="http://www.w3.org/2001/XMLSchema" xmlns:xs="http://www.w3.org/2001/XMLSchema" xmlns:p="http://schemas.microsoft.com/office/2006/metadata/properties" xmlns:ns2="c18444e9-a24b-4cc7-8486-1a2842c2fe14" xmlns:ns3="b303388e-1185-4bf4-8bad-670ddad2927e" targetNamespace="http://schemas.microsoft.com/office/2006/metadata/properties" ma:root="true" ma:fieldsID="3f7fbedf45c797e788365e78d085bc20" ns2:_="" ns3:_="">
    <xsd:import namespace="c18444e9-a24b-4cc7-8486-1a2842c2fe14"/>
    <xsd:import namespace="b303388e-1185-4bf4-8bad-670ddad292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444e9-a24b-4cc7-8486-1a2842c2f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3388e-1185-4bf4-8bad-670ddad292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9139561-d2e4-46ed-90c0-8af551c07c96}" ma:internalName="TaxCatchAll" ma:showField="CatchAllData" ma:web="b303388e-1185-4bf4-8bad-670ddad29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8444e9-a24b-4cc7-8486-1a2842c2fe14">
      <Terms xmlns="http://schemas.microsoft.com/office/infopath/2007/PartnerControls"/>
    </lcf76f155ced4ddcb4097134ff3c332f>
    <TaxCatchAll xmlns="b303388e-1185-4bf4-8bad-670ddad2927e" xsi:nil="true"/>
  </documentManagement>
</p:properties>
</file>

<file path=customXml/itemProps1.xml><?xml version="1.0" encoding="utf-8"?>
<ds:datastoreItem xmlns:ds="http://schemas.openxmlformats.org/officeDocument/2006/customXml" ds:itemID="{F4F39E00-0B43-6644-BE2D-C1F17CFB6A8F}">
  <ds:schemaRefs>
    <ds:schemaRef ds:uri="http://schemas.openxmlformats.org/officeDocument/2006/bibliography"/>
  </ds:schemaRefs>
</ds:datastoreItem>
</file>

<file path=customXml/itemProps2.xml><?xml version="1.0" encoding="utf-8"?>
<ds:datastoreItem xmlns:ds="http://schemas.openxmlformats.org/officeDocument/2006/customXml" ds:itemID="{38CDBFDE-5082-4FD0-A676-C7BD2976B5BD}"/>
</file>

<file path=customXml/itemProps3.xml><?xml version="1.0" encoding="utf-8"?>
<ds:datastoreItem xmlns:ds="http://schemas.openxmlformats.org/officeDocument/2006/customXml" ds:itemID="{D96345DB-E0BF-408C-9575-7598A96337CD}"/>
</file>

<file path=customXml/itemProps4.xml><?xml version="1.0" encoding="utf-8"?>
<ds:datastoreItem xmlns:ds="http://schemas.openxmlformats.org/officeDocument/2006/customXml" ds:itemID="{86946C42-356B-4F0E-92CF-2E6F72A54C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Annette G Y</dc:creator>
  <cp:keywords/>
  <dc:description/>
  <cp:lastModifiedBy>Corsini, Hannah</cp:lastModifiedBy>
  <cp:revision>131</cp:revision>
  <dcterms:created xsi:type="dcterms:W3CDTF">2024-01-30T12:30:00Z</dcterms:created>
  <dcterms:modified xsi:type="dcterms:W3CDTF">2024-12-19T11:17:21Z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0x010100152CD385B87FF14EB46A2E23FD88AF85</vt:lpwstr>
  </property>
  <property fmtid="{D5CDD505-2E9C-101B-9397-08002B2CF9AE}" pid="3" name="MediaServiceImageTags">
    <vt:lpwstr/>
  </property>
</Properties>
</file>