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3508E" w14:textId="0AA8FDBF" w:rsidR="25C78507" w:rsidRDefault="25C78507" w:rsidP="5E273103">
      <w:pPr>
        <w:spacing w:line="257" w:lineRule="auto"/>
        <w:jc w:val="center"/>
        <w:rPr>
          <w:rFonts w:ascii="Arial" w:eastAsia="Arial" w:hAnsi="Arial" w:cs="Arial"/>
        </w:rPr>
      </w:pPr>
      <w:r>
        <w:rPr>
          <w:noProof/>
        </w:rPr>
        <w:drawing>
          <wp:inline distT="0" distB="0" distL="0" distR="0" wp14:anchorId="65E93D59" wp14:editId="0C0651A1">
            <wp:extent cx="1285875" cy="647700"/>
            <wp:effectExtent l="0" t="0" r="0" b="0"/>
            <wp:docPr id="809098827" name="Picture 80909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1BEB146A" w14:textId="43B99915" w:rsidR="25C78507" w:rsidRDefault="5E273103" w:rsidP="5E273103">
      <w:pPr>
        <w:spacing w:line="257" w:lineRule="auto"/>
        <w:jc w:val="center"/>
        <w:rPr>
          <w:rFonts w:ascii="Arial" w:eastAsia="Arial" w:hAnsi="Arial" w:cs="Arial"/>
        </w:rPr>
      </w:pPr>
      <w:r w:rsidRPr="5E273103">
        <w:rPr>
          <w:rFonts w:ascii="Arial" w:eastAsia="Arial" w:hAnsi="Arial" w:cs="Arial"/>
        </w:rPr>
        <w:t>COMMUNICATIONS COMMITTEE</w:t>
      </w:r>
    </w:p>
    <w:p w14:paraId="39B4036E" w14:textId="547A67A6" w:rsidR="25C78507" w:rsidRDefault="00506F2B" w:rsidP="345F94EB">
      <w:pPr>
        <w:spacing w:line="257" w:lineRule="auto"/>
        <w:jc w:val="center"/>
        <w:rPr>
          <w:rFonts w:ascii="Arial" w:eastAsia="Arial" w:hAnsi="Arial" w:cs="Arial"/>
        </w:rPr>
      </w:pPr>
      <w:r>
        <w:rPr>
          <w:rFonts w:ascii="Arial" w:eastAsia="Arial" w:hAnsi="Arial" w:cs="Arial"/>
        </w:rPr>
        <w:t>The first</w:t>
      </w:r>
      <w:r w:rsidR="345F94EB" w:rsidRPr="345F94EB">
        <w:rPr>
          <w:rFonts w:ascii="Arial" w:eastAsia="Arial" w:hAnsi="Arial" w:cs="Arial"/>
        </w:rPr>
        <w:t xml:space="preserve"> ordinary meeting of the Commu</w:t>
      </w:r>
      <w:r>
        <w:rPr>
          <w:rFonts w:ascii="Arial" w:eastAsia="Arial" w:hAnsi="Arial" w:cs="Arial"/>
        </w:rPr>
        <w:t>nications Committee for the 2019/20 session, to be held on Tuesday 17</w:t>
      </w:r>
      <w:r w:rsidRPr="00506F2B">
        <w:rPr>
          <w:rFonts w:ascii="Arial" w:eastAsia="Arial" w:hAnsi="Arial" w:cs="Arial"/>
          <w:vertAlign w:val="superscript"/>
        </w:rPr>
        <w:t>th</w:t>
      </w:r>
      <w:r>
        <w:rPr>
          <w:rFonts w:ascii="Arial" w:eastAsia="Arial" w:hAnsi="Arial" w:cs="Arial"/>
        </w:rPr>
        <w:t xml:space="preserve"> September </w:t>
      </w:r>
      <w:r w:rsidR="345F94EB" w:rsidRPr="345F94EB">
        <w:rPr>
          <w:rFonts w:ascii="Arial" w:eastAsia="Arial" w:hAnsi="Arial" w:cs="Arial"/>
        </w:rPr>
        <w:t>2019 i</w:t>
      </w:r>
      <w:r>
        <w:rPr>
          <w:rFonts w:ascii="Arial" w:eastAsia="Arial" w:hAnsi="Arial" w:cs="Arial"/>
        </w:rPr>
        <w:t>n Meeting Room 3, Beit Quad at 2</w:t>
      </w:r>
      <w:r w:rsidR="345F94EB" w:rsidRPr="345F94EB">
        <w:rPr>
          <w:rFonts w:ascii="Arial" w:eastAsia="Arial" w:hAnsi="Arial" w:cs="Arial"/>
        </w:rPr>
        <w:t xml:space="preserve">pm </w:t>
      </w:r>
    </w:p>
    <w:p w14:paraId="4B6E13DC" w14:textId="3D1F15AC" w:rsidR="25C78507" w:rsidRDefault="5E273103" w:rsidP="5E273103">
      <w:pPr>
        <w:spacing w:line="257" w:lineRule="auto"/>
        <w:jc w:val="center"/>
        <w:rPr>
          <w:rFonts w:ascii="Arial" w:eastAsia="Arial" w:hAnsi="Arial" w:cs="Arial"/>
        </w:rPr>
      </w:pPr>
      <w:r w:rsidRPr="5E273103">
        <w:rPr>
          <w:rFonts w:ascii="Arial" w:eastAsia="Arial" w:hAnsi="Arial" w:cs="Arial"/>
        </w:rPr>
        <w:t>Unconfirmed minutes</w:t>
      </w:r>
    </w:p>
    <w:tbl>
      <w:tblPr>
        <w:tblStyle w:val="TableGrid"/>
        <w:tblW w:w="9360" w:type="dxa"/>
        <w:tblLayout w:type="fixed"/>
        <w:tblLook w:val="06A0" w:firstRow="1" w:lastRow="0" w:firstColumn="1" w:lastColumn="0" w:noHBand="1" w:noVBand="1"/>
      </w:tblPr>
      <w:tblGrid>
        <w:gridCol w:w="3120"/>
        <w:gridCol w:w="2545"/>
        <w:gridCol w:w="3695"/>
      </w:tblGrid>
      <w:tr w:rsidR="25C78507" w14:paraId="396DBBAA" w14:textId="77777777" w:rsidTr="006F73FA">
        <w:tc>
          <w:tcPr>
            <w:tcW w:w="3120" w:type="dxa"/>
          </w:tcPr>
          <w:p w14:paraId="2C9F5171" w14:textId="266DE300" w:rsidR="25C78507" w:rsidRDefault="5E273103" w:rsidP="5E273103">
            <w:pPr>
              <w:spacing w:line="257" w:lineRule="auto"/>
              <w:rPr>
                <w:rFonts w:ascii="Arial" w:eastAsia="Arial" w:hAnsi="Arial" w:cs="Arial"/>
              </w:rPr>
            </w:pPr>
            <w:r w:rsidRPr="5E273103">
              <w:rPr>
                <w:rFonts w:ascii="Arial" w:eastAsia="Arial" w:hAnsi="Arial" w:cs="Arial"/>
              </w:rPr>
              <w:t>Present:</w:t>
            </w:r>
          </w:p>
        </w:tc>
        <w:tc>
          <w:tcPr>
            <w:tcW w:w="2545" w:type="dxa"/>
          </w:tcPr>
          <w:p w14:paraId="5243C24F" w14:textId="67AD1713" w:rsidR="25C78507" w:rsidRDefault="5E273103" w:rsidP="5E273103">
            <w:pPr>
              <w:spacing w:line="276" w:lineRule="auto"/>
              <w:rPr>
                <w:rFonts w:ascii="Arial" w:eastAsia="Arial" w:hAnsi="Arial" w:cs="Arial"/>
              </w:rPr>
            </w:pPr>
            <w:r w:rsidRPr="5E273103">
              <w:rPr>
                <w:rFonts w:ascii="Arial" w:eastAsia="Arial" w:hAnsi="Arial" w:cs="Arial"/>
              </w:rPr>
              <w:t>Jill Finney (JF)</w:t>
            </w:r>
          </w:p>
          <w:p w14:paraId="5FE0DC9A" w14:textId="7E6214AF" w:rsidR="25C78507" w:rsidRDefault="5E273103" w:rsidP="5E273103">
            <w:pPr>
              <w:spacing w:line="276" w:lineRule="auto"/>
              <w:rPr>
                <w:rFonts w:ascii="Arial" w:eastAsia="Arial" w:hAnsi="Arial" w:cs="Arial"/>
              </w:rPr>
            </w:pPr>
            <w:r w:rsidRPr="5E273103">
              <w:rPr>
                <w:rFonts w:ascii="Arial" w:eastAsia="Arial" w:hAnsi="Arial" w:cs="Arial"/>
              </w:rPr>
              <w:t xml:space="preserve"> </w:t>
            </w:r>
          </w:p>
        </w:tc>
        <w:tc>
          <w:tcPr>
            <w:tcW w:w="3695" w:type="dxa"/>
          </w:tcPr>
          <w:p w14:paraId="1CD770ED" w14:textId="05936BA9" w:rsidR="25C78507" w:rsidRDefault="5E273103" w:rsidP="5E273103">
            <w:pPr>
              <w:rPr>
                <w:rFonts w:ascii="Arial" w:eastAsia="Arial" w:hAnsi="Arial" w:cs="Arial"/>
              </w:rPr>
            </w:pPr>
            <w:r w:rsidRPr="5E273103">
              <w:rPr>
                <w:rFonts w:ascii="Arial" w:eastAsia="Arial" w:hAnsi="Arial" w:cs="Arial"/>
              </w:rPr>
              <w:t>Lay Trustee/Communications Chair</w:t>
            </w:r>
          </w:p>
          <w:p w14:paraId="70C1CA4E" w14:textId="670172FB" w:rsidR="25C78507" w:rsidRDefault="5E273103" w:rsidP="5E273103">
            <w:pPr>
              <w:rPr>
                <w:rFonts w:ascii="Arial" w:eastAsia="Arial" w:hAnsi="Arial" w:cs="Arial"/>
              </w:rPr>
            </w:pPr>
            <w:r w:rsidRPr="5E273103">
              <w:rPr>
                <w:rFonts w:ascii="Arial" w:eastAsia="Arial" w:hAnsi="Arial" w:cs="Arial"/>
              </w:rPr>
              <w:t xml:space="preserve"> </w:t>
            </w:r>
          </w:p>
        </w:tc>
      </w:tr>
      <w:tr w:rsidR="006F73FA" w14:paraId="4871E17F" w14:textId="77777777" w:rsidTr="006F73FA">
        <w:tc>
          <w:tcPr>
            <w:tcW w:w="3120" w:type="dxa"/>
          </w:tcPr>
          <w:p w14:paraId="36D36990" w14:textId="77777777" w:rsidR="006F73FA" w:rsidRPr="5E273103" w:rsidRDefault="006F73FA" w:rsidP="5E273103">
            <w:pPr>
              <w:spacing w:line="257" w:lineRule="auto"/>
              <w:rPr>
                <w:rFonts w:ascii="Arial" w:eastAsia="Arial" w:hAnsi="Arial" w:cs="Arial"/>
              </w:rPr>
            </w:pPr>
          </w:p>
        </w:tc>
        <w:tc>
          <w:tcPr>
            <w:tcW w:w="2545" w:type="dxa"/>
          </w:tcPr>
          <w:p w14:paraId="67859326" w14:textId="146A3235" w:rsidR="006F73FA" w:rsidRDefault="006F73FA" w:rsidP="5E273103">
            <w:pPr>
              <w:spacing w:line="276" w:lineRule="auto"/>
              <w:rPr>
                <w:rFonts w:ascii="Arial" w:eastAsia="Arial" w:hAnsi="Arial" w:cs="Arial"/>
              </w:rPr>
            </w:pPr>
            <w:r>
              <w:rPr>
                <w:rFonts w:ascii="Arial" w:eastAsia="Arial" w:hAnsi="Arial" w:cs="Arial"/>
              </w:rPr>
              <w:t>Abhijay Sood</w:t>
            </w:r>
            <w:r w:rsidR="00C7213E">
              <w:rPr>
                <w:rFonts w:ascii="Arial" w:eastAsia="Arial" w:hAnsi="Arial" w:cs="Arial"/>
              </w:rPr>
              <w:t xml:space="preserve"> </w:t>
            </w:r>
            <w:r>
              <w:rPr>
                <w:rFonts w:ascii="Arial" w:eastAsia="Arial" w:hAnsi="Arial" w:cs="Arial"/>
              </w:rPr>
              <w:t>(</w:t>
            </w:r>
            <w:r w:rsidR="00C7213E">
              <w:rPr>
                <w:rFonts w:ascii="Arial" w:eastAsia="Arial" w:hAnsi="Arial" w:cs="Arial"/>
              </w:rPr>
              <w:t>AS</w:t>
            </w:r>
            <w:r>
              <w:rPr>
                <w:rFonts w:ascii="Arial" w:eastAsia="Arial" w:hAnsi="Arial" w:cs="Arial"/>
              </w:rPr>
              <w:t>)</w:t>
            </w:r>
          </w:p>
        </w:tc>
        <w:tc>
          <w:tcPr>
            <w:tcW w:w="3695" w:type="dxa"/>
          </w:tcPr>
          <w:p w14:paraId="0A6B10D8" w14:textId="51C6D915" w:rsidR="006F73FA" w:rsidRPr="5E273103" w:rsidRDefault="006F73FA" w:rsidP="5E273103">
            <w:pPr>
              <w:rPr>
                <w:rFonts w:ascii="Arial" w:eastAsia="Arial" w:hAnsi="Arial" w:cs="Arial"/>
              </w:rPr>
            </w:pPr>
            <w:r>
              <w:rPr>
                <w:rFonts w:ascii="Arial" w:eastAsia="Arial" w:hAnsi="Arial" w:cs="Arial"/>
              </w:rPr>
              <w:t>Union President</w:t>
            </w:r>
          </w:p>
        </w:tc>
      </w:tr>
      <w:tr w:rsidR="25C78507" w14:paraId="1E337D81" w14:textId="77777777" w:rsidTr="006F73FA">
        <w:tc>
          <w:tcPr>
            <w:tcW w:w="3120" w:type="dxa"/>
          </w:tcPr>
          <w:p w14:paraId="0F4497DA" w14:textId="6D553E11" w:rsidR="25C78507" w:rsidRDefault="5E273103" w:rsidP="5E273103">
            <w:pPr>
              <w:spacing w:line="257" w:lineRule="auto"/>
              <w:rPr>
                <w:rFonts w:ascii="Arial" w:eastAsia="Arial" w:hAnsi="Arial" w:cs="Arial"/>
              </w:rPr>
            </w:pPr>
            <w:r w:rsidRPr="5E273103">
              <w:rPr>
                <w:rFonts w:ascii="Arial" w:eastAsia="Arial" w:hAnsi="Arial" w:cs="Arial"/>
              </w:rPr>
              <w:t xml:space="preserve"> </w:t>
            </w:r>
          </w:p>
        </w:tc>
        <w:tc>
          <w:tcPr>
            <w:tcW w:w="2545" w:type="dxa"/>
          </w:tcPr>
          <w:p w14:paraId="3F9BA75A" w14:textId="0D2906BC" w:rsidR="25C78507" w:rsidRDefault="006F73FA" w:rsidP="5E273103">
            <w:pPr>
              <w:spacing w:line="276" w:lineRule="auto"/>
              <w:rPr>
                <w:rFonts w:ascii="Arial" w:eastAsia="Arial" w:hAnsi="Arial" w:cs="Arial"/>
              </w:rPr>
            </w:pPr>
            <w:r>
              <w:rPr>
                <w:rFonts w:ascii="Arial" w:eastAsia="Arial" w:hAnsi="Arial" w:cs="Arial"/>
              </w:rPr>
              <w:t xml:space="preserve">Thomas </w:t>
            </w:r>
            <w:r w:rsidR="00C7213E">
              <w:rPr>
                <w:rFonts w:ascii="Arial" w:eastAsia="Arial" w:hAnsi="Arial" w:cs="Arial"/>
              </w:rPr>
              <w:t xml:space="preserve">Fernandez </w:t>
            </w:r>
            <w:r>
              <w:rPr>
                <w:rFonts w:ascii="Arial" w:eastAsia="Arial" w:hAnsi="Arial" w:cs="Arial"/>
              </w:rPr>
              <w:t>Debets (</w:t>
            </w:r>
            <w:r w:rsidR="00C7213E">
              <w:rPr>
                <w:rFonts w:ascii="Arial" w:eastAsia="Arial" w:hAnsi="Arial" w:cs="Arial"/>
              </w:rPr>
              <w:t>TFB</w:t>
            </w:r>
            <w:r>
              <w:rPr>
                <w:rFonts w:ascii="Arial" w:eastAsia="Arial" w:hAnsi="Arial" w:cs="Arial"/>
              </w:rPr>
              <w:t>)</w:t>
            </w:r>
          </w:p>
        </w:tc>
        <w:tc>
          <w:tcPr>
            <w:tcW w:w="3695" w:type="dxa"/>
          </w:tcPr>
          <w:p w14:paraId="3858976C" w14:textId="3EAA5108" w:rsidR="25C78507" w:rsidRDefault="5E273103" w:rsidP="5E273103">
            <w:pPr>
              <w:rPr>
                <w:rFonts w:ascii="Arial" w:eastAsia="Arial" w:hAnsi="Arial" w:cs="Arial"/>
              </w:rPr>
            </w:pPr>
            <w:r w:rsidRPr="5E273103">
              <w:rPr>
                <w:rFonts w:ascii="Arial" w:eastAsia="Arial" w:hAnsi="Arial" w:cs="Arial"/>
              </w:rPr>
              <w:t>Deputy President (Clubs and Societies)</w:t>
            </w:r>
          </w:p>
        </w:tc>
      </w:tr>
      <w:tr w:rsidR="25C78507" w14:paraId="4E19A2E5" w14:textId="77777777" w:rsidTr="006F73FA">
        <w:tc>
          <w:tcPr>
            <w:tcW w:w="3120" w:type="dxa"/>
          </w:tcPr>
          <w:p w14:paraId="5519FE67" w14:textId="1E2F4242"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733DC061" w14:textId="3C24B0BC" w:rsidR="25C78507" w:rsidRDefault="006F73FA" w:rsidP="5E273103">
            <w:pPr>
              <w:spacing w:line="276" w:lineRule="auto"/>
              <w:rPr>
                <w:rFonts w:ascii="Arial" w:eastAsia="Arial" w:hAnsi="Arial" w:cs="Arial"/>
              </w:rPr>
            </w:pPr>
            <w:r>
              <w:rPr>
                <w:rFonts w:ascii="Arial" w:eastAsia="Arial" w:hAnsi="Arial" w:cs="Arial"/>
              </w:rPr>
              <w:t xml:space="preserve">Shervin </w:t>
            </w:r>
            <w:r w:rsidR="00C7213E">
              <w:rPr>
                <w:rFonts w:ascii="Arial" w:eastAsia="Arial" w:hAnsi="Arial" w:cs="Arial"/>
              </w:rPr>
              <w:t xml:space="preserve">Sabeghi </w:t>
            </w:r>
            <w:r>
              <w:rPr>
                <w:rFonts w:ascii="Arial" w:eastAsia="Arial" w:hAnsi="Arial" w:cs="Arial"/>
              </w:rPr>
              <w:t>(</w:t>
            </w:r>
            <w:r w:rsidR="00C7213E">
              <w:rPr>
                <w:rFonts w:ascii="Arial" w:eastAsia="Arial" w:hAnsi="Arial" w:cs="Arial"/>
              </w:rPr>
              <w:t>SS</w:t>
            </w:r>
            <w:r w:rsidR="5E273103" w:rsidRPr="5E273103">
              <w:rPr>
                <w:rFonts w:ascii="Arial" w:eastAsia="Arial" w:hAnsi="Arial" w:cs="Arial"/>
              </w:rPr>
              <w:t>)</w:t>
            </w:r>
          </w:p>
        </w:tc>
        <w:tc>
          <w:tcPr>
            <w:tcW w:w="3695" w:type="dxa"/>
          </w:tcPr>
          <w:p w14:paraId="368DF562" w14:textId="7DF094F4" w:rsidR="25C78507" w:rsidRDefault="5E273103" w:rsidP="5E273103">
            <w:pPr>
              <w:rPr>
                <w:rFonts w:ascii="Arial" w:eastAsia="Arial" w:hAnsi="Arial" w:cs="Arial"/>
              </w:rPr>
            </w:pPr>
            <w:r w:rsidRPr="5E273103">
              <w:rPr>
                <w:rFonts w:ascii="Arial" w:eastAsia="Arial" w:hAnsi="Arial" w:cs="Arial"/>
              </w:rPr>
              <w:t>Deputy President (Welfare)</w:t>
            </w:r>
          </w:p>
          <w:p w14:paraId="1E0C19D9" w14:textId="421970BA" w:rsidR="25C78507" w:rsidRDefault="5E273103" w:rsidP="5E273103">
            <w:pPr>
              <w:rPr>
                <w:rFonts w:ascii="Arial" w:eastAsia="Arial" w:hAnsi="Arial" w:cs="Arial"/>
              </w:rPr>
            </w:pPr>
            <w:r w:rsidRPr="5E273103">
              <w:rPr>
                <w:rFonts w:ascii="Arial" w:eastAsia="Arial" w:hAnsi="Arial" w:cs="Arial"/>
              </w:rPr>
              <w:t xml:space="preserve"> </w:t>
            </w:r>
          </w:p>
        </w:tc>
      </w:tr>
      <w:tr w:rsidR="25C78507" w14:paraId="17374C8F" w14:textId="77777777" w:rsidTr="006F73FA">
        <w:tc>
          <w:tcPr>
            <w:tcW w:w="3120" w:type="dxa"/>
          </w:tcPr>
          <w:p w14:paraId="0478E713" w14:textId="28FC2914"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3A01C2A8" w14:textId="2432EAF3" w:rsidR="25C78507" w:rsidRDefault="006F73FA" w:rsidP="5E273103">
            <w:pPr>
              <w:spacing w:line="276" w:lineRule="auto"/>
              <w:rPr>
                <w:rFonts w:ascii="Arial" w:eastAsia="Arial" w:hAnsi="Arial" w:cs="Arial"/>
              </w:rPr>
            </w:pPr>
            <w:r>
              <w:rPr>
                <w:rFonts w:ascii="Arial" w:eastAsia="Arial" w:hAnsi="Arial" w:cs="Arial"/>
              </w:rPr>
              <w:t>Milia Hasbani (MH</w:t>
            </w:r>
            <w:r w:rsidR="5E273103" w:rsidRPr="5E273103">
              <w:rPr>
                <w:rFonts w:ascii="Arial" w:eastAsia="Arial" w:hAnsi="Arial" w:cs="Arial"/>
              </w:rPr>
              <w:t>)</w:t>
            </w:r>
          </w:p>
        </w:tc>
        <w:tc>
          <w:tcPr>
            <w:tcW w:w="3695" w:type="dxa"/>
          </w:tcPr>
          <w:p w14:paraId="6E9E32B8" w14:textId="733FD8FD" w:rsidR="25C78507" w:rsidRDefault="5E273103" w:rsidP="5E273103">
            <w:pPr>
              <w:spacing w:line="257" w:lineRule="auto"/>
              <w:rPr>
                <w:rFonts w:ascii="Arial" w:eastAsia="Arial" w:hAnsi="Arial" w:cs="Arial"/>
              </w:rPr>
            </w:pPr>
            <w:r w:rsidRPr="5E273103">
              <w:rPr>
                <w:rFonts w:ascii="Arial" w:eastAsia="Arial" w:hAnsi="Arial" w:cs="Arial"/>
              </w:rPr>
              <w:t>Student Trustee</w:t>
            </w:r>
          </w:p>
        </w:tc>
      </w:tr>
      <w:tr w:rsidR="25C78507" w14:paraId="5901A300" w14:textId="77777777" w:rsidTr="006F73FA">
        <w:tc>
          <w:tcPr>
            <w:tcW w:w="3120" w:type="dxa"/>
          </w:tcPr>
          <w:p w14:paraId="2CC7435C" w14:textId="62BA55AB"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0F7A3F07" w14:textId="4DBA486D" w:rsidR="25C78507" w:rsidRDefault="006F73FA" w:rsidP="5E273103">
            <w:pPr>
              <w:spacing w:line="276" w:lineRule="auto"/>
              <w:rPr>
                <w:rFonts w:ascii="Arial" w:eastAsia="Arial" w:hAnsi="Arial" w:cs="Arial"/>
              </w:rPr>
            </w:pPr>
            <w:r>
              <w:rPr>
                <w:rFonts w:ascii="Arial" w:eastAsia="Arial" w:hAnsi="Arial" w:cs="Arial"/>
              </w:rPr>
              <w:t>JinPo Xiang (JX)</w:t>
            </w:r>
          </w:p>
        </w:tc>
        <w:tc>
          <w:tcPr>
            <w:tcW w:w="3695" w:type="dxa"/>
          </w:tcPr>
          <w:p w14:paraId="5E09A153" w14:textId="45D81E2C" w:rsidR="25C78507" w:rsidRDefault="006F73FA" w:rsidP="5E273103">
            <w:pPr>
              <w:rPr>
                <w:rFonts w:ascii="Arial" w:eastAsia="Arial" w:hAnsi="Arial" w:cs="Arial"/>
              </w:rPr>
            </w:pPr>
            <w:r>
              <w:rPr>
                <w:rFonts w:ascii="Arial" w:eastAsia="Arial" w:hAnsi="Arial" w:cs="Arial"/>
              </w:rPr>
              <w:t>Student Trustee</w:t>
            </w:r>
          </w:p>
        </w:tc>
      </w:tr>
      <w:tr w:rsidR="25C78507" w14:paraId="5D8F4627" w14:textId="77777777" w:rsidTr="006F73FA">
        <w:tc>
          <w:tcPr>
            <w:tcW w:w="3120" w:type="dxa"/>
          </w:tcPr>
          <w:p w14:paraId="7AC41C59" w14:textId="4833A243" w:rsidR="25C78507" w:rsidRDefault="5E273103" w:rsidP="5E273103">
            <w:pPr>
              <w:spacing w:line="257" w:lineRule="auto"/>
              <w:rPr>
                <w:rFonts w:ascii="Arial" w:eastAsia="Arial" w:hAnsi="Arial" w:cs="Arial"/>
              </w:rPr>
            </w:pPr>
            <w:r w:rsidRPr="5E273103">
              <w:rPr>
                <w:rFonts w:ascii="Arial" w:eastAsia="Arial" w:hAnsi="Arial" w:cs="Arial"/>
              </w:rPr>
              <w:t xml:space="preserve">In attendance: </w:t>
            </w:r>
          </w:p>
        </w:tc>
        <w:tc>
          <w:tcPr>
            <w:tcW w:w="2545" w:type="dxa"/>
          </w:tcPr>
          <w:p w14:paraId="635D77CA" w14:textId="669CE679" w:rsidR="25C78507" w:rsidRDefault="006F73FA" w:rsidP="5E273103">
            <w:pPr>
              <w:spacing w:line="276" w:lineRule="auto"/>
              <w:rPr>
                <w:rFonts w:ascii="Arial" w:eastAsia="Arial" w:hAnsi="Arial" w:cs="Arial"/>
              </w:rPr>
            </w:pPr>
            <w:r>
              <w:rPr>
                <w:rFonts w:ascii="Arial" w:eastAsia="Arial" w:hAnsi="Arial" w:cs="Arial"/>
              </w:rPr>
              <w:t>Angela D’Souza</w:t>
            </w:r>
            <w:r w:rsidR="00C7213E">
              <w:rPr>
                <w:rFonts w:ascii="Arial" w:eastAsia="Arial" w:hAnsi="Arial" w:cs="Arial"/>
              </w:rPr>
              <w:t xml:space="preserve"> </w:t>
            </w:r>
            <w:r w:rsidR="5E273103" w:rsidRPr="5E273103">
              <w:rPr>
                <w:rFonts w:ascii="Arial" w:eastAsia="Arial" w:hAnsi="Arial" w:cs="Arial"/>
              </w:rPr>
              <w:t>(Clerk)</w:t>
            </w:r>
          </w:p>
        </w:tc>
        <w:tc>
          <w:tcPr>
            <w:tcW w:w="3695" w:type="dxa"/>
          </w:tcPr>
          <w:p w14:paraId="005B48DB" w14:textId="3203AA12" w:rsidR="25C78507" w:rsidRDefault="006F73FA" w:rsidP="5E273103">
            <w:pPr>
              <w:spacing w:line="360" w:lineRule="auto"/>
              <w:rPr>
                <w:rFonts w:ascii="Arial" w:eastAsia="Arial" w:hAnsi="Arial" w:cs="Arial"/>
              </w:rPr>
            </w:pPr>
            <w:r>
              <w:rPr>
                <w:rFonts w:ascii="Arial" w:eastAsia="Arial" w:hAnsi="Arial" w:cs="Arial"/>
              </w:rPr>
              <w:t>Administration  Support Manager</w:t>
            </w:r>
          </w:p>
        </w:tc>
      </w:tr>
      <w:tr w:rsidR="25C78507" w14:paraId="27E968DC" w14:textId="77777777" w:rsidTr="006F73FA">
        <w:tc>
          <w:tcPr>
            <w:tcW w:w="3120" w:type="dxa"/>
          </w:tcPr>
          <w:p w14:paraId="65D54CBF" w14:textId="3244F153"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60C927D1" w14:textId="7A675C83" w:rsidR="25C78507" w:rsidRDefault="5E273103" w:rsidP="5E273103">
            <w:pPr>
              <w:spacing w:line="276" w:lineRule="auto"/>
              <w:rPr>
                <w:rFonts w:ascii="Arial" w:eastAsia="Arial" w:hAnsi="Arial" w:cs="Arial"/>
              </w:rPr>
            </w:pPr>
            <w:r w:rsidRPr="5E273103">
              <w:rPr>
                <w:rFonts w:ascii="Arial" w:eastAsia="Arial" w:hAnsi="Arial" w:cs="Arial"/>
              </w:rPr>
              <w:t>Keriann Lee (KL)</w:t>
            </w:r>
          </w:p>
          <w:p w14:paraId="2370FA3F" w14:textId="07A48462" w:rsidR="25C78507" w:rsidRDefault="5E273103" w:rsidP="5E273103">
            <w:pPr>
              <w:rPr>
                <w:rFonts w:ascii="Arial" w:eastAsia="Arial" w:hAnsi="Arial" w:cs="Arial"/>
              </w:rPr>
            </w:pPr>
            <w:r w:rsidRPr="5E273103">
              <w:rPr>
                <w:rFonts w:ascii="Arial" w:eastAsia="Arial" w:hAnsi="Arial" w:cs="Arial"/>
              </w:rPr>
              <w:t xml:space="preserve"> </w:t>
            </w:r>
          </w:p>
        </w:tc>
        <w:tc>
          <w:tcPr>
            <w:tcW w:w="3695" w:type="dxa"/>
          </w:tcPr>
          <w:p w14:paraId="121BC6AD" w14:textId="7540AC79" w:rsidR="25C78507" w:rsidRDefault="5E273103" w:rsidP="006F73FA">
            <w:pPr>
              <w:spacing w:line="360" w:lineRule="auto"/>
              <w:rPr>
                <w:rFonts w:ascii="Arial" w:eastAsia="Arial" w:hAnsi="Arial" w:cs="Arial"/>
              </w:rPr>
            </w:pPr>
            <w:r w:rsidRPr="5E273103">
              <w:rPr>
                <w:rFonts w:ascii="Arial" w:eastAsia="Arial" w:hAnsi="Arial" w:cs="Arial"/>
              </w:rPr>
              <w:t>Head of Student Voice and Communications</w:t>
            </w:r>
          </w:p>
        </w:tc>
      </w:tr>
      <w:tr w:rsidR="006F73FA" w14:paraId="566F2C4A" w14:textId="77777777" w:rsidTr="006F73FA">
        <w:tc>
          <w:tcPr>
            <w:tcW w:w="3120" w:type="dxa"/>
          </w:tcPr>
          <w:p w14:paraId="02F4F3BA" w14:textId="77777777" w:rsidR="006F73FA" w:rsidRPr="5E273103" w:rsidRDefault="006F73FA" w:rsidP="006F73FA">
            <w:pPr>
              <w:rPr>
                <w:rFonts w:ascii="Arial" w:eastAsia="Arial" w:hAnsi="Arial" w:cs="Arial"/>
              </w:rPr>
            </w:pPr>
          </w:p>
        </w:tc>
        <w:tc>
          <w:tcPr>
            <w:tcW w:w="2545" w:type="dxa"/>
          </w:tcPr>
          <w:p w14:paraId="0A36DED8" w14:textId="27458612" w:rsidR="006F73FA" w:rsidRPr="5E273103" w:rsidRDefault="006F73FA" w:rsidP="006F73FA">
            <w:pPr>
              <w:spacing w:line="276" w:lineRule="auto"/>
              <w:rPr>
                <w:rFonts w:ascii="Arial" w:eastAsia="Arial" w:hAnsi="Arial" w:cs="Arial"/>
              </w:rPr>
            </w:pPr>
            <w:r w:rsidRPr="5E273103">
              <w:rPr>
                <w:rFonts w:ascii="Arial" w:eastAsia="Arial" w:hAnsi="Arial" w:cs="Arial"/>
              </w:rPr>
              <w:t>Jarlath O’Hara (JOH)</w:t>
            </w:r>
          </w:p>
        </w:tc>
        <w:tc>
          <w:tcPr>
            <w:tcW w:w="3695" w:type="dxa"/>
          </w:tcPr>
          <w:p w14:paraId="760FC7C1" w14:textId="31352DDE" w:rsidR="006F73FA" w:rsidRPr="5E273103" w:rsidRDefault="006F73FA" w:rsidP="006F73FA">
            <w:pPr>
              <w:spacing w:line="360" w:lineRule="auto"/>
              <w:rPr>
                <w:rFonts w:ascii="Arial" w:eastAsia="Arial" w:hAnsi="Arial" w:cs="Arial"/>
              </w:rPr>
            </w:pPr>
            <w:r w:rsidRPr="5E273103">
              <w:rPr>
                <w:rFonts w:ascii="Arial" w:eastAsia="Arial" w:hAnsi="Arial" w:cs="Arial"/>
              </w:rPr>
              <w:t>Managing Director</w:t>
            </w:r>
          </w:p>
        </w:tc>
      </w:tr>
      <w:tr w:rsidR="006F73FA" w14:paraId="34C6810F" w14:textId="77777777" w:rsidTr="006F73FA">
        <w:tc>
          <w:tcPr>
            <w:tcW w:w="3120" w:type="dxa"/>
          </w:tcPr>
          <w:p w14:paraId="719B2183" w14:textId="2880C23A" w:rsidR="006F73FA" w:rsidRDefault="006F73FA" w:rsidP="006F73FA">
            <w:pPr>
              <w:rPr>
                <w:rFonts w:ascii="Arial" w:eastAsia="Arial" w:hAnsi="Arial" w:cs="Arial"/>
              </w:rPr>
            </w:pPr>
            <w:r w:rsidRPr="5E273103">
              <w:rPr>
                <w:rFonts w:ascii="Arial" w:eastAsia="Arial" w:hAnsi="Arial" w:cs="Arial"/>
              </w:rPr>
              <w:t xml:space="preserve"> Apologies:</w:t>
            </w:r>
          </w:p>
        </w:tc>
        <w:tc>
          <w:tcPr>
            <w:tcW w:w="2545" w:type="dxa"/>
          </w:tcPr>
          <w:p w14:paraId="2FF8021A" w14:textId="129AF814" w:rsidR="006F73FA" w:rsidRDefault="006F73FA" w:rsidP="006F73FA">
            <w:pPr>
              <w:spacing w:line="257" w:lineRule="auto"/>
              <w:rPr>
                <w:rFonts w:ascii="Arial" w:eastAsia="Arial" w:hAnsi="Arial" w:cs="Arial"/>
              </w:rPr>
            </w:pPr>
            <w:r>
              <w:rPr>
                <w:rFonts w:ascii="Arial" w:eastAsia="Arial" w:hAnsi="Arial" w:cs="Arial"/>
              </w:rPr>
              <w:t>Henry Alman (HA)</w:t>
            </w:r>
          </w:p>
        </w:tc>
        <w:tc>
          <w:tcPr>
            <w:tcW w:w="3695" w:type="dxa"/>
          </w:tcPr>
          <w:p w14:paraId="4E15465B" w14:textId="3A1B5EBD" w:rsidR="006F73FA" w:rsidRDefault="006F73FA" w:rsidP="006F73FA">
            <w:pPr>
              <w:spacing w:line="257" w:lineRule="auto"/>
              <w:rPr>
                <w:rFonts w:ascii="Arial" w:eastAsia="Arial" w:hAnsi="Arial" w:cs="Arial"/>
              </w:rPr>
            </w:pPr>
            <w:r>
              <w:rPr>
                <w:rFonts w:ascii="Arial" w:eastAsia="Arial" w:hAnsi="Arial" w:cs="Arial"/>
              </w:rPr>
              <w:t>Felix Editor</w:t>
            </w:r>
          </w:p>
        </w:tc>
      </w:tr>
    </w:tbl>
    <w:p w14:paraId="0CC1C4D8" w14:textId="23983B2B" w:rsidR="25C78507" w:rsidRDefault="25C78507" w:rsidP="5E273103">
      <w:pPr>
        <w:rPr>
          <w:rFonts w:ascii="Arial" w:eastAsia="Arial" w:hAnsi="Arial" w:cs="Arial"/>
        </w:rPr>
      </w:pPr>
    </w:p>
    <w:tbl>
      <w:tblPr>
        <w:tblStyle w:val="TableGrid"/>
        <w:tblW w:w="9360" w:type="dxa"/>
        <w:tblLayout w:type="fixed"/>
        <w:tblLook w:val="06A0" w:firstRow="1" w:lastRow="0" w:firstColumn="1" w:lastColumn="0" w:noHBand="1" w:noVBand="1"/>
      </w:tblPr>
      <w:tblGrid>
        <w:gridCol w:w="6510"/>
        <w:gridCol w:w="2850"/>
      </w:tblGrid>
      <w:tr w:rsidR="25C78507" w14:paraId="7FF6FEA2" w14:textId="77777777" w:rsidTr="5E273103">
        <w:tc>
          <w:tcPr>
            <w:tcW w:w="6510" w:type="dxa"/>
          </w:tcPr>
          <w:p w14:paraId="68A28B36" w14:textId="5359FC29" w:rsidR="25C78507" w:rsidRDefault="00A84A62" w:rsidP="5E273103">
            <w:pPr>
              <w:spacing w:line="257" w:lineRule="auto"/>
              <w:rPr>
                <w:rFonts w:ascii="Arial" w:eastAsia="Arial" w:hAnsi="Arial" w:cs="Arial"/>
                <w:b/>
                <w:bCs/>
                <w:u w:val="single"/>
              </w:rPr>
            </w:pPr>
            <w:r>
              <w:rPr>
                <w:rFonts w:ascii="Arial" w:eastAsia="Arial" w:hAnsi="Arial" w:cs="Arial"/>
                <w:b/>
                <w:bCs/>
                <w:u w:val="single"/>
              </w:rPr>
              <w:t>Item 0</w:t>
            </w:r>
            <w:r w:rsidR="5E273103" w:rsidRPr="5E273103">
              <w:rPr>
                <w:rFonts w:ascii="Arial" w:eastAsia="Arial" w:hAnsi="Arial" w:cs="Arial"/>
                <w:b/>
                <w:bCs/>
                <w:u w:val="single"/>
              </w:rPr>
              <w:t>1</w:t>
            </w:r>
            <w:r>
              <w:rPr>
                <w:rFonts w:ascii="Arial" w:eastAsia="Arial" w:hAnsi="Arial" w:cs="Arial"/>
                <w:b/>
                <w:bCs/>
                <w:u w:val="single"/>
              </w:rPr>
              <w:t xml:space="preserve"> - </w:t>
            </w:r>
            <w:r w:rsidR="5E273103" w:rsidRPr="5E273103">
              <w:rPr>
                <w:rFonts w:ascii="Arial" w:eastAsia="Arial" w:hAnsi="Arial" w:cs="Arial"/>
                <w:b/>
                <w:bCs/>
                <w:u w:val="single"/>
              </w:rPr>
              <w:t xml:space="preserve"> Welcome and Chairs Business</w:t>
            </w:r>
          </w:p>
          <w:p w14:paraId="3E13D539" w14:textId="6B41D47A" w:rsidR="25C78507" w:rsidRDefault="5E273103" w:rsidP="5E273103">
            <w:pPr>
              <w:pStyle w:val="ListParagraph"/>
              <w:numPr>
                <w:ilvl w:val="0"/>
                <w:numId w:val="11"/>
              </w:numPr>
            </w:pPr>
            <w:r w:rsidRPr="5E273103">
              <w:rPr>
                <w:rFonts w:ascii="Arial" w:eastAsia="Arial" w:hAnsi="Arial" w:cs="Arial"/>
              </w:rPr>
              <w:t>The Chair welcomed th</w:t>
            </w:r>
            <w:r w:rsidR="006F73FA">
              <w:rPr>
                <w:rFonts w:ascii="Arial" w:eastAsia="Arial" w:hAnsi="Arial" w:cs="Arial"/>
              </w:rPr>
              <w:t>e Committee members to the first</w:t>
            </w:r>
            <w:r w:rsidRPr="5E273103">
              <w:rPr>
                <w:rFonts w:ascii="Arial" w:eastAsia="Arial" w:hAnsi="Arial" w:cs="Arial"/>
              </w:rPr>
              <w:t xml:space="preserve"> Communications C</w:t>
            </w:r>
            <w:r w:rsidR="006F73FA">
              <w:rPr>
                <w:rFonts w:ascii="Arial" w:eastAsia="Arial" w:hAnsi="Arial" w:cs="Arial"/>
              </w:rPr>
              <w:t>ommittee meeting of the AY 19/20</w:t>
            </w:r>
            <w:r w:rsidRPr="5E273103">
              <w:rPr>
                <w:rFonts w:ascii="Arial" w:eastAsia="Arial" w:hAnsi="Arial" w:cs="Arial"/>
              </w:rPr>
              <w:t>.</w:t>
            </w:r>
          </w:p>
          <w:p w14:paraId="7CC41A29" w14:textId="32278BB8" w:rsidR="25C78507" w:rsidRDefault="5E273103" w:rsidP="5E273103">
            <w:pPr>
              <w:spacing w:line="257" w:lineRule="auto"/>
              <w:rPr>
                <w:rFonts w:ascii="Arial" w:eastAsia="Arial" w:hAnsi="Arial" w:cs="Arial"/>
              </w:rPr>
            </w:pPr>
            <w:r w:rsidRPr="5E273103">
              <w:rPr>
                <w:rFonts w:ascii="Arial" w:eastAsia="Arial" w:hAnsi="Arial" w:cs="Arial"/>
              </w:rPr>
              <w:t xml:space="preserve"> </w:t>
            </w:r>
          </w:p>
          <w:p w14:paraId="4967978E" w14:textId="3E2B97D9" w:rsidR="25C78507" w:rsidRDefault="5E273103" w:rsidP="5E273103">
            <w:pPr>
              <w:spacing w:line="257" w:lineRule="auto"/>
              <w:rPr>
                <w:rFonts w:ascii="Arial" w:eastAsia="Arial" w:hAnsi="Arial" w:cs="Arial"/>
                <w:b/>
                <w:bCs/>
                <w:u w:val="single"/>
              </w:rPr>
            </w:pPr>
            <w:r w:rsidRPr="5E273103">
              <w:rPr>
                <w:rFonts w:ascii="Arial" w:eastAsia="Arial" w:hAnsi="Arial" w:cs="Arial"/>
                <w:b/>
                <w:bCs/>
                <w:u w:val="single"/>
              </w:rPr>
              <w:t xml:space="preserve">Item </w:t>
            </w:r>
            <w:r w:rsidR="00A84A62">
              <w:rPr>
                <w:rFonts w:ascii="Arial" w:eastAsia="Arial" w:hAnsi="Arial" w:cs="Arial"/>
                <w:b/>
                <w:bCs/>
                <w:u w:val="single"/>
              </w:rPr>
              <w:t>0</w:t>
            </w:r>
            <w:r w:rsidRPr="5E273103">
              <w:rPr>
                <w:rFonts w:ascii="Arial" w:eastAsia="Arial" w:hAnsi="Arial" w:cs="Arial"/>
                <w:b/>
                <w:bCs/>
                <w:u w:val="single"/>
              </w:rPr>
              <w:t>2</w:t>
            </w:r>
            <w:r w:rsidR="00A84A62">
              <w:rPr>
                <w:rFonts w:ascii="Arial" w:eastAsia="Arial" w:hAnsi="Arial" w:cs="Arial"/>
                <w:b/>
                <w:bCs/>
                <w:u w:val="single"/>
              </w:rPr>
              <w:t xml:space="preserve"> - </w:t>
            </w:r>
            <w:r w:rsidRPr="5E273103">
              <w:rPr>
                <w:rFonts w:ascii="Arial" w:eastAsia="Arial" w:hAnsi="Arial" w:cs="Arial"/>
                <w:b/>
                <w:bCs/>
                <w:u w:val="single"/>
              </w:rPr>
              <w:t xml:space="preserve"> Conflicts of interest declaration</w:t>
            </w:r>
          </w:p>
          <w:p w14:paraId="22F5CA43" w14:textId="61A7E91E" w:rsidR="25C78507" w:rsidRDefault="5E273103" w:rsidP="5E273103">
            <w:pPr>
              <w:pStyle w:val="ListParagraph"/>
              <w:numPr>
                <w:ilvl w:val="0"/>
                <w:numId w:val="10"/>
              </w:numPr>
            </w:pPr>
            <w:r w:rsidRPr="5E273103">
              <w:rPr>
                <w:rFonts w:ascii="Arial" w:eastAsia="Arial" w:hAnsi="Arial" w:cs="Arial"/>
              </w:rPr>
              <w:t>No conflicts of interest declared.</w:t>
            </w:r>
          </w:p>
          <w:p w14:paraId="1AF5F78E" w14:textId="2A28EE01" w:rsidR="25C78507" w:rsidRDefault="5E273103" w:rsidP="5E273103">
            <w:pPr>
              <w:spacing w:line="257" w:lineRule="auto"/>
              <w:rPr>
                <w:rFonts w:ascii="Arial" w:eastAsia="Arial" w:hAnsi="Arial" w:cs="Arial"/>
              </w:rPr>
            </w:pPr>
            <w:r w:rsidRPr="5E273103">
              <w:rPr>
                <w:rFonts w:ascii="Arial" w:eastAsia="Arial" w:hAnsi="Arial" w:cs="Arial"/>
              </w:rPr>
              <w:t xml:space="preserve"> </w:t>
            </w:r>
          </w:p>
          <w:p w14:paraId="6EBEAB80" w14:textId="0CBC1E78" w:rsidR="25C78507" w:rsidRDefault="5E273103" w:rsidP="5E273103">
            <w:pPr>
              <w:spacing w:line="257" w:lineRule="auto"/>
              <w:rPr>
                <w:rFonts w:ascii="Arial" w:eastAsia="Arial" w:hAnsi="Arial" w:cs="Arial"/>
                <w:b/>
                <w:bCs/>
                <w:u w:val="single"/>
              </w:rPr>
            </w:pPr>
            <w:r w:rsidRPr="5E273103">
              <w:rPr>
                <w:rFonts w:ascii="Arial" w:eastAsia="Arial" w:hAnsi="Arial" w:cs="Arial"/>
                <w:b/>
                <w:bCs/>
                <w:u w:val="single"/>
              </w:rPr>
              <w:t xml:space="preserve">Item 03 - Item Apologies </w:t>
            </w:r>
          </w:p>
          <w:p w14:paraId="3396195D" w14:textId="54720040" w:rsidR="25C78507" w:rsidRDefault="006F73FA" w:rsidP="5E273103">
            <w:pPr>
              <w:pStyle w:val="ListParagraph"/>
              <w:numPr>
                <w:ilvl w:val="0"/>
                <w:numId w:val="8"/>
              </w:numPr>
            </w:pPr>
            <w:r>
              <w:rPr>
                <w:rFonts w:ascii="Arial" w:eastAsia="Arial" w:hAnsi="Arial" w:cs="Arial"/>
              </w:rPr>
              <w:t>Henry Alman (HA)</w:t>
            </w:r>
            <w:r w:rsidR="5E273103" w:rsidRPr="5E273103">
              <w:rPr>
                <w:rFonts w:ascii="Arial" w:eastAsia="Arial" w:hAnsi="Arial" w:cs="Arial"/>
              </w:rPr>
              <w:t xml:space="preserve"> </w:t>
            </w:r>
          </w:p>
          <w:p w14:paraId="3F3B18FA" w14:textId="57814720" w:rsidR="25C78507" w:rsidRDefault="25C78507" w:rsidP="5E273103">
            <w:pPr>
              <w:spacing w:line="257" w:lineRule="auto"/>
              <w:rPr>
                <w:rFonts w:ascii="Arial" w:eastAsia="Arial" w:hAnsi="Arial" w:cs="Arial"/>
              </w:rPr>
            </w:pPr>
          </w:p>
          <w:p w14:paraId="46A5EBD3" w14:textId="503BD96C" w:rsidR="25C78507" w:rsidRDefault="00A84A62" w:rsidP="5E273103">
            <w:pPr>
              <w:spacing w:line="257" w:lineRule="auto"/>
              <w:rPr>
                <w:rFonts w:ascii="Arial" w:eastAsia="Arial" w:hAnsi="Arial" w:cs="Arial"/>
                <w:b/>
                <w:bCs/>
                <w:u w:val="single"/>
              </w:rPr>
            </w:pPr>
            <w:r>
              <w:rPr>
                <w:rFonts w:ascii="Arial" w:eastAsia="Arial" w:hAnsi="Arial" w:cs="Arial"/>
                <w:b/>
                <w:bCs/>
                <w:u w:val="single"/>
              </w:rPr>
              <w:t xml:space="preserve">Item 04 - </w:t>
            </w:r>
            <w:r w:rsidR="006F73FA">
              <w:rPr>
                <w:rFonts w:ascii="Arial" w:eastAsia="Arial" w:hAnsi="Arial" w:cs="Arial"/>
                <w:b/>
                <w:bCs/>
                <w:u w:val="single"/>
              </w:rPr>
              <w:t>To consider the Minutes from 29</w:t>
            </w:r>
            <w:r w:rsidR="006F73FA" w:rsidRPr="006F73FA">
              <w:rPr>
                <w:rFonts w:ascii="Arial" w:eastAsia="Arial" w:hAnsi="Arial" w:cs="Arial"/>
                <w:b/>
                <w:bCs/>
                <w:u w:val="single"/>
                <w:vertAlign w:val="superscript"/>
              </w:rPr>
              <w:t>th</w:t>
            </w:r>
            <w:r w:rsidR="006F73FA">
              <w:rPr>
                <w:rFonts w:ascii="Arial" w:eastAsia="Arial" w:hAnsi="Arial" w:cs="Arial"/>
                <w:b/>
                <w:bCs/>
                <w:u w:val="single"/>
              </w:rPr>
              <w:t xml:space="preserve"> May</w:t>
            </w:r>
            <w:r w:rsidR="5E273103" w:rsidRPr="5E273103">
              <w:rPr>
                <w:rFonts w:ascii="Arial" w:eastAsia="Arial" w:hAnsi="Arial" w:cs="Arial"/>
                <w:b/>
                <w:bCs/>
                <w:u w:val="single"/>
              </w:rPr>
              <w:t xml:space="preserve"> 2019 </w:t>
            </w:r>
          </w:p>
          <w:p w14:paraId="5441DA12" w14:textId="7997F84D" w:rsidR="25C78507" w:rsidRPr="0016648E" w:rsidRDefault="006F73FA" w:rsidP="5E273103">
            <w:pPr>
              <w:pStyle w:val="ListParagraph"/>
              <w:numPr>
                <w:ilvl w:val="0"/>
                <w:numId w:val="9"/>
              </w:numPr>
            </w:pPr>
            <w:r>
              <w:rPr>
                <w:rFonts w:ascii="Arial" w:eastAsia="Arial" w:hAnsi="Arial" w:cs="Arial"/>
              </w:rPr>
              <w:t>JOH</w:t>
            </w:r>
            <w:r w:rsidR="5E273103" w:rsidRPr="5E273103">
              <w:rPr>
                <w:rFonts w:ascii="Arial" w:eastAsia="Arial" w:hAnsi="Arial" w:cs="Arial"/>
              </w:rPr>
              <w:t xml:space="preserve"> pointed out that </w:t>
            </w:r>
            <w:r>
              <w:rPr>
                <w:rFonts w:ascii="Arial" w:eastAsia="Arial" w:hAnsi="Arial" w:cs="Arial"/>
              </w:rPr>
              <w:t>he is not a member</w:t>
            </w:r>
            <w:r w:rsidR="0016648E">
              <w:rPr>
                <w:rFonts w:ascii="Arial" w:eastAsia="Arial" w:hAnsi="Arial" w:cs="Arial"/>
              </w:rPr>
              <w:t xml:space="preserve"> of the committee</w:t>
            </w:r>
            <w:r>
              <w:rPr>
                <w:rFonts w:ascii="Arial" w:eastAsia="Arial" w:hAnsi="Arial" w:cs="Arial"/>
              </w:rPr>
              <w:t xml:space="preserve"> </w:t>
            </w:r>
            <w:r w:rsidR="00A84A62">
              <w:rPr>
                <w:rFonts w:ascii="Arial" w:eastAsia="Arial" w:hAnsi="Arial" w:cs="Arial"/>
              </w:rPr>
              <w:t>and, as such, h</w:t>
            </w:r>
            <w:r w:rsidR="00C7213E">
              <w:rPr>
                <w:rFonts w:ascii="Arial" w:eastAsia="Arial" w:hAnsi="Arial" w:cs="Arial"/>
              </w:rPr>
              <w:t>is non-</w:t>
            </w:r>
            <w:r w:rsidR="00A84A62">
              <w:rPr>
                <w:rFonts w:ascii="Arial" w:eastAsia="Arial" w:hAnsi="Arial" w:cs="Arial"/>
              </w:rPr>
              <w:t xml:space="preserve">attendance is therefore </w:t>
            </w:r>
            <w:r w:rsidR="0016648E">
              <w:rPr>
                <w:rFonts w:ascii="Arial" w:eastAsia="Arial" w:hAnsi="Arial" w:cs="Arial"/>
              </w:rPr>
              <w:t>not technically an ‘apology’ for the meeting.</w:t>
            </w:r>
          </w:p>
          <w:p w14:paraId="663899A9" w14:textId="06EF010D" w:rsidR="0016648E" w:rsidRPr="00FA3049" w:rsidRDefault="0016648E" w:rsidP="5E273103">
            <w:pPr>
              <w:pStyle w:val="ListParagraph"/>
              <w:numPr>
                <w:ilvl w:val="0"/>
                <w:numId w:val="9"/>
              </w:numPr>
              <w:rPr>
                <w:rFonts w:ascii="Arial" w:hAnsi="Arial" w:cs="Arial"/>
              </w:rPr>
            </w:pPr>
            <w:r w:rsidRPr="00FA3049">
              <w:rPr>
                <w:rFonts w:ascii="Arial" w:eastAsia="Arial" w:hAnsi="Arial" w:cs="Arial"/>
              </w:rPr>
              <w:t>JF enquired when the Student experience Survey goes out to students. AS confirmed this to be the end of September with it closing</w:t>
            </w:r>
            <w:r w:rsidR="00A84A62">
              <w:rPr>
                <w:rFonts w:ascii="Arial" w:eastAsia="Arial" w:hAnsi="Arial" w:cs="Arial"/>
              </w:rPr>
              <w:t xml:space="preserve"> date set</w:t>
            </w:r>
            <w:r w:rsidRPr="00FA3049">
              <w:rPr>
                <w:rFonts w:ascii="Arial" w:eastAsia="Arial" w:hAnsi="Arial" w:cs="Arial"/>
              </w:rPr>
              <w:t xml:space="preserve"> in the second term.</w:t>
            </w:r>
          </w:p>
          <w:p w14:paraId="7D09BC83" w14:textId="3ED83498" w:rsidR="0016648E" w:rsidRPr="00FA3049" w:rsidRDefault="0016648E" w:rsidP="5E273103">
            <w:pPr>
              <w:pStyle w:val="ListParagraph"/>
              <w:numPr>
                <w:ilvl w:val="0"/>
                <w:numId w:val="9"/>
              </w:numPr>
              <w:rPr>
                <w:rFonts w:ascii="Arial" w:hAnsi="Arial" w:cs="Arial"/>
              </w:rPr>
            </w:pPr>
            <w:r w:rsidRPr="00FA3049">
              <w:rPr>
                <w:rFonts w:ascii="Arial" w:eastAsia="Arial" w:hAnsi="Arial" w:cs="Arial"/>
              </w:rPr>
              <w:t xml:space="preserve">KL pointed out that item 1.8 was in fact to be actioned by Becky O’Neil with regards to the student consultation for the new name for </w:t>
            </w:r>
            <w:r w:rsidR="00A84A62" w:rsidRPr="00FA3049">
              <w:rPr>
                <w:rFonts w:ascii="Arial" w:eastAsia="Arial" w:hAnsi="Arial" w:cs="Arial"/>
              </w:rPr>
              <w:t>Fresher’s</w:t>
            </w:r>
            <w:r w:rsidRPr="00FA3049">
              <w:rPr>
                <w:rFonts w:ascii="Arial" w:eastAsia="Arial" w:hAnsi="Arial" w:cs="Arial"/>
              </w:rPr>
              <w:t xml:space="preserve"> fair.</w:t>
            </w:r>
          </w:p>
          <w:p w14:paraId="697E8D1B" w14:textId="1F51493D" w:rsidR="0016648E" w:rsidRPr="00FA3049" w:rsidRDefault="00FA3049" w:rsidP="5E273103">
            <w:pPr>
              <w:pStyle w:val="ListParagraph"/>
              <w:numPr>
                <w:ilvl w:val="0"/>
                <w:numId w:val="9"/>
              </w:numPr>
              <w:rPr>
                <w:rFonts w:ascii="Arial" w:hAnsi="Arial" w:cs="Arial"/>
              </w:rPr>
            </w:pPr>
            <w:r w:rsidRPr="00FA3049">
              <w:rPr>
                <w:rFonts w:ascii="Arial" w:hAnsi="Arial" w:cs="Arial"/>
              </w:rPr>
              <w:lastRenderedPageBreak/>
              <w:t>KL pointed out that item 1.11-12 was started with the review of the GSU str</w:t>
            </w:r>
            <w:r w:rsidR="00A84A62">
              <w:rPr>
                <w:rFonts w:ascii="Arial" w:hAnsi="Arial" w:cs="Arial"/>
              </w:rPr>
              <w:t xml:space="preserve">ucture by </w:t>
            </w:r>
            <w:r w:rsidR="006C26D2">
              <w:rPr>
                <w:rFonts w:ascii="Arial" w:hAnsi="Arial" w:cs="Arial"/>
              </w:rPr>
              <w:t xml:space="preserve">Alejandro </w:t>
            </w:r>
            <w:proofErr w:type="spellStart"/>
            <w:r w:rsidR="006C26D2">
              <w:rPr>
                <w:rFonts w:ascii="Arial" w:hAnsi="Arial" w:cs="Arial"/>
              </w:rPr>
              <w:t>Luy</w:t>
            </w:r>
            <w:bookmarkStart w:id="0" w:name="_GoBack"/>
            <w:bookmarkEnd w:id="0"/>
            <w:proofErr w:type="spellEnd"/>
            <w:r w:rsidR="006C26D2">
              <w:rPr>
                <w:rFonts w:ascii="Arial" w:hAnsi="Arial" w:cs="Arial"/>
              </w:rPr>
              <w:t>.</w:t>
            </w:r>
          </w:p>
          <w:p w14:paraId="33273303" w14:textId="18C37B12" w:rsidR="00FA3049" w:rsidRDefault="00FA3049" w:rsidP="5E273103">
            <w:pPr>
              <w:pStyle w:val="ListParagraph"/>
              <w:numPr>
                <w:ilvl w:val="0"/>
                <w:numId w:val="9"/>
              </w:numPr>
              <w:rPr>
                <w:rFonts w:ascii="Arial" w:hAnsi="Arial" w:cs="Arial"/>
              </w:rPr>
            </w:pPr>
            <w:r w:rsidRPr="00FA3049">
              <w:rPr>
                <w:rFonts w:ascii="Arial" w:hAnsi="Arial" w:cs="Arial"/>
              </w:rPr>
              <w:t>JF asked whether there should be a new working group looking at the entire piece around PG engagement</w:t>
            </w:r>
            <w:r>
              <w:rPr>
                <w:rFonts w:ascii="Arial" w:hAnsi="Arial" w:cs="Arial"/>
              </w:rPr>
              <w:t xml:space="preserve"> and action someone to feedback to the Communications committee.</w:t>
            </w:r>
          </w:p>
          <w:p w14:paraId="1E551E88" w14:textId="25056AB3" w:rsidR="00FA3049" w:rsidRPr="00FA3049" w:rsidRDefault="00FA3049" w:rsidP="5E273103">
            <w:pPr>
              <w:pStyle w:val="ListParagraph"/>
              <w:numPr>
                <w:ilvl w:val="0"/>
                <w:numId w:val="9"/>
              </w:numPr>
              <w:rPr>
                <w:rFonts w:ascii="Arial" w:hAnsi="Arial" w:cs="Arial"/>
              </w:rPr>
            </w:pPr>
            <w:r>
              <w:rPr>
                <w:rFonts w:ascii="Arial" w:hAnsi="Arial" w:cs="Arial"/>
              </w:rPr>
              <w:t>JOH suggested that once the GSU committee completes its changes in officer positions it may be easier to assign this.</w:t>
            </w:r>
          </w:p>
          <w:p w14:paraId="4FD6BA4C" w14:textId="54913AE9" w:rsidR="25C78507" w:rsidRPr="00FA3049" w:rsidRDefault="5E273103" w:rsidP="5E273103">
            <w:pPr>
              <w:pStyle w:val="ListParagraph"/>
              <w:numPr>
                <w:ilvl w:val="0"/>
                <w:numId w:val="9"/>
              </w:numPr>
              <w:rPr>
                <w:rFonts w:ascii="Arial" w:hAnsi="Arial" w:cs="Arial"/>
              </w:rPr>
            </w:pPr>
            <w:r w:rsidRPr="00FA3049">
              <w:rPr>
                <w:rFonts w:ascii="Arial" w:eastAsia="Arial" w:hAnsi="Arial" w:cs="Arial"/>
              </w:rPr>
              <w:t xml:space="preserve">The Minutes were confirmed as an accurate </w:t>
            </w:r>
            <w:r w:rsidR="006F73FA" w:rsidRPr="00FA3049">
              <w:rPr>
                <w:rFonts w:ascii="Arial" w:eastAsia="Arial" w:hAnsi="Arial" w:cs="Arial"/>
              </w:rPr>
              <w:t>record of the meeting held on 29</w:t>
            </w:r>
            <w:r w:rsidR="006F73FA" w:rsidRPr="00FA3049">
              <w:rPr>
                <w:rFonts w:ascii="Arial" w:eastAsia="Arial" w:hAnsi="Arial" w:cs="Arial"/>
                <w:vertAlign w:val="superscript"/>
              </w:rPr>
              <w:t>th</w:t>
            </w:r>
            <w:r w:rsidR="006F73FA" w:rsidRPr="00FA3049">
              <w:rPr>
                <w:rFonts w:ascii="Arial" w:eastAsia="Arial" w:hAnsi="Arial" w:cs="Arial"/>
              </w:rPr>
              <w:t xml:space="preserve"> May </w:t>
            </w:r>
            <w:r w:rsidRPr="00FA3049">
              <w:rPr>
                <w:rFonts w:ascii="Arial" w:eastAsia="Arial" w:hAnsi="Arial" w:cs="Arial"/>
              </w:rPr>
              <w:t>2019 provided the requested correction</w:t>
            </w:r>
            <w:r w:rsidR="004D34B9">
              <w:rPr>
                <w:rFonts w:ascii="Arial" w:eastAsia="Arial" w:hAnsi="Arial" w:cs="Arial"/>
              </w:rPr>
              <w:t>s are</w:t>
            </w:r>
            <w:r w:rsidRPr="00FA3049">
              <w:rPr>
                <w:rFonts w:ascii="Arial" w:eastAsia="Arial" w:hAnsi="Arial" w:cs="Arial"/>
              </w:rPr>
              <w:t xml:space="preserve"> made. </w:t>
            </w:r>
          </w:p>
          <w:p w14:paraId="57E8167A" w14:textId="465558CB" w:rsidR="1161E4EC" w:rsidRDefault="1161E4EC" w:rsidP="5E273103">
            <w:pPr>
              <w:rPr>
                <w:rFonts w:ascii="Arial" w:eastAsia="Arial" w:hAnsi="Arial" w:cs="Arial"/>
              </w:rPr>
            </w:pPr>
          </w:p>
          <w:p w14:paraId="2CA96567" w14:textId="3E7A40F2" w:rsidR="1161E4EC" w:rsidRDefault="5E273103" w:rsidP="5E273103">
            <w:pPr>
              <w:rPr>
                <w:rFonts w:ascii="Arial" w:eastAsia="Arial" w:hAnsi="Arial" w:cs="Arial"/>
                <w:b/>
                <w:bCs/>
                <w:u w:val="single"/>
              </w:rPr>
            </w:pPr>
            <w:r w:rsidRPr="5E273103">
              <w:rPr>
                <w:rFonts w:ascii="Arial" w:eastAsia="Arial" w:hAnsi="Arial" w:cs="Arial"/>
                <w:b/>
                <w:bCs/>
                <w:u w:val="single"/>
              </w:rPr>
              <w:t>Item 05</w:t>
            </w:r>
            <w:r w:rsidR="00491553">
              <w:rPr>
                <w:rFonts w:ascii="Arial" w:eastAsia="Arial" w:hAnsi="Arial" w:cs="Arial"/>
                <w:b/>
                <w:bCs/>
                <w:u w:val="single"/>
              </w:rPr>
              <w:t xml:space="preserve"> </w:t>
            </w:r>
            <w:r w:rsidRPr="5E273103">
              <w:rPr>
                <w:rFonts w:ascii="Arial" w:eastAsia="Arial" w:hAnsi="Arial" w:cs="Arial"/>
                <w:b/>
                <w:bCs/>
                <w:u w:val="single"/>
              </w:rPr>
              <w:t>- Action tracker and Forward Agenda</w:t>
            </w:r>
          </w:p>
          <w:p w14:paraId="7AC13438" w14:textId="5C6D9B64" w:rsidR="1161E4EC" w:rsidRPr="00C926B8" w:rsidRDefault="00491553" w:rsidP="5E273103">
            <w:pPr>
              <w:pStyle w:val="ListParagraph"/>
              <w:numPr>
                <w:ilvl w:val="0"/>
                <w:numId w:val="7"/>
              </w:numPr>
            </w:pPr>
            <w:r>
              <w:rPr>
                <w:rFonts w:ascii="Arial" w:eastAsia="Arial" w:hAnsi="Arial" w:cs="Arial"/>
              </w:rPr>
              <w:t>KL has changed t</w:t>
            </w:r>
            <w:r w:rsidR="5E273103" w:rsidRPr="5E273103">
              <w:rPr>
                <w:rFonts w:ascii="Arial" w:eastAsia="Arial" w:hAnsi="Arial" w:cs="Arial"/>
              </w:rPr>
              <w:t>he number of meetings per year from 6 to 5 to ensure that th</w:t>
            </w:r>
            <w:r>
              <w:rPr>
                <w:rFonts w:ascii="Arial" w:eastAsia="Arial" w:hAnsi="Arial" w:cs="Arial"/>
              </w:rPr>
              <w:t>e discussions remain strategic. This has been reflected on the forward agenda.</w:t>
            </w:r>
          </w:p>
          <w:p w14:paraId="7633AF6F" w14:textId="7553578C" w:rsidR="1161E4EC" w:rsidRPr="00491553" w:rsidRDefault="004D34B9" w:rsidP="5E273103">
            <w:pPr>
              <w:pStyle w:val="ListParagraph"/>
              <w:numPr>
                <w:ilvl w:val="0"/>
                <w:numId w:val="7"/>
              </w:numPr>
            </w:pPr>
            <w:r>
              <w:rPr>
                <w:rFonts w:ascii="Arial" w:eastAsia="Arial" w:hAnsi="Arial" w:cs="Arial"/>
              </w:rPr>
              <w:t>The Union F</w:t>
            </w:r>
            <w:r w:rsidR="00491553">
              <w:rPr>
                <w:rFonts w:ascii="Arial" w:eastAsia="Arial" w:hAnsi="Arial" w:cs="Arial"/>
              </w:rPr>
              <w:t>inance infographic has been published for 18/19. Fifi Henry, the current DPFS will take over this responsibility.</w:t>
            </w:r>
          </w:p>
          <w:p w14:paraId="10E355D6" w14:textId="630C6E28" w:rsidR="00491553" w:rsidRDefault="006C26D2" w:rsidP="5E273103">
            <w:pPr>
              <w:pStyle w:val="ListParagraph"/>
              <w:numPr>
                <w:ilvl w:val="0"/>
                <w:numId w:val="7"/>
              </w:numPr>
            </w:pPr>
            <w:r>
              <w:rPr>
                <w:rFonts w:ascii="Arial" w:eastAsia="Arial" w:hAnsi="Arial" w:cs="Arial"/>
              </w:rPr>
              <w:t>KL</w:t>
            </w:r>
            <w:r w:rsidR="00491553">
              <w:rPr>
                <w:rFonts w:ascii="Arial" w:eastAsia="Arial" w:hAnsi="Arial" w:cs="Arial"/>
              </w:rPr>
              <w:t xml:space="preserve"> pointed out that the re-scoping exercise for membership data formed part of the strate</w:t>
            </w:r>
            <w:r>
              <w:rPr>
                <w:rFonts w:ascii="Arial" w:eastAsia="Arial" w:hAnsi="Arial" w:cs="Arial"/>
              </w:rPr>
              <w:t>gic objectives for this year but needs</w:t>
            </w:r>
            <w:r w:rsidR="00491553">
              <w:rPr>
                <w:rFonts w:ascii="Arial" w:eastAsia="Arial" w:hAnsi="Arial" w:cs="Arial"/>
              </w:rPr>
              <w:t xml:space="preserve"> resources to complete.</w:t>
            </w:r>
          </w:p>
          <w:p w14:paraId="2997ED4D" w14:textId="7C76C2E8" w:rsidR="25C78507" w:rsidRDefault="25C78507" w:rsidP="5E273103">
            <w:pPr>
              <w:rPr>
                <w:rFonts w:ascii="Arial" w:eastAsia="Arial" w:hAnsi="Arial" w:cs="Arial"/>
              </w:rPr>
            </w:pPr>
          </w:p>
          <w:p w14:paraId="4F2A03C0" w14:textId="632C5680" w:rsidR="00491553" w:rsidRDefault="00491553" w:rsidP="00491553">
            <w:pPr>
              <w:rPr>
                <w:rFonts w:ascii="Arial" w:eastAsia="Arial" w:hAnsi="Arial" w:cs="Arial"/>
                <w:b/>
                <w:u w:val="single"/>
              </w:rPr>
            </w:pPr>
            <w:r w:rsidRPr="00491553">
              <w:rPr>
                <w:rFonts w:ascii="Arial" w:eastAsia="Arial" w:hAnsi="Arial" w:cs="Arial"/>
                <w:b/>
                <w:u w:val="single"/>
              </w:rPr>
              <w:t>Item 06</w:t>
            </w:r>
            <w:r w:rsidR="00A84A62">
              <w:rPr>
                <w:rFonts w:ascii="Arial" w:eastAsia="Arial" w:hAnsi="Arial" w:cs="Arial"/>
                <w:b/>
                <w:u w:val="single"/>
              </w:rPr>
              <w:t xml:space="preserve"> - </w:t>
            </w:r>
            <w:r w:rsidRPr="00491553">
              <w:rPr>
                <w:rFonts w:ascii="Arial" w:eastAsia="Arial" w:hAnsi="Arial" w:cs="Arial"/>
                <w:b/>
                <w:u w:val="single"/>
              </w:rPr>
              <w:t>Review ToR and Work Plan</w:t>
            </w:r>
          </w:p>
          <w:p w14:paraId="47876658" w14:textId="0BE00141" w:rsidR="00491553" w:rsidRDefault="00491553" w:rsidP="00491553">
            <w:pPr>
              <w:pStyle w:val="ListParagraph"/>
              <w:numPr>
                <w:ilvl w:val="0"/>
                <w:numId w:val="27"/>
              </w:numPr>
              <w:rPr>
                <w:rFonts w:ascii="Arial" w:eastAsia="Arial" w:hAnsi="Arial" w:cs="Arial"/>
              </w:rPr>
            </w:pPr>
            <w:r>
              <w:rPr>
                <w:rFonts w:ascii="Arial" w:eastAsia="Arial" w:hAnsi="Arial" w:cs="Arial"/>
              </w:rPr>
              <w:t>SS asked the chair for examples of what was appropriate to discuss at this committee</w:t>
            </w:r>
            <w:r w:rsidR="00C926B8">
              <w:rPr>
                <w:rFonts w:ascii="Arial" w:eastAsia="Arial" w:hAnsi="Arial" w:cs="Arial"/>
              </w:rPr>
              <w:t>. JF res</w:t>
            </w:r>
            <w:r w:rsidR="004D34B9">
              <w:rPr>
                <w:rFonts w:ascii="Arial" w:eastAsia="Arial" w:hAnsi="Arial" w:cs="Arial"/>
              </w:rPr>
              <w:t>ponded with the example of the U</w:t>
            </w:r>
            <w:r w:rsidR="00C926B8">
              <w:rPr>
                <w:rFonts w:ascii="Arial" w:eastAsia="Arial" w:hAnsi="Arial" w:cs="Arial"/>
              </w:rPr>
              <w:t>nion F</w:t>
            </w:r>
            <w:r w:rsidR="00323AF4">
              <w:rPr>
                <w:rFonts w:ascii="Arial" w:eastAsia="Arial" w:hAnsi="Arial" w:cs="Arial"/>
              </w:rPr>
              <w:t>inance infographic, explainin</w:t>
            </w:r>
            <w:r w:rsidR="00C926B8">
              <w:rPr>
                <w:rFonts w:ascii="Arial" w:eastAsia="Arial" w:hAnsi="Arial" w:cs="Arial"/>
              </w:rPr>
              <w:t>g that this committee</w:t>
            </w:r>
            <w:r w:rsidR="004D34B9">
              <w:rPr>
                <w:rFonts w:ascii="Arial" w:eastAsia="Arial" w:hAnsi="Arial" w:cs="Arial"/>
              </w:rPr>
              <w:t>’s responsibility</w:t>
            </w:r>
            <w:r w:rsidR="00C926B8">
              <w:rPr>
                <w:rFonts w:ascii="Arial" w:eastAsia="Arial" w:hAnsi="Arial" w:cs="Arial"/>
              </w:rPr>
              <w:t xml:space="preserve"> would</w:t>
            </w:r>
            <w:r w:rsidR="004D34B9">
              <w:rPr>
                <w:rFonts w:ascii="Arial" w:eastAsia="Arial" w:hAnsi="Arial" w:cs="Arial"/>
              </w:rPr>
              <w:t xml:space="preserve"> be to</w:t>
            </w:r>
            <w:r w:rsidR="00C926B8">
              <w:rPr>
                <w:rFonts w:ascii="Arial" w:eastAsia="Arial" w:hAnsi="Arial" w:cs="Arial"/>
              </w:rPr>
              <w:t xml:space="preserve"> discuss the reasons why providing this</w:t>
            </w:r>
            <w:r w:rsidR="004D34B9">
              <w:rPr>
                <w:rFonts w:ascii="Arial" w:eastAsia="Arial" w:hAnsi="Arial" w:cs="Arial"/>
              </w:rPr>
              <w:t xml:space="preserve"> information mattered</w:t>
            </w:r>
            <w:r w:rsidR="00323AF4">
              <w:rPr>
                <w:rFonts w:ascii="Arial" w:eastAsia="Arial" w:hAnsi="Arial" w:cs="Arial"/>
              </w:rPr>
              <w:t xml:space="preserve"> not the aesthetics</w:t>
            </w:r>
            <w:r w:rsidR="00C926B8">
              <w:rPr>
                <w:rFonts w:ascii="Arial" w:eastAsia="Arial" w:hAnsi="Arial" w:cs="Arial"/>
              </w:rPr>
              <w:t xml:space="preserve"> or format of the information provided.</w:t>
            </w:r>
          </w:p>
          <w:p w14:paraId="37E4EEEB" w14:textId="387F9058" w:rsidR="00C926B8" w:rsidRDefault="00C926B8" w:rsidP="00491553">
            <w:pPr>
              <w:pStyle w:val="ListParagraph"/>
              <w:numPr>
                <w:ilvl w:val="0"/>
                <w:numId w:val="27"/>
              </w:numPr>
              <w:rPr>
                <w:rFonts w:ascii="Arial" w:eastAsia="Arial" w:hAnsi="Arial" w:cs="Arial"/>
              </w:rPr>
            </w:pPr>
            <w:r>
              <w:rPr>
                <w:rFonts w:ascii="Arial" w:eastAsia="Arial" w:hAnsi="Arial" w:cs="Arial"/>
              </w:rPr>
              <w:t>The committee reviewed the current membership of the committee. It was agreed that the ToR should state that the membership should contain ‘two or three officer trustees’ without mentioning specific OTs with an additional statement to be included to say ‘The following will be invited ‘Felix Editor and Head of SVC’</w:t>
            </w:r>
          </w:p>
          <w:p w14:paraId="279FF414" w14:textId="086A5601" w:rsidR="00323AF4" w:rsidRPr="00491553" w:rsidRDefault="00323AF4" w:rsidP="00491553">
            <w:pPr>
              <w:pStyle w:val="ListParagraph"/>
              <w:numPr>
                <w:ilvl w:val="0"/>
                <w:numId w:val="27"/>
              </w:numPr>
              <w:rPr>
                <w:rFonts w:ascii="Arial" w:eastAsia="Arial" w:hAnsi="Arial" w:cs="Arial"/>
              </w:rPr>
            </w:pPr>
            <w:r>
              <w:rPr>
                <w:rFonts w:ascii="Arial" w:eastAsia="Arial" w:hAnsi="Arial" w:cs="Arial"/>
              </w:rPr>
              <w:t>JF requested that the annual work plan comes with the forward agenda to every committee meeting</w:t>
            </w:r>
          </w:p>
          <w:p w14:paraId="3FD056C8" w14:textId="4D87C922" w:rsidR="25C78507" w:rsidRDefault="25C78507" w:rsidP="5E273103">
            <w:pPr>
              <w:rPr>
                <w:rFonts w:ascii="Arial" w:eastAsia="Arial" w:hAnsi="Arial" w:cs="Arial"/>
              </w:rPr>
            </w:pPr>
          </w:p>
          <w:p w14:paraId="26AD3929" w14:textId="77777777" w:rsidR="00323AF4" w:rsidRDefault="00323AF4" w:rsidP="5E273103">
            <w:pPr>
              <w:rPr>
                <w:rFonts w:ascii="Arial" w:eastAsia="Arial" w:hAnsi="Arial" w:cs="Arial"/>
                <w:b/>
                <w:bCs/>
                <w:u w:val="single"/>
              </w:rPr>
            </w:pPr>
          </w:p>
          <w:p w14:paraId="0DD2CC95" w14:textId="2EFE2C37" w:rsidR="25C78507" w:rsidRDefault="00C926B8" w:rsidP="5E273103">
            <w:pPr>
              <w:rPr>
                <w:rFonts w:ascii="Arial" w:eastAsia="Arial" w:hAnsi="Arial" w:cs="Arial"/>
                <w:b/>
                <w:bCs/>
                <w:u w:val="single"/>
              </w:rPr>
            </w:pPr>
            <w:r>
              <w:rPr>
                <w:rFonts w:ascii="Arial" w:eastAsia="Arial" w:hAnsi="Arial" w:cs="Arial"/>
                <w:b/>
                <w:bCs/>
                <w:u w:val="single"/>
              </w:rPr>
              <w:t>Item 07</w:t>
            </w:r>
            <w:r w:rsidR="00A84A62">
              <w:rPr>
                <w:rFonts w:ascii="Arial" w:eastAsia="Arial" w:hAnsi="Arial" w:cs="Arial"/>
                <w:b/>
                <w:bCs/>
                <w:u w:val="single"/>
              </w:rPr>
              <w:t xml:space="preserve"> - </w:t>
            </w:r>
            <w:r>
              <w:rPr>
                <w:rFonts w:ascii="Arial" w:eastAsia="Arial" w:hAnsi="Arial" w:cs="Arial"/>
                <w:b/>
                <w:bCs/>
                <w:u w:val="single"/>
              </w:rPr>
              <w:t>Annual Report</w:t>
            </w:r>
          </w:p>
          <w:p w14:paraId="3D027A37" w14:textId="18EC5E40" w:rsidR="00AA1DC3" w:rsidRPr="00AA1DC3" w:rsidRDefault="00323AF4" w:rsidP="00AA1DC3">
            <w:pPr>
              <w:pStyle w:val="ListParagraph"/>
              <w:numPr>
                <w:ilvl w:val="0"/>
                <w:numId w:val="18"/>
              </w:numPr>
            </w:pPr>
            <w:r>
              <w:rPr>
                <w:rFonts w:ascii="Arial" w:eastAsia="Arial" w:hAnsi="Arial" w:cs="Arial"/>
              </w:rPr>
              <w:t>KL proposed that the 18/19 Annual Report be restructured to make it more easily understood and engaging to all members whilst fulfilling its legal function.</w:t>
            </w:r>
            <w:r w:rsidR="00A84A62">
              <w:rPr>
                <w:rFonts w:ascii="Arial" w:eastAsia="Arial" w:hAnsi="Arial" w:cs="Arial"/>
              </w:rPr>
              <w:t xml:space="preserve"> </w:t>
            </w:r>
            <w:r>
              <w:rPr>
                <w:rFonts w:ascii="Arial" w:eastAsia="Arial" w:hAnsi="Arial" w:cs="Arial"/>
              </w:rPr>
              <w:t>KL discussed early plans to overhaul how we present the report</w:t>
            </w:r>
            <w:r w:rsidR="5E273103" w:rsidRPr="5E273103">
              <w:rPr>
                <w:rFonts w:ascii="Arial" w:eastAsia="Arial" w:hAnsi="Arial" w:cs="Arial"/>
              </w:rPr>
              <w:t xml:space="preserve"> </w:t>
            </w:r>
            <w:r>
              <w:rPr>
                <w:rFonts w:ascii="Arial" w:eastAsia="Arial" w:hAnsi="Arial" w:cs="Arial"/>
              </w:rPr>
              <w:t>with more visual rep</w:t>
            </w:r>
            <w:r w:rsidR="00AA1DC3">
              <w:rPr>
                <w:rFonts w:ascii="Arial" w:eastAsia="Arial" w:hAnsi="Arial" w:cs="Arial"/>
              </w:rPr>
              <w:t>resentation of financial information.</w:t>
            </w:r>
            <w:r w:rsidR="00A84A62">
              <w:rPr>
                <w:rFonts w:ascii="Arial" w:eastAsia="Arial" w:hAnsi="Arial" w:cs="Arial"/>
              </w:rPr>
              <w:t xml:space="preserve"> </w:t>
            </w:r>
            <w:r w:rsidR="00AA1DC3" w:rsidRPr="00AA1DC3">
              <w:rPr>
                <w:rFonts w:ascii="Arial" w:eastAsia="Arial" w:hAnsi="Arial" w:cs="Arial"/>
              </w:rPr>
              <w:t>KL asked for guidance on how to approach the major narrative in the main body of the report</w:t>
            </w:r>
            <w:r w:rsidR="00AA1DC3">
              <w:rPr>
                <w:rFonts w:ascii="Arial" w:eastAsia="Arial" w:hAnsi="Arial" w:cs="Arial"/>
              </w:rPr>
              <w:t>.</w:t>
            </w:r>
          </w:p>
          <w:p w14:paraId="036A0EAF" w14:textId="7DB86582" w:rsidR="00AA1DC3" w:rsidRPr="00AA1DC3" w:rsidRDefault="00AA1DC3" w:rsidP="00AA1DC3">
            <w:pPr>
              <w:pStyle w:val="ListParagraph"/>
              <w:numPr>
                <w:ilvl w:val="0"/>
                <w:numId w:val="18"/>
              </w:numPr>
            </w:pPr>
            <w:r>
              <w:rPr>
                <w:rFonts w:ascii="Arial" w:eastAsia="Arial" w:hAnsi="Arial" w:cs="Arial"/>
              </w:rPr>
              <w:lastRenderedPageBreak/>
              <w:t>JF stressed the importance of creating</w:t>
            </w:r>
            <w:r w:rsidRPr="00AA1DC3">
              <w:rPr>
                <w:rFonts w:ascii="Arial" w:eastAsia="Arial" w:hAnsi="Arial" w:cs="Arial"/>
              </w:rPr>
              <w:t xml:space="preserve"> a more honest, transparent document</w:t>
            </w:r>
            <w:r>
              <w:rPr>
                <w:rFonts w:ascii="Arial" w:eastAsia="Arial" w:hAnsi="Arial" w:cs="Arial"/>
              </w:rPr>
              <w:t>, stating what our strategic objectives are whilst making it</w:t>
            </w:r>
            <w:r w:rsidRPr="00AA1DC3">
              <w:rPr>
                <w:rFonts w:ascii="Arial" w:eastAsia="Arial" w:hAnsi="Arial" w:cs="Arial"/>
              </w:rPr>
              <w:t xml:space="preserve"> a more interesting read.</w:t>
            </w:r>
          </w:p>
          <w:p w14:paraId="316E3416" w14:textId="34BAE7F6" w:rsidR="00AA1DC3" w:rsidRPr="00AA1DC3" w:rsidRDefault="00C7213E" w:rsidP="00AA1DC3">
            <w:pPr>
              <w:pStyle w:val="ListParagraph"/>
              <w:numPr>
                <w:ilvl w:val="0"/>
                <w:numId w:val="18"/>
              </w:numPr>
            </w:pPr>
            <w:r>
              <w:rPr>
                <w:rFonts w:ascii="Arial" w:eastAsia="Arial" w:hAnsi="Arial" w:cs="Arial"/>
              </w:rPr>
              <w:t>TFB</w:t>
            </w:r>
            <w:r w:rsidR="00AA1DC3">
              <w:rPr>
                <w:rFonts w:ascii="Arial" w:eastAsia="Arial" w:hAnsi="Arial" w:cs="Arial"/>
              </w:rPr>
              <w:t xml:space="preserve"> enquired who reads the document. KL explained it was a public document, available on the website and was necessary to fulfil our legal </w:t>
            </w:r>
            <w:r w:rsidR="00A84A62">
              <w:rPr>
                <w:rFonts w:ascii="Arial" w:eastAsia="Arial" w:hAnsi="Arial" w:cs="Arial"/>
              </w:rPr>
              <w:t>requirements. It</w:t>
            </w:r>
            <w:r w:rsidR="004D34B9">
              <w:rPr>
                <w:rFonts w:ascii="Arial" w:eastAsia="Arial" w:hAnsi="Arial" w:cs="Arial"/>
              </w:rPr>
              <w:t xml:space="preserve"> can be circulated to Senior R</w:t>
            </w:r>
            <w:r w:rsidR="00AA1DC3">
              <w:rPr>
                <w:rFonts w:ascii="Arial" w:eastAsia="Arial" w:hAnsi="Arial" w:cs="Arial"/>
              </w:rPr>
              <w:t>eps, Council and Board.</w:t>
            </w:r>
          </w:p>
          <w:p w14:paraId="3BBC7A1B" w14:textId="548DB706" w:rsidR="00170E40" w:rsidRPr="006C26D2" w:rsidRDefault="00AA1DC3" w:rsidP="00170E40">
            <w:pPr>
              <w:pStyle w:val="ListParagraph"/>
              <w:numPr>
                <w:ilvl w:val="0"/>
                <w:numId w:val="18"/>
              </w:numPr>
              <w:rPr>
                <w:rFonts w:ascii="Arial" w:eastAsia="Arial" w:hAnsi="Arial" w:cs="Arial"/>
              </w:rPr>
            </w:pPr>
            <w:r>
              <w:rPr>
                <w:rFonts w:ascii="Arial" w:eastAsia="Arial" w:hAnsi="Arial" w:cs="Arial"/>
              </w:rPr>
              <w:t xml:space="preserve">KL shared </w:t>
            </w:r>
            <w:r w:rsidR="00170E40">
              <w:rPr>
                <w:rFonts w:ascii="Arial" w:eastAsia="Arial" w:hAnsi="Arial" w:cs="Arial"/>
              </w:rPr>
              <w:t>approach</w:t>
            </w:r>
            <w:r>
              <w:rPr>
                <w:rFonts w:ascii="Arial" w:eastAsia="Arial" w:hAnsi="Arial" w:cs="Arial"/>
              </w:rPr>
              <w:t xml:space="preserve"> on proposed plan. Committee </w:t>
            </w:r>
            <w:r w:rsidR="006C26D2">
              <w:rPr>
                <w:rFonts w:ascii="Arial" w:eastAsia="Arial" w:hAnsi="Arial" w:cs="Arial"/>
              </w:rPr>
              <w:t>made suggestions and</w:t>
            </w:r>
            <w:r w:rsidR="00170E40" w:rsidRPr="006C26D2">
              <w:rPr>
                <w:rFonts w:ascii="Arial" w:eastAsia="Arial" w:hAnsi="Arial" w:cs="Arial"/>
              </w:rPr>
              <w:t xml:space="preserve"> approved aims and approach</w:t>
            </w:r>
            <w:r w:rsidR="004D34B9" w:rsidRPr="006C26D2">
              <w:rPr>
                <w:rFonts w:ascii="Arial" w:eastAsia="Arial" w:hAnsi="Arial" w:cs="Arial"/>
              </w:rPr>
              <w:t xml:space="preserve"> in principle.</w:t>
            </w:r>
          </w:p>
          <w:p w14:paraId="498433E6" w14:textId="18F232C1" w:rsidR="25C78507" w:rsidRDefault="25C78507" w:rsidP="5E273103">
            <w:pPr>
              <w:rPr>
                <w:rFonts w:ascii="Arial" w:eastAsia="Arial" w:hAnsi="Arial" w:cs="Arial"/>
              </w:rPr>
            </w:pPr>
          </w:p>
          <w:p w14:paraId="32F9B9BD" w14:textId="7E8B7847" w:rsidR="25C78507" w:rsidRDefault="000279EE" w:rsidP="5E273103">
            <w:pPr>
              <w:rPr>
                <w:rFonts w:ascii="Arial" w:eastAsia="Arial" w:hAnsi="Arial" w:cs="Arial"/>
                <w:b/>
                <w:bCs/>
                <w:u w:val="single"/>
              </w:rPr>
            </w:pPr>
            <w:r>
              <w:rPr>
                <w:rFonts w:ascii="Arial" w:eastAsia="Arial" w:hAnsi="Arial" w:cs="Arial"/>
                <w:b/>
                <w:bCs/>
                <w:u w:val="single"/>
              </w:rPr>
              <w:t xml:space="preserve">Item 08 - </w:t>
            </w:r>
            <w:r w:rsidR="00C926B8">
              <w:rPr>
                <w:rFonts w:ascii="Arial" w:eastAsia="Arial" w:hAnsi="Arial" w:cs="Arial"/>
                <w:b/>
                <w:bCs/>
                <w:u w:val="single"/>
              </w:rPr>
              <w:t>OT and Trustee C</w:t>
            </w:r>
            <w:r w:rsidR="00D05346">
              <w:rPr>
                <w:rFonts w:ascii="Arial" w:eastAsia="Arial" w:hAnsi="Arial" w:cs="Arial"/>
                <w:b/>
                <w:bCs/>
                <w:u w:val="single"/>
              </w:rPr>
              <w:t>ommuni</w:t>
            </w:r>
            <w:r w:rsidR="00C926B8">
              <w:rPr>
                <w:rFonts w:ascii="Arial" w:eastAsia="Arial" w:hAnsi="Arial" w:cs="Arial"/>
                <w:b/>
                <w:bCs/>
                <w:u w:val="single"/>
              </w:rPr>
              <w:t>cations</w:t>
            </w:r>
          </w:p>
          <w:p w14:paraId="24C2B877" w14:textId="000B7994" w:rsidR="00170E40" w:rsidRPr="00170E40" w:rsidRDefault="00170E40" w:rsidP="00170E40">
            <w:pPr>
              <w:pStyle w:val="ListParagraph"/>
              <w:numPr>
                <w:ilvl w:val="0"/>
                <w:numId w:val="30"/>
              </w:numPr>
              <w:rPr>
                <w:rFonts w:ascii="Arial" w:eastAsia="Arial" w:hAnsi="Arial" w:cs="Arial"/>
                <w:bCs/>
              </w:rPr>
            </w:pPr>
            <w:r w:rsidRPr="00170E40">
              <w:rPr>
                <w:rFonts w:ascii="Arial" w:eastAsia="Arial" w:hAnsi="Arial" w:cs="Arial"/>
                <w:bCs/>
              </w:rPr>
              <w:t>AS</w:t>
            </w:r>
            <w:r>
              <w:rPr>
                <w:rFonts w:ascii="Arial" w:eastAsia="Arial" w:hAnsi="Arial" w:cs="Arial"/>
                <w:bCs/>
              </w:rPr>
              <w:t xml:space="preserve"> confi</w:t>
            </w:r>
            <w:r w:rsidRPr="00170E40">
              <w:rPr>
                <w:rFonts w:ascii="Arial" w:eastAsia="Arial" w:hAnsi="Arial" w:cs="Arial"/>
                <w:bCs/>
              </w:rPr>
              <w:t>rmed that the</w:t>
            </w:r>
            <w:r>
              <w:rPr>
                <w:rFonts w:ascii="Arial" w:eastAsia="Arial" w:hAnsi="Arial" w:cs="Arial"/>
                <w:bCs/>
              </w:rPr>
              <w:t xml:space="preserve"> document for OTs will be ready by Friday 20</w:t>
            </w:r>
            <w:r w:rsidRPr="00170E40">
              <w:rPr>
                <w:rFonts w:ascii="Arial" w:eastAsia="Arial" w:hAnsi="Arial" w:cs="Arial"/>
                <w:bCs/>
                <w:vertAlign w:val="superscript"/>
              </w:rPr>
              <w:t>th</w:t>
            </w:r>
            <w:r>
              <w:rPr>
                <w:rFonts w:ascii="Arial" w:eastAsia="Arial" w:hAnsi="Arial" w:cs="Arial"/>
                <w:bCs/>
              </w:rPr>
              <w:t xml:space="preserve"> September and will be circulated to committee by this time. The OT plan and commitment from every OT will be implemented from w/c 23rd September</w:t>
            </w:r>
            <w:r w:rsidR="000279EE">
              <w:rPr>
                <w:rFonts w:ascii="Arial" w:eastAsia="Arial" w:hAnsi="Arial" w:cs="Arial"/>
                <w:bCs/>
              </w:rPr>
              <w:t>.</w:t>
            </w:r>
            <w:r>
              <w:rPr>
                <w:rFonts w:ascii="Arial" w:eastAsia="Arial" w:hAnsi="Arial" w:cs="Arial"/>
                <w:bCs/>
              </w:rPr>
              <w:t xml:space="preserve"> </w:t>
            </w:r>
          </w:p>
          <w:p w14:paraId="1A02260C" w14:textId="3698F383" w:rsidR="25C78507" w:rsidRDefault="25C78507" w:rsidP="000279EE"/>
          <w:p w14:paraId="49956061" w14:textId="74CB312D" w:rsidR="000279EE" w:rsidRDefault="000279EE" w:rsidP="000279EE">
            <w:pPr>
              <w:rPr>
                <w:rFonts w:ascii="Arial" w:hAnsi="Arial" w:cs="Arial"/>
                <w:b/>
                <w:u w:val="single"/>
              </w:rPr>
            </w:pPr>
            <w:r w:rsidRPr="000279EE">
              <w:rPr>
                <w:rFonts w:ascii="Arial" w:hAnsi="Arial" w:cs="Arial"/>
                <w:b/>
                <w:u w:val="single"/>
              </w:rPr>
              <w:t>Item 09</w:t>
            </w:r>
            <w:r w:rsidR="00A84A62">
              <w:rPr>
                <w:rFonts w:ascii="Arial" w:hAnsi="Arial" w:cs="Arial"/>
                <w:b/>
                <w:u w:val="single"/>
              </w:rPr>
              <w:t xml:space="preserve"> - </w:t>
            </w:r>
            <w:r w:rsidRPr="000279EE">
              <w:rPr>
                <w:rFonts w:ascii="Arial" w:hAnsi="Arial" w:cs="Arial"/>
                <w:b/>
                <w:u w:val="single"/>
              </w:rPr>
              <w:t>Stakeh</w:t>
            </w:r>
            <w:r>
              <w:rPr>
                <w:rFonts w:ascii="Arial" w:hAnsi="Arial" w:cs="Arial"/>
                <w:b/>
                <w:u w:val="single"/>
              </w:rPr>
              <w:t>o</w:t>
            </w:r>
            <w:r w:rsidRPr="000279EE">
              <w:rPr>
                <w:rFonts w:ascii="Arial" w:hAnsi="Arial" w:cs="Arial"/>
                <w:b/>
                <w:u w:val="single"/>
              </w:rPr>
              <w:t>lder Relationship Management</w:t>
            </w:r>
          </w:p>
          <w:p w14:paraId="014EE2A6" w14:textId="4A522D6A" w:rsidR="000279EE" w:rsidRDefault="000279EE" w:rsidP="000279EE">
            <w:pPr>
              <w:pStyle w:val="ListParagraph"/>
              <w:numPr>
                <w:ilvl w:val="0"/>
                <w:numId w:val="31"/>
              </w:numPr>
              <w:rPr>
                <w:rFonts w:ascii="Arial" w:hAnsi="Arial" w:cs="Arial"/>
              </w:rPr>
            </w:pPr>
            <w:r>
              <w:rPr>
                <w:rFonts w:ascii="Arial" w:hAnsi="Arial" w:cs="Arial"/>
              </w:rPr>
              <w:t>JOH stated that it is critical that this aligns with the projects that we are working</w:t>
            </w:r>
            <w:r w:rsidR="004D34B9">
              <w:rPr>
                <w:rFonts w:ascii="Arial" w:hAnsi="Arial" w:cs="Arial"/>
              </w:rPr>
              <w:t xml:space="preserve"> on, mapping representation in C</w:t>
            </w:r>
            <w:r>
              <w:rPr>
                <w:rFonts w:ascii="Arial" w:hAnsi="Arial" w:cs="Arial"/>
              </w:rPr>
              <w:t xml:space="preserve">ollege and fits into our </w:t>
            </w:r>
            <w:r w:rsidR="00A84A62">
              <w:rPr>
                <w:rFonts w:ascii="Arial" w:hAnsi="Arial" w:cs="Arial"/>
              </w:rPr>
              <w:t>strategy. It</w:t>
            </w:r>
            <w:r>
              <w:rPr>
                <w:rFonts w:ascii="Arial" w:hAnsi="Arial" w:cs="Arial"/>
              </w:rPr>
              <w:t xml:space="preserve"> is important </w:t>
            </w:r>
            <w:r w:rsidR="00A84A62">
              <w:rPr>
                <w:rFonts w:ascii="Arial" w:hAnsi="Arial" w:cs="Arial"/>
              </w:rPr>
              <w:t>that</w:t>
            </w:r>
            <w:r>
              <w:rPr>
                <w:rFonts w:ascii="Arial" w:hAnsi="Arial" w:cs="Arial"/>
              </w:rPr>
              <w:t xml:space="preserve"> it links in with the projects on how we represent Board and the management of ICU that has long term impact beyond the transient year.</w:t>
            </w:r>
          </w:p>
          <w:p w14:paraId="09826E29" w14:textId="44E4372E" w:rsidR="000279EE" w:rsidRDefault="000279EE" w:rsidP="000279EE">
            <w:pPr>
              <w:pStyle w:val="ListParagraph"/>
              <w:numPr>
                <w:ilvl w:val="0"/>
                <w:numId w:val="31"/>
              </w:numPr>
              <w:rPr>
                <w:rFonts w:ascii="Arial" w:hAnsi="Arial" w:cs="Arial"/>
              </w:rPr>
            </w:pPr>
            <w:r>
              <w:rPr>
                <w:rFonts w:ascii="Arial" w:hAnsi="Arial" w:cs="Arial"/>
              </w:rPr>
              <w:t>SS asked w</w:t>
            </w:r>
            <w:r w:rsidR="009C477C">
              <w:rPr>
                <w:rFonts w:ascii="Arial" w:hAnsi="Arial" w:cs="Arial"/>
              </w:rPr>
              <w:t>ho</w:t>
            </w:r>
            <w:r>
              <w:rPr>
                <w:rFonts w:ascii="Arial" w:hAnsi="Arial" w:cs="Arial"/>
              </w:rPr>
              <w:t xml:space="preserve"> our stakeholders </w:t>
            </w:r>
            <w:r w:rsidR="009C477C">
              <w:rPr>
                <w:rFonts w:ascii="Arial" w:hAnsi="Arial" w:cs="Arial"/>
              </w:rPr>
              <w:t xml:space="preserve">were and </w:t>
            </w:r>
            <w:r w:rsidR="00A84A62">
              <w:rPr>
                <w:rFonts w:ascii="Arial" w:hAnsi="Arial" w:cs="Arial"/>
              </w:rPr>
              <w:t>who</w:t>
            </w:r>
            <w:r w:rsidR="006C26D2">
              <w:rPr>
                <w:rFonts w:ascii="Arial" w:hAnsi="Arial" w:cs="Arial"/>
              </w:rPr>
              <w:t xml:space="preserve"> i</w:t>
            </w:r>
            <w:r w:rsidR="00A84A62">
              <w:rPr>
                <w:rFonts w:ascii="Arial" w:hAnsi="Arial" w:cs="Arial"/>
              </w:rPr>
              <w:t>s</w:t>
            </w:r>
            <w:r w:rsidR="009C477C">
              <w:rPr>
                <w:rFonts w:ascii="Arial" w:hAnsi="Arial" w:cs="Arial"/>
              </w:rPr>
              <w:t xml:space="preserve"> responsible for maint</w:t>
            </w:r>
            <w:r>
              <w:rPr>
                <w:rFonts w:ascii="Arial" w:hAnsi="Arial" w:cs="Arial"/>
              </w:rPr>
              <w:t>aining those relationships</w:t>
            </w:r>
            <w:r w:rsidR="009C477C">
              <w:rPr>
                <w:rFonts w:ascii="Arial" w:hAnsi="Arial" w:cs="Arial"/>
              </w:rPr>
              <w:t>.</w:t>
            </w:r>
          </w:p>
          <w:p w14:paraId="18D50192" w14:textId="62D94109" w:rsidR="009C477C" w:rsidRPr="009C477C" w:rsidRDefault="009C477C" w:rsidP="009C477C">
            <w:pPr>
              <w:pStyle w:val="ListParagraph"/>
              <w:numPr>
                <w:ilvl w:val="0"/>
                <w:numId w:val="31"/>
              </w:numPr>
              <w:rPr>
                <w:rFonts w:ascii="Arial" w:hAnsi="Arial" w:cs="Arial"/>
              </w:rPr>
            </w:pPr>
            <w:r w:rsidRPr="009C477C">
              <w:rPr>
                <w:rFonts w:ascii="Arial" w:hAnsi="Arial" w:cs="Arial"/>
              </w:rPr>
              <w:t xml:space="preserve">JF made it </w:t>
            </w:r>
            <w:r w:rsidR="00A84A62" w:rsidRPr="009C477C">
              <w:rPr>
                <w:rFonts w:ascii="Arial" w:hAnsi="Arial" w:cs="Arial"/>
              </w:rPr>
              <w:t>explicitly</w:t>
            </w:r>
            <w:r w:rsidRPr="009C477C">
              <w:rPr>
                <w:rFonts w:ascii="Arial" w:hAnsi="Arial" w:cs="Arial"/>
              </w:rPr>
              <w:t xml:space="preserve"> clear that this was a pragmatic working document that needed to be completed otherwise the organisation runs the risk of looking </w:t>
            </w:r>
            <w:r w:rsidR="00A84A62">
              <w:rPr>
                <w:rFonts w:ascii="Arial" w:hAnsi="Arial" w:cs="Arial"/>
              </w:rPr>
              <w:t>disjointed</w:t>
            </w:r>
            <w:r w:rsidRPr="009C477C">
              <w:rPr>
                <w:rFonts w:ascii="Arial" w:hAnsi="Arial" w:cs="Arial"/>
              </w:rPr>
              <w:t>.</w:t>
            </w:r>
          </w:p>
          <w:p w14:paraId="2B9E251A" w14:textId="173BD076" w:rsidR="000279EE" w:rsidRDefault="009C477C" w:rsidP="000279EE">
            <w:pPr>
              <w:pStyle w:val="ListParagraph"/>
              <w:numPr>
                <w:ilvl w:val="0"/>
                <w:numId w:val="31"/>
              </w:numPr>
              <w:rPr>
                <w:rFonts w:ascii="Arial" w:hAnsi="Arial" w:cs="Arial"/>
              </w:rPr>
            </w:pPr>
            <w:r>
              <w:rPr>
                <w:rFonts w:ascii="Arial" w:hAnsi="Arial" w:cs="Arial"/>
              </w:rPr>
              <w:t>JOH was asked to anchor the relationship management tool that James Medler had created in the Team channel for Board so that all the OTs could start backfilling it with their contacts and communications.</w:t>
            </w:r>
          </w:p>
          <w:p w14:paraId="3FA66A5A" w14:textId="77777777" w:rsidR="009C477C" w:rsidRPr="009C477C" w:rsidRDefault="009C477C" w:rsidP="009C477C">
            <w:pPr>
              <w:pStyle w:val="ListParagraph"/>
              <w:rPr>
                <w:rFonts w:ascii="Arial" w:hAnsi="Arial" w:cs="Arial"/>
              </w:rPr>
            </w:pPr>
          </w:p>
          <w:p w14:paraId="029F3C6A" w14:textId="77777777" w:rsidR="000279EE" w:rsidRDefault="000279EE" w:rsidP="000279EE"/>
          <w:p w14:paraId="309E7CCD" w14:textId="77777777" w:rsidR="004D34B9" w:rsidRDefault="004D34B9" w:rsidP="000279EE"/>
          <w:p w14:paraId="040A5CC6" w14:textId="0BA7507C" w:rsidR="25C78507" w:rsidRDefault="009C477C" w:rsidP="5E273103">
            <w:pPr>
              <w:rPr>
                <w:rFonts w:ascii="Arial" w:eastAsia="Arial" w:hAnsi="Arial" w:cs="Arial"/>
                <w:b/>
                <w:bCs/>
                <w:u w:val="single"/>
              </w:rPr>
            </w:pPr>
            <w:r>
              <w:rPr>
                <w:rFonts w:ascii="Arial" w:eastAsia="Arial" w:hAnsi="Arial" w:cs="Arial"/>
                <w:b/>
                <w:bCs/>
                <w:u w:val="single"/>
              </w:rPr>
              <w:t xml:space="preserve">Item 10  - Internal </w:t>
            </w:r>
            <w:r w:rsidR="00A84A62">
              <w:rPr>
                <w:rFonts w:ascii="Arial" w:eastAsia="Arial" w:hAnsi="Arial" w:cs="Arial"/>
                <w:b/>
                <w:bCs/>
                <w:u w:val="single"/>
              </w:rPr>
              <w:t>Communications</w:t>
            </w:r>
          </w:p>
          <w:p w14:paraId="0834D208" w14:textId="45124A9D" w:rsidR="25C78507" w:rsidRPr="00235A49" w:rsidRDefault="00235A49" w:rsidP="5E273103">
            <w:pPr>
              <w:pStyle w:val="ListParagraph"/>
              <w:numPr>
                <w:ilvl w:val="0"/>
                <w:numId w:val="13"/>
              </w:numPr>
            </w:pPr>
            <w:r>
              <w:rPr>
                <w:rFonts w:ascii="Arial" w:eastAsia="Arial" w:hAnsi="Arial" w:cs="Arial"/>
              </w:rPr>
              <w:t>JOH noted</w:t>
            </w:r>
            <w:r w:rsidR="004D34B9">
              <w:rPr>
                <w:rFonts w:ascii="Arial" w:eastAsia="Arial" w:hAnsi="Arial" w:cs="Arial"/>
              </w:rPr>
              <w:t xml:space="preserve"> that it was clear that they have</w:t>
            </w:r>
            <w:r>
              <w:rPr>
                <w:rFonts w:ascii="Arial" w:eastAsia="Arial" w:hAnsi="Arial" w:cs="Arial"/>
              </w:rPr>
              <w:t xml:space="preserve"> to work harder to be more joined up than it has been. Staff need to know what is happening. There had been some good discussion at the Staff Development Day and there would be feedback presented to PARC on this at the first committee meeting on the 18</w:t>
            </w:r>
            <w:r w:rsidRPr="00235A49">
              <w:rPr>
                <w:rFonts w:ascii="Arial" w:eastAsia="Arial" w:hAnsi="Arial" w:cs="Arial"/>
                <w:vertAlign w:val="superscript"/>
              </w:rPr>
              <w:t>th</w:t>
            </w:r>
            <w:r>
              <w:rPr>
                <w:rFonts w:ascii="Arial" w:eastAsia="Arial" w:hAnsi="Arial" w:cs="Arial"/>
              </w:rPr>
              <w:t xml:space="preserve"> September. There were lots of ideas generated that we simply need to begin </w:t>
            </w:r>
            <w:r w:rsidR="004D34B9">
              <w:rPr>
                <w:rFonts w:ascii="Arial" w:eastAsia="Arial" w:hAnsi="Arial" w:cs="Arial"/>
              </w:rPr>
              <w:t>a</w:t>
            </w:r>
            <w:r>
              <w:rPr>
                <w:rFonts w:ascii="Arial" w:eastAsia="Arial" w:hAnsi="Arial" w:cs="Arial"/>
              </w:rPr>
              <w:t>ctioning. JOH made a commitment that he would pull together a list of all the things we would be doing and would circulate this to the Committee by the 27</w:t>
            </w:r>
            <w:r w:rsidRPr="00235A49">
              <w:rPr>
                <w:rFonts w:ascii="Arial" w:eastAsia="Arial" w:hAnsi="Arial" w:cs="Arial"/>
                <w:vertAlign w:val="superscript"/>
              </w:rPr>
              <w:t>th</w:t>
            </w:r>
            <w:r>
              <w:rPr>
                <w:rFonts w:ascii="Arial" w:eastAsia="Arial" w:hAnsi="Arial" w:cs="Arial"/>
              </w:rPr>
              <w:t xml:space="preserve"> September.</w:t>
            </w:r>
            <w:r w:rsidR="5E273103" w:rsidRPr="5E273103">
              <w:rPr>
                <w:rFonts w:ascii="Arial" w:eastAsia="Arial" w:hAnsi="Arial" w:cs="Arial"/>
              </w:rPr>
              <w:t xml:space="preserve"> </w:t>
            </w:r>
          </w:p>
          <w:p w14:paraId="4CF7AF0D" w14:textId="16D36840" w:rsidR="00235A49" w:rsidRPr="00C7213E" w:rsidRDefault="00235A49" w:rsidP="5E273103">
            <w:pPr>
              <w:pStyle w:val="ListParagraph"/>
              <w:numPr>
                <w:ilvl w:val="0"/>
                <w:numId w:val="13"/>
              </w:numPr>
            </w:pPr>
            <w:r>
              <w:rPr>
                <w:rFonts w:ascii="Arial" w:eastAsia="Arial" w:hAnsi="Arial" w:cs="Arial"/>
              </w:rPr>
              <w:lastRenderedPageBreak/>
              <w:t xml:space="preserve">JF commented that the corporate push must come </w:t>
            </w:r>
            <w:r w:rsidR="00C7213E">
              <w:rPr>
                <w:rFonts w:ascii="Arial" w:eastAsia="Arial" w:hAnsi="Arial" w:cs="Arial"/>
              </w:rPr>
              <w:t>from the M</w:t>
            </w:r>
            <w:r>
              <w:rPr>
                <w:rFonts w:ascii="Arial" w:eastAsia="Arial" w:hAnsi="Arial" w:cs="Arial"/>
              </w:rPr>
              <w:t>anaging Director and the rest was a managerial drive to make it happen.</w:t>
            </w:r>
          </w:p>
          <w:p w14:paraId="47532070" w14:textId="77777777" w:rsidR="00C7213E" w:rsidRPr="00235A49" w:rsidRDefault="00C7213E" w:rsidP="00C7213E">
            <w:pPr>
              <w:pStyle w:val="ListParagraph"/>
            </w:pPr>
          </w:p>
          <w:p w14:paraId="0002E002" w14:textId="677437C5" w:rsidR="00235A49" w:rsidRDefault="00235A49" w:rsidP="00235A49">
            <w:pPr>
              <w:rPr>
                <w:rFonts w:ascii="Arial" w:hAnsi="Arial" w:cs="Arial"/>
                <w:b/>
                <w:u w:val="single"/>
              </w:rPr>
            </w:pPr>
            <w:r w:rsidRPr="00235A49">
              <w:rPr>
                <w:rFonts w:ascii="Arial" w:hAnsi="Arial" w:cs="Arial"/>
                <w:b/>
                <w:u w:val="single"/>
              </w:rPr>
              <w:t>Item 11</w:t>
            </w:r>
            <w:r>
              <w:rPr>
                <w:rFonts w:ascii="Arial" w:hAnsi="Arial" w:cs="Arial"/>
                <w:b/>
                <w:u w:val="single"/>
              </w:rPr>
              <w:t xml:space="preserve"> - </w:t>
            </w:r>
            <w:r w:rsidRPr="00235A49">
              <w:rPr>
                <w:rFonts w:ascii="Arial" w:hAnsi="Arial" w:cs="Arial"/>
                <w:b/>
                <w:u w:val="single"/>
              </w:rPr>
              <w:t>Felix Update/ Plans</w:t>
            </w:r>
          </w:p>
          <w:p w14:paraId="708C7B12" w14:textId="19FD44E8" w:rsidR="00235A49" w:rsidRPr="00235A49" w:rsidRDefault="00E23D6C" w:rsidP="00235A49">
            <w:pPr>
              <w:pStyle w:val="ListParagraph"/>
              <w:numPr>
                <w:ilvl w:val="0"/>
                <w:numId w:val="33"/>
              </w:numPr>
              <w:rPr>
                <w:rFonts w:ascii="Arial" w:hAnsi="Arial" w:cs="Arial"/>
              </w:rPr>
            </w:pPr>
            <w:r>
              <w:rPr>
                <w:rFonts w:ascii="Arial" w:hAnsi="Arial" w:cs="Arial"/>
              </w:rPr>
              <w:t>HA not available at this meeting. The</w:t>
            </w:r>
            <w:r w:rsidR="00C7213E">
              <w:rPr>
                <w:rFonts w:ascii="Arial" w:hAnsi="Arial" w:cs="Arial"/>
              </w:rPr>
              <w:t xml:space="preserve"> first issue of Felix was going </w:t>
            </w:r>
            <w:r>
              <w:rPr>
                <w:rFonts w:ascii="Arial" w:hAnsi="Arial" w:cs="Arial"/>
              </w:rPr>
              <w:t>out on Friday 20</w:t>
            </w:r>
            <w:r w:rsidRPr="00E23D6C">
              <w:rPr>
                <w:rFonts w:ascii="Arial" w:hAnsi="Arial" w:cs="Arial"/>
                <w:vertAlign w:val="superscript"/>
              </w:rPr>
              <w:t>th</w:t>
            </w:r>
            <w:r>
              <w:rPr>
                <w:rFonts w:ascii="Arial" w:hAnsi="Arial" w:cs="Arial"/>
              </w:rPr>
              <w:t xml:space="preserve"> September. </w:t>
            </w:r>
          </w:p>
          <w:p w14:paraId="29BFDB4A" w14:textId="61DC860C" w:rsidR="25C78507" w:rsidRDefault="25C78507" w:rsidP="5E273103">
            <w:pPr>
              <w:ind w:left="360"/>
              <w:rPr>
                <w:rFonts w:ascii="Arial" w:eastAsia="Arial" w:hAnsi="Arial" w:cs="Arial"/>
              </w:rPr>
            </w:pPr>
          </w:p>
          <w:p w14:paraId="30242201" w14:textId="77777777" w:rsidR="00634B80" w:rsidRDefault="00634B80" w:rsidP="5E273103">
            <w:pPr>
              <w:ind w:left="360"/>
              <w:rPr>
                <w:rFonts w:ascii="Arial" w:eastAsia="Arial" w:hAnsi="Arial" w:cs="Arial"/>
              </w:rPr>
            </w:pPr>
          </w:p>
          <w:p w14:paraId="54A5C334" w14:textId="567B4F9B" w:rsidR="00634B80" w:rsidRDefault="00634B80" w:rsidP="00DC7D27">
            <w:pPr>
              <w:rPr>
                <w:rFonts w:ascii="Arial" w:eastAsia="Arial" w:hAnsi="Arial" w:cs="Arial"/>
                <w:b/>
                <w:u w:val="single"/>
              </w:rPr>
            </w:pPr>
            <w:r w:rsidRPr="00634B80">
              <w:rPr>
                <w:rFonts w:ascii="Arial" w:eastAsia="Arial" w:hAnsi="Arial" w:cs="Arial"/>
                <w:b/>
                <w:u w:val="single"/>
              </w:rPr>
              <w:t>Item 12</w:t>
            </w:r>
            <w:r>
              <w:rPr>
                <w:rFonts w:ascii="Arial" w:eastAsia="Arial" w:hAnsi="Arial" w:cs="Arial"/>
                <w:b/>
                <w:u w:val="single"/>
              </w:rPr>
              <w:t xml:space="preserve"> - </w:t>
            </w:r>
            <w:r w:rsidRPr="00634B80">
              <w:rPr>
                <w:rFonts w:ascii="Arial" w:eastAsia="Arial" w:hAnsi="Arial" w:cs="Arial"/>
                <w:b/>
                <w:u w:val="single"/>
              </w:rPr>
              <w:t>Union Communications Strategy</w:t>
            </w:r>
          </w:p>
          <w:p w14:paraId="50C70E8F" w14:textId="682F5926" w:rsidR="00DC7D27" w:rsidRDefault="00DC7D27" w:rsidP="00DC7D27">
            <w:pPr>
              <w:pStyle w:val="ListParagraph"/>
              <w:numPr>
                <w:ilvl w:val="0"/>
                <w:numId w:val="34"/>
              </w:numPr>
              <w:rPr>
                <w:rFonts w:ascii="Arial" w:eastAsia="Arial" w:hAnsi="Arial" w:cs="Arial"/>
              </w:rPr>
            </w:pPr>
            <w:r>
              <w:rPr>
                <w:rFonts w:ascii="Arial" w:eastAsia="Arial" w:hAnsi="Arial" w:cs="Arial"/>
              </w:rPr>
              <w:t>KL delivered a PowerPoint presentation of her ini</w:t>
            </w:r>
            <w:r w:rsidR="00C44EBF">
              <w:rPr>
                <w:rFonts w:ascii="Arial" w:eastAsia="Arial" w:hAnsi="Arial" w:cs="Arial"/>
              </w:rPr>
              <w:t xml:space="preserve">tial proposition for </w:t>
            </w:r>
            <w:r>
              <w:rPr>
                <w:rFonts w:ascii="Arial" w:eastAsia="Arial" w:hAnsi="Arial" w:cs="Arial"/>
              </w:rPr>
              <w:t>the strategy</w:t>
            </w:r>
            <w:r w:rsidR="00C44EBF">
              <w:rPr>
                <w:rFonts w:ascii="Arial" w:eastAsia="Arial" w:hAnsi="Arial" w:cs="Arial"/>
              </w:rPr>
              <w:t xml:space="preserve"> for 2019-21. It was intended as an outline for </w:t>
            </w:r>
            <w:r w:rsidR="00A84A62">
              <w:rPr>
                <w:rFonts w:ascii="Arial" w:eastAsia="Arial" w:hAnsi="Arial" w:cs="Arial"/>
              </w:rPr>
              <w:t>feedback. The</w:t>
            </w:r>
            <w:r w:rsidR="00C44EBF">
              <w:rPr>
                <w:rFonts w:ascii="Arial" w:eastAsia="Arial" w:hAnsi="Arial" w:cs="Arial"/>
              </w:rPr>
              <w:t xml:space="preserve"> final strategy will be a PDF on the website. Six key areas explored:</w:t>
            </w:r>
          </w:p>
          <w:p w14:paraId="77A426D0" w14:textId="314ACD19" w:rsidR="00C44EBF" w:rsidRDefault="00C44EBF" w:rsidP="00C44EBF">
            <w:pPr>
              <w:pStyle w:val="ListParagraph"/>
              <w:numPr>
                <w:ilvl w:val="0"/>
                <w:numId w:val="35"/>
              </w:numPr>
              <w:rPr>
                <w:rFonts w:ascii="Arial" w:eastAsia="Arial" w:hAnsi="Arial" w:cs="Arial"/>
              </w:rPr>
            </w:pPr>
            <w:r>
              <w:rPr>
                <w:rFonts w:ascii="Arial" w:eastAsia="Arial" w:hAnsi="Arial" w:cs="Arial"/>
              </w:rPr>
              <w:t>Vision</w:t>
            </w:r>
          </w:p>
          <w:p w14:paraId="5140721B" w14:textId="40A61063" w:rsidR="00C44EBF" w:rsidRDefault="00C44EBF" w:rsidP="00C44EBF">
            <w:pPr>
              <w:pStyle w:val="ListParagraph"/>
              <w:numPr>
                <w:ilvl w:val="0"/>
                <w:numId w:val="35"/>
              </w:numPr>
              <w:rPr>
                <w:rFonts w:ascii="Arial" w:eastAsia="Arial" w:hAnsi="Arial" w:cs="Arial"/>
              </w:rPr>
            </w:pPr>
            <w:r>
              <w:rPr>
                <w:rFonts w:ascii="Arial" w:eastAsia="Arial" w:hAnsi="Arial" w:cs="Arial"/>
              </w:rPr>
              <w:t>Strategy</w:t>
            </w:r>
          </w:p>
          <w:p w14:paraId="1DAB08EF" w14:textId="3DCF8AE5" w:rsidR="00C44EBF" w:rsidRDefault="00C44EBF" w:rsidP="00C44EBF">
            <w:pPr>
              <w:pStyle w:val="ListParagraph"/>
              <w:numPr>
                <w:ilvl w:val="0"/>
                <w:numId w:val="35"/>
              </w:numPr>
              <w:rPr>
                <w:rFonts w:ascii="Arial" w:eastAsia="Arial" w:hAnsi="Arial" w:cs="Arial"/>
              </w:rPr>
            </w:pPr>
            <w:r>
              <w:rPr>
                <w:rFonts w:ascii="Arial" w:eastAsia="Arial" w:hAnsi="Arial" w:cs="Arial"/>
              </w:rPr>
              <w:t>Objectives</w:t>
            </w:r>
          </w:p>
          <w:p w14:paraId="5E10405E" w14:textId="0DFC08A3" w:rsidR="00C44EBF" w:rsidRDefault="00C44EBF" w:rsidP="00C44EBF">
            <w:pPr>
              <w:pStyle w:val="ListParagraph"/>
              <w:numPr>
                <w:ilvl w:val="0"/>
                <w:numId w:val="35"/>
              </w:numPr>
              <w:rPr>
                <w:rFonts w:ascii="Arial" w:eastAsia="Arial" w:hAnsi="Arial" w:cs="Arial"/>
              </w:rPr>
            </w:pPr>
            <w:r>
              <w:rPr>
                <w:rFonts w:ascii="Arial" w:eastAsia="Arial" w:hAnsi="Arial" w:cs="Arial"/>
              </w:rPr>
              <w:t>Plan of action</w:t>
            </w:r>
          </w:p>
          <w:p w14:paraId="5A435CE0" w14:textId="205D7FB8" w:rsidR="00C44EBF" w:rsidRDefault="00C44EBF" w:rsidP="00C44EBF">
            <w:pPr>
              <w:pStyle w:val="ListParagraph"/>
              <w:numPr>
                <w:ilvl w:val="0"/>
                <w:numId w:val="35"/>
              </w:numPr>
              <w:rPr>
                <w:rFonts w:ascii="Arial" w:eastAsia="Arial" w:hAnsi="Arial" w:cs="Arial"/>
              </w:rPr>
            </w:pPr>
            <w:r>
              <w:rPr>
                <w:rFonts w:ascii="Arial" w:eastAsia="Arial" w:hAnsi="Arial" w:cs="Arial"/>
              </w:rPr>
              <w:t>Research</w:t>
            </w:r>
          </w:p>
          <w:p w14:paraId="3DF975C2" w14:textId="18E40A7E" w:rsidR="00C44EBF" w:rsidRDefault="00C44EBF" w:rsidP="00C44EBF">
            <w:pPr>
              <w:pStyle w:val="ListParagraph"/>
              <w:numPr>
                <w:ilvl w:val="0"/>
                <w:numId w:val="35"/>
              </w:numPr>
              <w:rPr>
                <w:rFonts w:ascii="Arial" w:eastAsia="Arial" w:hAnsi="Arial" w:cs="Arial"/>
              </w:rPr>
            </w:pPr>
            <w:r>
              <w:rPr>
                <w:rFonts w:ascii="Arial" w:eastAsia="Arial" w:hAnsi="Arial" w:cs="Arial"/>
              </w:rPr>
              <w:t>Risks</w:t>
            </w:r>
          </w:p>
          <w:p w14:paraId="7F733CDE" w14:textId="3E763400" w:rsidR="00C44EBF" w:rsidRDefault="00C44EBF" w:rsidP="00C44EBF">
            <w:pPr>
              <w:pStyle w:val="ListParagraph"/>
              <w:numPr>
                <w:ilvl w:val="0"/>
                <w:numId w:val="35"/>
              </w:numPr>
              <w:rPr>
                <w:rFonts w:ascii="Arial" w:eastAsia="Arial" w:hAnsi="Arial" w:cs="Arial"/>
              </w:rPr>
            </w:pPr>
            <w:r>
              <w:rPr>
                <w:rFonts w:ascii="Arial" w:eastAsia="Arial" w:hAnsi="Arial" w:cs="Arial"/>
              </w:rPr>
              <w:t>Progress</w:t>
            </w:r>
          </w:p>
          <w:p w14:paraId="57B5AEEE" w14:textId="51C27CB1" w:rsidR="00C44EBF" w:rsidRDefault="00C7213E" w:rsidP="00C44EBF">
            <w:pPr>
              <w:pStyle w:val="ListParagraph"/>
              <w:numPr>
                <w:ilvl w:val="0"/>
                <w:numId w:val="34"/>
              </w:numPr>
              <w:rPr>
                <w:rFonts w:ascii="Arial" w:eastAsia="Arial" w:hAnsi="Arial" w:cs="Arial"/>
              </w:rPr>
            </w:pPr>
            <w:r>
              <w:rPr>
                <w:rFonts w:ascii="Arial" w:eastAsia="Arial" w:hAnsi="Arial" w:cs="Arial"/>
              </w:rPr>
              <w:t>TFB</w:t>
            </w:r>
            <w:r w:rsidR="00C44EBF">
              <w:rPr>
                <w:rFonts w:ascii="Arial" w:eastAsia="Arial" w:hAnsi="Arial" w:cs="Arial"/>
              </w:rPr>
              <w:t xml:space="preserve"> commented that the vision was key –</w:t>
            </w:r>
            <w:r>
              <w:rPr>
                <w:rFonts w:ascii="Arial" w:eastAsia="Arial" w:hAnsi="Arial" w:cs="Arial"/>
              </w:rPr>
              <w:t xml:space="preserve"> students want to feel valued as </w:t>
            </w:r>
            <w:r w:rsidR="00C44EBF">
              <w:rPr>
                <w:rFonts w:ascii="Arial" w:eastAsia="Arial" w:hAnsi="Arial" w:cs="Arial"/>
              </w:rPr>
              <w:t>one community and this needs to be captured.</w:t>
            </w:r>
          </w:p>
          <w:p w14:paraId="10D6AE06" w14:textId="69A3DA3F" w:rsidR="00C44EBF" w:rsidRDefault="00AD6A71" w:rsidP="00C44EBF">
            <w:pPr>
              <w:pStyle w:val="ListParagraph"/>
              <w:numPr>
                <w:ilvl w:val="0"/>
                <w:numId w:val="34"/>
              </w:numPr>
              <w:rPr>
                <w:rFonts w:ascii="Arial" w:eastAsia="Arial" w:hAnsi="Arial" w:cs="Arial"/>
              </w:rPr>
            </w:pPr>
            <w:r>
              <w:rPr>
                <w:rFonts w:ascii="Arial" w:eastAsia="Arial" w:hAnsi="Arial" w:cs="Arial"/>
              </w:rPr>
              <w:t>KL</w:t>
            </w:r>
            <w:r w:rsidR="00C44EBF">
              <w:rPr>
                <w:rFonts w:ascii="Arial" w:eastAsia="Arial" w:hAnsi="Arial" w:cs="Arial"/>
              </w:rPr>
              <w:t xml:space="preserve"> explained that she would like to refine the piece and take it to Leadership in its next draft version. Furthermore she pointed out that this strategy is a delayed one so it cannot wait for the next Union Strategy. It will be an interim piece until the new Union Strategy is devised.</w:t>
            </w:r>
          </w:p>
          <w:p w14:paraId="22C6D699" w14:textId="5DEC1979" w:rsidR="00377B30" w:rsidRDefault="00377B30" w:rsidP="00C44EBF">
            <w:pPr>
              <w:pStyle w:val="ListParagraph"/>
              <w:numPr>
                <w:ilvl w:val="0"/>
                <w:numId w:val="34"/>
              </w:numPr>
              <w:rPr>
                <w:rFonts w:ascii="Arial" w:eastAsia="Arial" w:hAnsi="Arial" w:cs="Arial"/>
              </w:rPr>
            </w:pPr>
            <w:r>
              <w:rPr>
                <w:rFonts w:ascii="Arial" w:eastAsia="Arial" w:hAnsi="Arial" w:cs="Arial"/>
              </w:rPr>
              <w:t xml:space="preserve">JF </w:t>
            </w:r>
            <w:r w:rsidR="00A84A62">
              <w:rPr>
                <w:rFonts w:ascii="Arial" w:eastAsia="Arial" w:hAnsi="Arial" w:cs="Arial"/>
              </w:rPr>
              <w:t>clarified</w:t>
            </w:r>
            <w:r>
              <w:rPr>
                <w:rFonts w:ascii="Arial" w:eastAsia="Arial" w:hAnsi="Arial" w:cs="Arial"/>
              </w:rPr>
              <w:t xml:space="preserve"> that the Union Strategy is the ‘what’ piece and the </w:t>
            </w:r>
            <w:r w:rsidR="00A84A62">
              <w:rPr>
                <w:rFonts w:ascii="Arial" w:eastAsia="Arial" w:hAnsi="Arial" w:cs="Arial"/>
              </w:rPr>
              <w:t>Communications</w:t>
            </w:r>
            <w:r>
              <w:rPr>
                <w:rFonts w:ascii="Arial" w:eastAsia="Arial" w:hAnsi="Arial" w:cs="Arial"/>
              </w:rPr>
              <w:t xml:space="preserve"> Strategy is the ‘how’. There is every merit to continue with this as </w:t>
            </w:r>
            <w:r w:rsidR="00A84A62">
              <w:rPr>
                <w:rFonts w:ascii="Arial" w:eastAsia="Arial" w:hAnsi="Arial" w:cs="Arial"/>
              </w:rPr>
              <w:t>it’s</w:t>
            </w:r>
            <w:r>
              <w:rPr>
                <w:rFonts w:ascii="Arial" w:eastAsia="Arial" w:hAnsi="Arial" w:cs="Arial"/>
              </w:rPr>
              <w:t xml:space="preserve"> an infrastructure piece.</w:t>
            </w:r>
          </w:p>
          <w:p w14:paraId="0F1B7CD2" w14:textId="4C8683FE" w:rsidR="00C44EBF" w:rsidRDefault="006C26D2" w:rsidP="002739E9">
            <w:pPr>
              <w:pStyle w:val="ListParagraph"/>
              <w:numPr>
                <w:ilvl w:val="0"/>
                <w:numId w:val="34"/>
              </w:numPr>
              <w:rPr>
                <w:rFonts w:ascii="Arial" w:eastAsia="Arial" w:hAnsi="Arial" w:cs="Arial"/>
              </w:rPr>
            </w:pPr>
            <w:r w:rsidRPr="006C26D2">
              <w:rPr>
                <w:rFonts w:ascii="Arial" w:eastAsia="Arial" w:hAnsi="Arial" w:cs="Arial"/>
              </w:rPr>
              <w:t xml:space="preserve">JF commended the approach so far </w:t>
            </w:r>
          </w:p>
          <w:p w14:paraId="5F828468" w14:textId="77777777" w:rsidR="006C26D2" w:rsidRPr="006C26D2" w:rsidRDefault="006C26D2" w:rsidP="006C26D2">
            <w:pPr>
              <w:pStyle w:val="ListParagraph"/>
              <w:rPr>
                <w:rFonts w:ascii="Arial" w:eastAsia="Arial" w:hAnsi="Arial" w:cs="Arial"/>
              </w:rPr>
            </w:pPr>
          </w:p>
          <w:p w14:paraId="53A9CF77" w14:textId="7284A2DA" w:rsidR="00DC7D27" w:rsidRDefault="00377B30" w:rsidP="00DC7D27">
            <w:pPr>
              <w:rPr>
                <w:rFonts w:ascii="Arial" w:eastAsia="Arial" w:hAnsi="Arial" w:cs="Arial"/>
                <w:b/>
                <w:u w:val="single"/>
              </w:rPr>
            </w:pPr>
            <w:r w:rsidRPr="00377B30">
              <w:rPr>
                <w:rFonts w:ascii="Arial" w:eastAsia="Arial" w:hAnsi="Arial" w:cs="Arial"/>
                <w:b/>
                <w:u w:val="single"/>
              </w:rPr>
              <w:t>Item 13</w:t>
            </w:r>
            <w:r w:rsidR="00A84A62">
              <w:rPr>
                <w:rFonts w:ascii="Arial" w:eastAsia="Arial" w:hAnsi="Arial" w:cs="Arial"/>
                <w:b/>
                <w:u w:val="single"/>
              </w:rPr>
              <w:t xml:space="preserve"> - </w:t>
            </w:r>
            <w:r w:rsidRPr="00377B30">
              <w:rPr>
                <w:rFonts w:ascii="Arial" w:eastAsia="Arial" w:hAnsi="Arial" w:cs="Arial"/>
                <w:b/>
                <w:u w:val="single"/>
              </w:rPr>
              <w:t>Social Enterprise Marketing Plan</w:t>
            </w:r>
          </w:p>
          <w:p w14:paraId="109311F0" w14:textId="4B5CE8DC" w:rsidR="00BC50DA" w:rsidRDefault="00BC50DA" w:rsidP="00BC50DA">
            <w:pPr>
              <w:pStyle w:val="ListParagraph"/>
              <w:numPr>
                <w:ilvl w:val="0"/>
                <w:numId w:val="36"/>
              </w:numPr>
              <w:rPr>
                <w:rFonts w:ascii="Arial" w:eastAsia="Arial" w:hAnsi="Arial" w:cs="Arial"/>
              </w:rPr>
            </w:pPr>
            <w:r>
              <w:rPr>
                <w:rFonts w:ascii="Arial" w:eastAsia="Arial" w:hAnsi="Arial" w:cs="Arial"/>
              </w:rPr>
              <w:t xml:space="preserve">KL explained that she doesn’t </w:t>
            </w:r>
            <w:r w:rsidR="006C26D2">
              <w:rPr>
                <w:rFonts w:ascii="Arial" w:eastAsia="Arial" w:hAnsi="Arial" w:cs="Arial"/>
              </w:rPr>
              <w:t xml:space="preserve">yet know what effect the recent developments will </w:t>
            </w:r>
            <w:r>
              <w:rPr>
                <w:rFonts w:ascii="Arial" w:eastAsia="Arial" w:hAnsi="Arial" w:cs="Arial"/>
              </w:rPr>
              <w:t xml:space="preserve">have </w:t>
            </w:r>
            <w:r w:rsidR="006C26D2">
              <w:rPr>
                <w:rFonts w:ascii="Arial" w:eastAsia="Arial" w:hAnsi="Arial" w:cs="Arial"/>
              </w:rPr>
              <w:t xml:space="preserve">on the strategy </w:t>
            </w:r>
            <w:r>
              <w:rPr>
                <w:rFonts w:ascii="Arial" w:eastAsia="Arial" w:hAnsi="Arial" w:cs="Arial"/>
              </w:rPr>
              <w:t xml:space="preserve">to be able </w:t>
            </w:r>
            <w:r w:rsidR="00A84A62">
              <w:rPr>
                <w:rFonts w:ascii="Arial" w:eastAsia="Arial" w:hAnsi="Arial" w:cs="Arial"/>
              </w:rPr>
              <w:t>to</w:t>
            </w:r>
            <w:r>
              <w:rPr>
                <w:rFonts w:ascii="Arial" w:eastAsia="Arial" w:hAnsi="Arial" w:cs="Arial"/>
              </w:rPr>
              <w:t xml:space="preserve"> approach this from a strategic objective. There is no </w:t>
            </w:r>
            <w:r w:rsidR="00C7213E">
              <w:rPr>
                <w:rFonts w:ascii="Arial" w:eastAsia="Arial" w:hAnsi="Arial" w:cs="Arial"/>
              </w:rPr>
              <w:t>C</w:t>
            </w:r>
            <w:r>
              <w:rPr>
                <w:rFonts w:ascii="Arial" w:eastAsia="Arial" w:hAnsi="Arial" w:cs="Arial"/>
              </w:rPr>
              <w:t>ommercial</w:t>
            </w:r>
            <w:r w:rsidR="00C7213E">
              <w:rPr>
                <w:rFonts w:ascii="Arial" w:eastAsia="Arial" w:hAnsi="Arial" w:cs="Arial"/>
              </w:rPr>
              <w:t xml:space="preserve"> plan and M</w:t>
            </w:r>
            <w:r>
              <w:rPr>
                <w:rFonts w:ascii="Arial" w:eastAsia="Arial" w:hAnsi="Arial" w:cs="Arial"/>
              </w:rPr>
              <w:t>arketing plan that exi</w:t>
            </w:r>
            <w:r w:rsidR="002E7D62">
              <w:rPr>
                <w:rFonts w:ascii="Arial" w:eastAsia="Arial" w:hAnsi="Arial" w:cs="Arial"/>
              </w:rPr>
              <w:t>s</w:t>
            </w:r>
            <w:r>
              <w:rPr>
                <w:rFonts w:ascii="Arial" w:eastAsia="Arial" w:hAnsi="Arial" w:cs="Arial"/>
              </w:rPr>
              <w:t>t as one. The</w:t>
            </w:r>
            <w:r w:rsidR="002E7D62">
              <w:rPr>
                <w:rFonts w:ascii="Arial" w:eastAsia="Arial" w:hAnsi="Arial" w:cs="Arial"/>
              </w:rPr>
              <w:t xml:space="preserve"> key question is how we deli</w:t>
            </w:r>
            <w:r>
              <w:rPr>
                <w:rFonts w:ascii="Arial" w:eastAsia="Arial" w:hAnsi="Arial" w:cs="Arial"/>
              </w:rPr>
              <w:t>ver budgeted revenue.</w:t>
            </w:r>
          </w:p>
          <w:p w14:paraId="0FCE7FA1" w14:textId="24B7EE5E" w:rsidR="00BC50DA" w:rsidRDefault="006C26D2" w:rsidP="00BC50DA">
            <w:pPr>
              <w:pStyle w:val="ListParagraph"/>
              <w:numPr>
                <w:ilvl w:val="0"/>
                <w:numId w:val="36"/>
              </w:numPr>
              <w:rPr>
                <w:rFonts w:ascii="Arial" w:eastAsia="Arial" w:hAnsi="Arial" w:cs="Arial"/>
              </w:rPr>
            </w:pPr>
            <w:r>
              <w:rPr>
                <w:rFonts w:ascii="Arial" w:eastAsia="Arial" w:hAnsi="Arial" w:cs="Arial"/>
              </w:rPr>
              <w:t>JOH responded by suggesting that KL meet with JM to decide what is required.</w:t>
            </w:r>
          </w:p>
          <w:p w14:paraId="357102BB" w14:textId="77777777" w:rsidR="00634B80" w:rsidRDefault="00634B80" w:rsidP="00634B80">
            <w:pPr>
              <w:rPr>
                <w:rFonts w:ascii="Arial" w:eastAsia="Arial" w:hAnsi="Arial" w:cs="Arial"/>
              </w:rPr>
            </w:pPr>
          </w:p>
          <w:p w14:paraId="51529BA3" w14:textId="1877272C" w:rsidR="25C78507" w:rsidRDefault="00A84A62" w:rsidP="5E273103">
            <w:pPr>
              <w:rPr>
                <w:rFonts w:ascii="Arial" w:eastAsia="Arial" w:hAnsi="Arial" w:cs="Arial"/>
                <w:b/>
                <w:bCs/>
                <w:u w:val="single"/>
              </w:rPr>
            </w:pPr>
            <w:r>
              <w:rPr>
                <w:rFonts w:ascii="Arial" w:eastAsia="Arial" w:hAnsi="Arial" w:cs="Arial"/>
                <w:b/>
                <w:bCs/>
                <w:u w:val="single"/>
              </w:rPr>
              <w:t xml:space="preserve">Item 14 - </w:t>
            </w:r>
            <w:r w:rsidR="5E273103" w:rsidRPr="5E273103">
              <w:rPr>
                <w:rFonts w:ascii="Arial" w:eastAsia="Arial" w:hAnsi="Arial" w:cs="Arial"/>
                <w:b/>
                <w:bCs/>
                <w:u w:val="single"/>
              </w:rPr>
              <w:t>Any other business</w:t>
            </w:r>
          </w:p>
          <w:p w14:paraId="43750F1A" w14:textId="72D65F9F" w:rsidR="25C78507" w:rsidRDefault="5E273103" w:rsidP="5E273103">
            <w:pPr>
              <w:pStyle w:val="ListParagraph"/>
              <w:numPr>
                <w:ilvl w:val="0"/>
                <w:numId w:val="1"/>
              </w:numPr>
            </w:pPr>
            <w:r w:rsidRPr="5E273103">
              <w:rPr>
                <w:rFonts w:ascii="Arial" w:eastAsia="Arial" w:hAnsi="Arial" w:cs="Arial"/>
              </w:rPr>
              <w:t xml:space="preserve">None </w:t>
            </w:r>
          </w:p>
        </w:tc>
        <w:tc>
          <w:tcPr>
            <w:tcW w:w="2850" w:type="dxa"/>
          </w:tcPr>
          <w:p w14:paraId="686DD4FF" w14:textId="5B252945" w:rsidR="25C78507" w:rsidRDefault="5E273103" w:rsidP="5E273103">
            <w:pPr>
              <w:spacing w:line="257" w:lineRule="auto"/>
              <w:rPr>
                <w:rFonts w:ascii="Arial" w:eastAsia="Arial" w:hAnsi="Arial" w:cs="Arial"/>
                <w:b/>
                <w:bCs/>
                <w:u w:val="single"/>
              </w:rPr>
            </w:pPr>
            <w:r w:rsidRPr="5E273103">
              <w:rPr>
                <w:rFonts w:ascii="Arial" w:eastAsia="Arial" w:hAnsi="Arial" w:cs="Arial"/>
                <w:b/>
                <w:bCs/>
                <w:u w:val="single"/>
              </w:rPr>
              <w:lastRenderedPageBreak/>
              <w:t xml:space="preserve">Action </w:t>
            </w:r>
          </w:p>
          <w:p w14:paraId="47B874F0" w14:textId="12AD8FA3" w:rsidR="25C78507" w:rsidRDefault="25C78507" w:rsidP="5E273103">
            <w:pPr>
              <w:spacing w:line="257" w:lineRule="auto"/>
              <w:rPr>
                <w:rFonts w:ascii="Arial" w:eastAsia="Arial" w:hAnsi="Arial" w:cs="Arial"/>
                <w:b/>
                <w:bCs/>
              </w:rPr>
            </w:pPr>
          </w:p>
          <w:p w14:paraId="31BA13E9" w14:textId="4156AC57" w:rsidR="25C78507" w:rsidRDefault="25C78507" w:rsidP="5E273103">
            <w:pPr>
              <w:spacing w:line="257" w:lineRule="auto"/>
              <w:rPr>
                <w:rFonts w:ascii="Arial" w:eastAsia="Arial" w:hAnsi="Arial" w:cs="Arial"/>
                <w:b/>
                <w:bCs/>
              </w:rPr>
            </w:pPr>
          </w:p>
          <w:p w14:paraId="1657034C" w14:textId="0F295CD3" w:rsidR="25C78507" w:rsidRDefault="25C78507" w:rsidP="5E273103">
            <w:pPr>
              <w:spacing w:line="257" w:lineRule="auto"/>
              <w:rPr>
                <w:rFonts w:ascii="Arial" w:eastAsia="Arial" w:hAnsi="Arial" w:cs="Arial"/>
                <w:b/>
                <w:bCs/>
                <w:u w:val="single"/>
              </w:rPr>
            </w:pPr>
          </w:p>
          <w:p w14:paraId="608DDF38" w14:textId="730977E2" w:rsidR="25C78507" w:rsidRDefault="25C78507" w:rsidP="5E273103">
            <w:pPr>
              <w:spacing w:line="257" w:lineRule="auto"/>
              <w:rPr>
                <w:rFonts w:ascii="Arial" w:eastAsia="Arial" w:hAnsi="Arial" w:cs="Arial"/>
                <w:b/>
                <w:bCs/>
                <w:u w:val="single"/>
              </w:rPr>
            </w:pPr>
          </w:p>
          <w:p w14:paraId="4836FE59" w14:textId="0AF3C6EF" w:rsidR="25C78507" w:rsidRDefault="25C78507" w:rsidP="5E273103">
            <w:pPr>
              <w:spacing w:line="257" w:lineRule="auto"/>
              <w:rPr>
                <w:rFonts w:ascii="Arial" w:eastAsia="Arial" w:hAnsi="Arial" w:cs="Arial"/>
                <w:b/>
                <w:bCs/>
                <w:u w:val="single"/>
              </w:rPr>
            </w:pPr>
          </w:p>
          <w:p w14:paraId="5B2014CE" w14:textId="005DE4E8" w:rsidR="25C78507" w:rsidRDefault="25C78507" w:rsidP="5E273103">
            <w:pPr>
              <w:spacing w:line="257" w:lineRule="auto"/>
              <w:rPr>
                <w:rFonts w:ascii="Arial" w:eastAsia="Arial" w:hAnsi="Arial" w:cs="Arial"/>
                <w:b/>
                <w:bCs/>
                <w:u w:val="single"/>
              </w:rPr>
            </w:pPr>
          </w:p>
          <w:p w14:paraId="0C17023D" w14:textId="71A50F19" w:rsidR="25C78507" w:rsidRDefault="25C78507" w:rsidP="5E273103">
            <w:pPr>
              <w:spacing w:line="257" w:lineRule="auto"/>
              <w:rPr>
                <w:rFonts w:ascii="Arial" w:eastAsia="Arial" w:hAnsi="Arial" w:cs="Arial"/>
                <w:b/>
                <w:bCs/>
                <w:u w:val="single"/>
              </w:rPr>
            </w:pPr>
          </w:p>
          <w:p w14:paraId="1683E7E4" w14:textId="71BACAFC" w:rsidR="25C78507" w:rsidRDefault="25C78507" w:rsidP="5E273103">
            <w:pPr>
              <w:spacing w:line="257" w:lineRule="auto"/>
              <w:rPr>
                <w:rFonts w:ascii="Arial" w:eastAsia="Arial" w:hAnsi="Arial" w:cs="Arial"/>
                <w:b/>
                <w:bCs/>
                <w:u w:val="single"/>
              </w:rPr>
            </w:pPr>
          </w:p>
          <w:p w14:paraId="2AC04603" w14:textId="1F9F25DE" w:rsidR="25C78507" w:rsidRDefault="25C78507" w:rsidP="5E273103">
            <w:pPr>
              <w:spacing w:line="257" w:lineRule="auto"/>
              <w:rPr>
                <w:rFonts w:ascii="Arial" w:eastAsia="Arial" w:hAnsi="Arial" w:cs="Arial"/>
                <w:b/>
                <w:bCs/>
                <w:u w:val="single"/>
              </w:rPr>
            </w:pPr>
          </w:p>
          <w:p w14:paraId="15D36A4F" w14:textId="6E49CB0B" w:rsidR="25C78507" w:rsidRDefault="25C78507" w:rsidP="5E273103">
            <w:pPr>
              <w:spacing w:line="257" w:lineRule="auto"/>
              <w:rPr>
                <w:rFonts w:ascii="Arial" w:eastAsia="Arial" w:hAnsi="Arial" w:cs="Arial"/>
                <w:b/>
                <w:bCs/>
                <w:u w:val="single"/>
              </w:rPr>
            </w:pPr>
          </w:p>
          <w:p w14:paraId="487634D1" w14:textId="122F7CAC" w:rsidR="25C78507" w:rsidRDefault="25C78507" w:rsidP="5E273103">
            <w:pPr>
              <w:spacing w:line="257" w:lineRule="auto"/>
              <w:rPr>
                <w:rFonts w:ascii="Arial" w:eastAsia="Arial" w:hAnsi="Arial" w:cs="Arial"/>
                <w:b/>
                <w:bCs/>
                <w:u w:val="single"/>
              </w:rPr>
            </w:pPr>
          </w:p>
          <w:p w14:paraId="0F121984" w14:textId="7FB80EA5" w:rsidR="25C78507" w:rsidRDefault="25C78507" w:rsidP="5E273103">
            <w:pPr>
              <w:spacing w:line="257" w:lineRule="auto"/>
              <w:rPr>
                <w:rFonts w:ascii="Arial" w:eastAsia="Arial" w:hAnsi="Arial" w:cs="Arial"/>
                <w:b/>
                <w:bCs/>
                <w:u w:val="single"/>
              </w:rPr>
            </w:pPr>
          </w:p>
          <w:p w14:paraId="5BDB134B" w14:textId="77777777" w:rsidR="00FA3049" w:rsidRDefault="00FA3049" w:rsidP="5E273103">
            <w:pPr>
              <w:spacing w:line="257" w:lineRule="auto"/>
              <w:rPr>
                <w:rFonts w:ascii="Arial" w:eastAsia="Arial" w:hAnsi="Arial" w:cs="Arial"/>
                <w:b/>
                <w:bCs/>
              </w:rPr>
            </w:pPr>
          </w:p>
          <w:p w14:paraId="7E7FFBE9" w14:textId="77777777" w:rsidR="00FA3049" w:rsidRDefault="00FA3049" w:rsidP="5E273103">
            <w:pPr>
              <w:spacing w:line="257" w:lineRule="auto"/>
              <w:rPr>
                <w:rFonts w:ascii="Arial" w:eastAsia="Arial" w:hAnsi="Arial" w:cs="Arial"/>
                <w:b/>
                <w:bCs/>
              </w:rPr>
            </w:pPr>
          </w:p>
          <w:p w14:paraId="0EF0076B" w14:textId="77777777" w:rsidR="00FA3049" w:rsidRDefault="00FA3049" w:rsidP="5E273103">
            <w:pPr>
              <w:spacing w:line="257" w:lineRule="auto"/>
              <w:rPr>
                <w:rFonts w:ascii="Arial" w:eastAsia="Arial" w:hAnsi="Arial" w:cs="Arial"/>
                <w:b/>
                <w:bCs/>
              </w:rPr>
            </w:pPr>
          </w:p>
          <w:p w14:paraId="29594B65" w14:textId="77777777" w:rsidR="00FA3049" w:rsidRDefault="00FA3049" w:rsidP="5E273103">
            <w:pPr>
              <w:spacing w:line="257" w:lineRule="auto"/>
              <w:rPr>
                <w:rFonts w:ascii="Arial" w:eastAsia="Arial" w:hAnsi="Arial" w:cs="Arial"/>
                <w:b/>
                <w:bCs/>
              </w:rPr>
            </w:pPr>
          </w:p>
          <w:p w14:paraId="61AE2C05" w14:textId="77777777" w:rsidR="00FA3049" w:rsidRDefault="00FA3049" w:rsidP="5E273103">
            <w:pPr>
              <w:spacing w:line="257" w:lineRule="auto"/>
              <w:rPr>
                <w:rFonts w:ascii="Arial" w:eastAsia="Arial" w:hAnsi="Arial" w:cs="Arial"/>
                <w:b/>
                <w:bCs/>
              </w:rPr>
            </w:pPr>
          </w:p>
          <w:p w14:paraId="71DB9CD9" w14:textId="77777777" w:rsidR="00FA3049" w:rsidRDefault="00FA3049" w:rsidP="5E273103">
            <w:pPr>
              <w:spacing w:line="257" w:lineRule="auto"/>
              <w:rPr>
                <w:rFonts w:ascii="Arial" w:eastAsia="Arial" w:hAnsi="Arial" w:cs="Arial"/>
                <w:b/>
                <w:bCs/>
              </w:rPr>
            </w:pPr>
          </w:p>
          <w:p w14:paraId="111D134A" w14:textId="77777777" w:rsidR="00FA3049" w:rsidRDefault="00FA3049" w:rsidP="5E273103">
            <w:pPr>
              <w:spacing w:line="257" w:lineRule="auto"/>
              <w:rPr>
                <w:rFonts w:ascii="Arial" w:eastAsia="Arial" w:hAnsi="Arial" w:cs="Arial"/>
                <w:b/>
                <w:bCs/>
              </w:rPr>
            </w:pPr>
          </w:p>
          <w:p w14:paraId="2379CB70" w14:textId="77777777" w:rsidR="00FA3049" w:rsidRDefault="00FA3049" w:rsidP="5E273103">
            <w:pPr>
              <w:spacing w:line="257" w:lineRule="auto"/>
              <w:rPr>
                <w:rFonts w:ascii="Arial" w:eastAsia="Arial" w:hAnsi="Arial" w:cs="Arial"/>
                <w:b/>
                <w:bCs/>
              </w:rPr>
            </w:pPr>
          </w:p>
          <w:p w14:paraId="127E3B17" w14:textId="77777777" w:rsidR="00FA3049" w:rsidRDefault="00FA3049" w:rsidP="5E273103">
            <w:pPr>
              <w:spacing w:line="257" w:lineRule="auto"/>
              <w:rPr>
                <w:rFonts w:ascii="Arial" w:eastAsia="Arial" w:hAnsi="Arial" w:cs="Arial"/>
                <w:b/>
                <w:bCs/>
              </w:rPr>
            </w:pPr>
          </w:p>
          <w:p w14:paraId="0FADAC10" w14:textId="77777777" w:rsidR="00FA3049" w:rsidRDefault="00FA3049" w:rsidP="5E273103">
            <w:pPr>
              <w:spacing w:line="257" w:lineRule="auto"/>
              <w:rPr>
                <w:rFonts w:ascii="Arial" w:eastAsia="Arial" w:hAnsi="Arial" w:cs="Arial"/>
                <w:b/>
                <w:bCs/>
              </w:rPr>
            </w:pPr>
          </w:p>
          <w:p w14:paraId="14AE98F6" w14:textId="77777777" w:rsidR="00FA3049" w:rsidRDefault="00FA3049" w:rsidP="5E273103">
            <w:pPr>
              <w:spacing w:line="257" w:lineRule="auto"/>
              <w:rPr>
                <w:rFonts w:ascii="Arial" w:eastAsia="Arial" w:hAnsi="Arial" w:cs="Arial"/>
                <w:b/>
                <w:bCs/>
              </w:rPr>
            </w:pPr>
          </w:p>
          <w:p w14:paraId="092EE339" w14:textId="77777777" w:rsidR="00FA3049" w:rsidRDefault="00FA3049" w:rsidP="5E273103">
            <w:pPr>
              <w:spacing w:line="257" w:lineRule="auto"/>
              <w:rPr>
                <w:rFonts w:ascii="Arial" w:eastAsia="Arial" w:hAnsi="Arial" w:cs="Arial"/>
                <w:b/>
                <w:bCs/>
              </w:rPr>
            </w:pPr>
          </w:p>
          <w:p w14:paraId="66CFAA9E" w14:textId="77777777" w:rsidR="00FA3049" w:rsidRDefault="00FA3049" w:rsidP="5E273103">
            <w:pPr>
              <w:spacing w:line="257" w:lineRule="auto"/>
              <w:rPr>
                <w:rFonts w:ascii="Arial" w:eastAsia="Arial" w:hAnsi="Arial" w:cs="Arial"/>
                <w:b/>
                <w:bCs/>
              </w:rPr>
            </w:pPr>
          </w:p>
          <w:p w14:paraId="47D14FFB" w14:textId="77777777" w:rsidR="00FA3049" w:rsidRDefault="00FA3049" w:rsidP="5E273103">
            <w:pPr>
              <w:spacing w:line="257" w:lineRule="auto"/>
              <w:rPr>
                <w:rFonts w:ascii="Arial" w:eastAsia="Arial" w:hAnsi="Arial" w:cs="Arial"/>
                <w:b/>
                <w:bCs/>
              </w:rPr>
            </w:pPr>
          </w:p>
          <w:p w14:paraId="434C3ABF" w14:textId="00637699" w:rsidR="25C78507" w:rsidRDefault="00FA3049" w:rsidP="5E273103">
            <w:pPr>
              <w:spacing w:line="257" w:lineRule="auto"/>
              <w:rPr>
                <w:rFonts w:ascii="Arial" w:eastAsia="Arial" w:hAnsi="Arial" w:cs="Arial"/>
                <w:b/>
                <w:bCs/>
              </w:rPr>
            </w:pPr>
            <w:r>
              <w:rPr>
                <w:rFonts w:ascii="Arial" w:eastAsia="Arial" w:hAnsi="Arial" w:cs="Arial"/>
                <w:b/>
                <w:bCs/>
              </w:rPr>
              <w:t>Clerk</w:t>
            </w:r>
            <w:r w:rsidR="004D34B9">
              <w:rPr>
                <w:rFonts w:ascii="Arial" w:eastAsia="Arial" w:hAnsi="Arial" w:cs="Arial"/>
                <w:b/>
                <w:bCs/>
              </w:rPr>
              <w:t xml:space="preserve"> to make the</w:t>
            </w:r>
            <w:r w:rsidR="5E273103" w:rsidRPr="5E273103">
              <w:rPr>
                <w:rFonts w:ascii="Arial" w:eastAsia="Arial" w:hAnsi="Arial" w:cs="Arial"/>
                <w:b/>
                <w:bCs/>
              </w:rPr>
              <w:t xml:space="preserve"> correction</w:t>
            </w:r>
            <w:r w:rsidR="004D34B9">
              <w:rPr>
                <w:rFonts w:ascii="Arial" w:eastAsia="Arial" w:hAnsi="Arial" w:cs="Arial"/>
                <w:b/>
                <w:bCs/>
              </w:rPr>
              <w:t>s to</w:t>
            </w:r>
            <w:r w:rsidR="5E273103" w:rsidRPr="5E273103">
              <w:rPr>
                <w:rFonts w:ascii="Arial" w:eastAsia="Arial" w:hAnsi="Arial" w:cs="Arial"/>
                <w:b/>
                <w:bCs/>
              </w:rPr>
              <w:t xml:space="preserve"> the meeting minutes</w:t>
            </w:r>
          </w:p>
          <w:p w14:paraId="4A06AB78" w14:textId="0355FDEC" w:rsidR="25C78507" w:rsidRDefault="25C78507" w:rsidP="5E273103">
            <w:pPr>
              <w:spacing w:line="257" w:lineRule="auto"/>
              <w:rPr>
                <w:rFonts w:ascii="Arial" w:eastAsia="Arial" w:hAnsi="Arial" w:cs="Arial"/>
                <w:b/>
                <w:bCs/>
              </w:rPr>
            </w:pPr>
          </w:p>
          <w:p w14:paraId="10931FDC" w14:textId="461B0FB6" w:rsidR="25C78507" w:rsidRDefault="25C78507" w:rsidP="5E273103">
            <w:pPr>
              <w:spacing w:line="257" w:lineRule="auto"/>
              <w:rPr>
                <w:rFonts w:ascii="Arial" w:eastAsia="Arial" w:hAnsi="Arial" w:cs="Arial"/>
                <w:b/>
                <w:bCs/>
              </w:rPr>
            </w:pPr>
          </w:p>
          <w:p w14:paraId="3F6A312A" w14:textId="77777777" w:rsidR="25C78507" w:rsidRDefault="25C78507" w:rsidP="5E273103">
            <w:pPr>
              <w:spacing w:line="257" w:lineRule="auto"/>
              <w:rPr>
                <w:rFonts w:ascii="Arial" w:eastAsia="Arial" w:hAnsi="Arial" w:cs="Arial"/>
                <w:b/>
                <w:bCs/>
              </w:rPr>
            </w:pPr>
          </w:p>
          <w:p w14:paraId="67ECE116" w14:textId="77777777" w:rsidR="00491553" w:rsidRDefault="00491553" w:rsidP="5E273103">
            <w:pPr>
              <w:spacing w:line="257" w:lineRule="auto"/>
              <w:rPr>
                <w:rFonts w:ascii="Arial" w:eastAsia="Arial" w:hAnsi="Arial" w:cs="Arial"/>
                <w:b/>
                <w:bCs/>
              </w:rPr>
            </w:pPr>
          </w:p>
          <w:p w14:paraId="0583F81D" w14:textId="77777777" w:rsidR="00491553" w:rsidRDefault="00491553" w:rsidP="5E273103">
            <w:pPr>
              <w:spacing w:line="257" w:lineRule="auto"/>
              <w:rPr>
                <w:rFonts w:ascii="Arial" w:eastAsia="Arial" w:hAnsi="Arial" w:cs="Arial"/>
                <w:b/>
                <w:bCs/>
              </w:rPr>
            </w:pPr>
          </w:p>
          <w:p w14:paraId="152F0B59" w14:textId="77777777" w:rsidR="00491553" w:rsidRDefault="00491553" w:rsidP="5E273103">
            <w:pPr>
              <w:spacing w:line="257" w:lineRule="auto"/>
              <w:rPr>
                <w:rFonts w:ascii="Arial" w:eastAsia="Arial" w:hAnsi="Arial" w:cs="Arial"/>
                <w:b/>
                <w:bCs/>
              </w:rPr>
            </w:pPr>
          </w:p>
          <w:p w14:paraId="44F2F670" w14:textId="77777777" w:rsidR="00C926B8" w:rsidRDefault="00C926B8" w:rsidP="5E273103">
            <w:pPr>
              <w:spacing w:line="257" w:lineRule="auto"/>
              <w:rPr>
                <w:rFonts w:ascii="Arial" w:eastAsia="Arial" w:hAnsi="Arial" w:cs="Arial"/>
                <w:b/>
              </w:rPr>
            </w:pPr>
          </w:p>
          <w:p w14:paraId="18288354" w14:textId="009D3218" w:rsidR="00323AF4" w:rsidRDefault="006C26D2" w:rsidP="5E273103">
            <w:pPr>
              <w:spacing w:line="257" w:lineRule="auto"/>
              <w:rPr>
                <w:rFonts w:ascii="Arial" w:eastAsia="Arial" w:hAnsi="Arial" w:cs="Arial"/>
                <w:b/>
              </w:rPr>
            </w:pPr>
            <w:r>
              <w:rPr>
                <w:rFonts w:ascii="Arial" w:eastAsia="Arial" w:hAnsi="Arial" w:cs="Arial"/>
                <w:b/>
              </w:rPr>
              <w:t>KL to provide update</w:t>
            </w:r>
          </w:p>
          <w:p w14:paraId="4BD0BBF7" w14:textId="77777777" w:rsidR="00C926B8" w:rsidRDefault="00C926B8" w:rsidP="5E273103">
            <w:pPr>
              <w:spacing w:line="257" w:lineRule="auto"/>
              <w:rPr>
                <w:rFonts w:ascii="Arial" w:eastAsia="Arial" w:hAnsi="Arial" w:cs="Arial"/>
                <w:b/>
              </w:rPr>
            </w:pPr>
          </w:p>
          <w:p w14:paraId="21C7C3F4" w14:textId="77777777" w:rsidR="00C926B8" w:rsidRDefault="00C926B8" w:rsidP="5E273103">
            <w:pPr>
              <w:spacing w:line="257" w:lineRule="auto"/>
              <w:rPr>
                <w:rFonts w:ascii="Arial" w:eastAsia="Arial" w:hAnsi="Arial" w:cs="Arial"/>
                <w:b/>
              </w:rPr>
            </w:pPr>
          </w:p>
          <w:p w14:paraId="07B53D96" w14:textId="77777777" w:rsidR="00C926B8" w:rsidRDefault="00C926B8" w:rsidP="5E273103">
            <w:pPr>
              <w:spacing w:line="257" w:lineRule="auto"/>
              <w:rPr>
                <w:rFonts w:ascii="Arial" w:eastAsia="Arial" w:hAnsi="Arial" w:cs="Arial"/>
                <w:b/>
              </w:rPr>
            </w:pPr>
          </w:p>
          <w:p w14:paraId="4F086414" w14:textId="77777777" w:rsidR="00C926B8" w:rsidRDefault="00C926B8" w:rsidP="5E273103">
            <w:pPr>
              <w:spacing w:line="257" w:lineRule="auto"/>
              <w:rPr>
                <w:rFonts w:ascii="Arial" w:eastAsia="Arial" w:hAnsi="Arial" w:cs="Arial"/>
                <w:b/>
              </w:rPr>
            </w:pPr>
          </w:p>
          <w:p w14:paraId="0FF44323" w14:textId="77777777" w:rsidR="00C926B8" w:rsidRDefault="00C926B8" w:rsidP="5E273103">
            <w:pPr>
              <w:spacing w:line="257" w:lineRule="auto"/>
              <w:rPr>
                <w:rFonts w:ascii="Arial" w:eastAsia="Arial" w:hAnsi="Arial" w:cs="Arial"/>
                <w:b/>
              </w:rPr>
            </w:pPr>
          </w:p>
          <w:p w14:paraId="28C05076" w14:textId="77777777" w:rsidR="00C926B8" w:rsidRDefault="00C926B8" w:rsidP="5E273103">
            <w:pPr>
              <w:spacing w:line="257" w:lineRule="auto"/>
              <w:rPr>
                <w:rFonts w:ascii="Arial" w:eastAsia="Arial" w:hAnsi="Arial" w:cs="Arial"/>
                <w:b/>
              </w:rPr>
            </w:pPr>
          </w:p>
          <w:p w14:paraId="74DB81ED" w14:textId="77777777" w:rsidR="00C926B8" w:rsidRDefault="00C926B8" w:rsidP="5E273103">
            <w:pPr>
              <w:spacing w:line="257" w:lineRule="auto"/>
              <w:rPr>
                <w:rFonts w:ascii="Arial" w:eastAsia="Arial" w:hAnsi="Arial" w:cs="Arial"/>
                <w:b/>
              </w:rPr>
            </w:pPr>
          </w:p>
          <w:p w14:paraId="72721331" w14:textId="77777777" w:rsidR="00C926B8" w:rsidRDefault="00C926B8" w:rsidP="5E273103">
            <w:pPr>
              <w:spacing w:line="257" w:lineRule="auto"/>
              <w:rPr>
                <w:rFonts w:ascii="Arial" w:eastAsia="Arial" w:hAnsi="Arial" w:cs="Arial"/>
                <w:b/>
              </w:rPr>
            </w:pPr>
            <w:r>
              <w:rPr>
                <w:rFonts w:ascii="Arial" w:eastAsia="Arial" w:hAnsi="Arial" w:cs="Arial"/>
                <w:b/>
              </w:rPr>
              <w:t>Clerk to amend ToR</w:t>
            </w:r>
          </w:p>
          <w:p w14:paraId="1D572CCC" w14:textId="77777777" w:rsidR="00323AF4" w:rsidRDefault="00323AF4" w:rsidP="5E273103">
            <w:pPr>
              <w:spacing w:line="257" w:lineRule="auto"/>
              <w:rPr>
                <w:rFonts w:ascii="Arial" w:eastAsia="Arial" w:hAnsi="Arial" w:cs="Arial"/>
                <w:b/>
              </w:rPr>
            </w:pPr>
          </w:p>
          <w:p w14:paraId="345E5A76" w14:textId="77777777" w:rsidR="00323AF4" w:rsidRDefault="00323AF4" w:rsidP="5E273103">
            <w:pPr>
              <w:spacing w:line="257" w:lineRule="auto"/>
              <w:rPr>
                <w:rFonts w:ascii="Arial" w:eastAsia="Arial" w:hAnsi="Arial" w:cs="Arial"/>
                <w:b/>
              </w:rPr>
            </w:pPr>
          </w:p>
          <w:p w14:paraId="22C13E3B" w14:textId="77777777" w:rsidR="00323AF4" w:rsidRDefault="00323AF4" w:rsidP="5E273103">
            <w:pPr>
              <w:spacing w:line="257" w:lineRule="auto"/>
              <w:rPr>
                <w:rFonts w:ascii="Arial" w:eastAsia="Arial" w:hAnsi="Arial" w:cs="Arial"/>
                <w:b/>
              </w:rPr>
            </w:pPr>
          </w:p>
          <w:p w14:paraId="6A7D1D58" w14:textId="77777777" w:rsidR="00323AF4" w:rsidRDefault="00323AF4" w:rsidP="5E273103">
            <w:pPr>
              <w:spacing w:line="257" w:lineRule="auto"/>
              <w:rPr>
                <w:rFonts w:ascii="Arial" w:eastAsia="Arial" w:hAnsi="Arial" w:cs="Arial"/>
                <w:b/>
              </w:rPr>
            </w:pPr>
          </w:p>
          <w:p w14:paraId="2F23767A" w14:textId="77777777" w:rsidR="00AD6A71" w:rsidRDefault="00AD6A71" w:rsidP="5E273103">
            <w:pPr>
              <w:spacing w:line="257" w:lineRule="auto"/>
              <w:rPr>
                <w:rFonts w:ascii="Arial" w:eastAsia="Arial" w:hAnsi="Arial" w:cs="Arial"/>
                <w:b/>
              </w:rPr>
            </w:pPr>
          </w:p>
          <w:p w14:paraId="0733C44B" w14:textId="77777777" w:rsidR="00323AF4" w:rsidRDefault="00323AF4" w:rsidP="5E273103">
            <w:pPr>
              <w:spacing w:line="257" w:lineRule="auto"/>
              <w:rPr>
                <w:rFonts w:ascii="Arial" w:eastAsia="Arial" w:hAnsi="Arial" w:cs="Arial"/>
                <w:b/>
              </w:rPr>
            </w:pPr>
            <w:r>
              <w:rPr>
                <w:rFonts w:ascii="Arial" w:eastAsia="Arial" w:hAnsi="Arial" w:cs="Arial"/>
                <w:b/>
              </w:rPr>
              <w:t>Clerk to include as standard when circulating papers</w:t>
            </w:r>
          </w:p>
          <w:p w14:paraId="67FE38E0" w14:textId="77777777" w:rsidR="00170E40" w:rsidRDefault="00170E40" w:rsidP="5E273103">
            <w:pPr>
              <w:spacing w:line="257" w:lineRule="auto"/>
              <w:rPr>
                <w:rFonts w:ascii="Arial" w:eastAsia="Arial" w:hAnsi="Arial" w:cs="Arial"/>
                <w:b/>
              </w:rPr>
            </w:pPr>
          </w:p>
          <w:p w14:paraId="1ED8DC18" w14:textId="77777777" w:rsidR="00170E40" w:rsidRDefault="00170E40" w:rsidP="5E273103">
            <w:pPr>
              <w:spacing w:line="257" w:lineRule="auto"/>
              <w:rPr>
                <w:rFonts w:ascii="Arial" w:eastAsia="Arial" w:hAnsi="Arial" w:cs="Arial"/>
                <w:b/>
              </w:rPr>
            </w:pPr>
          </w:p>
          <w:p w14:paraId="00803BB8" w14:textId="77777777" w:rsidR="00170E40" w:rsidRDefault="00170E40" w:rsidP="5E273103">
            <w:pPr>
              <w:spacing w:line="257" w:lineRule="auto"/>
              <w:rPr>
                <w:rFonts w:ascii="Arial" w:eastAsia="Arial" w:hAnsi="Arial" w:cs="Arial"/>
                <w:b/>
              </w:rPr>
            </w:pPr>
          </w:p>
          <w:p w14:paraId="527FC1C2" w14:textId="77777777" w:rsidR="00170E40" w:rsidRDefault="00170E40" w:rsidP="5E273103">
            <w:pPr>
              <w:spacing w:line="257" w:lineRule="auto"/>
              <w:rPr>
                <w:rFonts w:ascii="Arial" w:eastAsia="Arial" w:hAnsi="Arial" w:cs="Arial"/>
                <w:b/>
              </w:rPr>
            </w:pPr>
          </w:p>
          <w:p w14:paraId="0A3906FF" w14:textId="77777777" w:rsidR="00170E40" w:rsidRDefault="00170E40" w:rsidP="5E273103">
            <w:pPr>
              <w:spacing w:line="257" w:lineRule="auto"/>
              <w:rPr>
                <w:rFonts w:ascii="Arial" w:eastAsia="Arial" w:hAnsi="Arial" w:cs="Arial"/>
                <w:b/>
              </w:rPr>
            </w:pPr>
          </w:p>
          <w:p w14:paraId="48CE2992" w14:textId="77777777" w:rsidR="00170E40" w:rsidRDefault="00170E40" w:rsidP="5E273103">
            <w:pPr>
              <w:spacing w:line="257" w:lineRule="auto"/>
              <w:rPr>
                <w:rFonts w:ascii="Arial" w:eastAsia="Arial" w:hAnsi="Arial" w:cs="Arial"/>
                <w:b/>
              </w:rPr>
            </w:pPr>
          </w:p>
          <w:p w14:paraId="281DA413" w14:textId="77777777" w:rsidR="00170E40" w:rsidRDefault="00170E40" w:rsidP="5E273103">
            <w:pPr>
              <w:spacing w:line="257" w:lineRule="auto"/>
              <w:rPr>
                <w:rFonts w:ascii="Arial" w:eastAsia="Arial" w:hAnsi="Arial" w:cs="Arial"/>
                <w:b/>
              </w:rPr>
            </w:pPr>
          </w:p>
          <w:p w14:paraId="142C452C" w14:textId="77777777" w:rsidR="00170E40" w:rsidRDefault="00170E40" w:rsidP="5E273103">
            <w:pPr>
              <w:spacing w:line="257" w:lineRule="auto"/>
              <w:rPr>
                <w:rFonts w:ascii="Arial" w:eastAsia="Arial" w:hAnsi="Arial" w:cs="Arial"/>
                <w:b/>
              </w:rPr>
            </w:pPr>
          </w:p>
          <w:p w14:paraId="01665B6A" w14:textId="77777777" w:rsidR="00170E40" w:rsidRDefault="00170E40" w:rsidP="5E273103">
            <w:pPr>
              <w:spacing w:line="257" w:lineRule="auto"/>
              <w:rPr>
                <w:rFonts w:ascii="Arial" w:eastAsia="Arial" w:hAnsi="Arial" w:cs="Arial"/>
                <w:b/>
              </w:rPr>
            </w:pPr>
          </w:p>
          <w:p w14:paraId="4ECDAE59" w14:textId="77777777" w:rsidR="00170E40" w:rsidRDefault="00170E40" w:rsidP="5E273103">
            <w:pPr>
              <w:spacing w:line="257" w:lineRule="auto"/>
              <w:rPr>
                <w:rFonts w:ascii="Arial" w:eastAsia="Arial" w:hAnsi="Arial" w:cs="Arial"/>
                <w:b/>
              </w:rPr>
            </w:pPr>
          </w:p>
          <w:p w14:paraId="43A6790E" w14:textId="77777777" w:rsidR="00170E40" w:rsidRDefault="00170E40" w:rsidP="5E273103">
            <w:pPr>
              <w:spacing w:line="257" w:lineRule="auto"/>
              <w:rPr>
                <w:rFonts w:ascii="Arial" w:eastAsia="Arial" w:hAnsi="Arial" w:cs="Arial"/>
                <w:b/>
              </w:rPr>
            </w:pPr>
          </w:p>
          <w:p w14:paraId="647EE287" w14:textId="77777777" w:rsidR="00170E40" w:rsidRDefault="00170E40" w:rsidP="5E273103">
            <w:pPr>
              <w:spacing w:line="257" w:lineRule="auto"/>
              <w:rPr>
                <w:rFonts w:ascii="Arial" w:eastAsia="Arial" w:hAnsi="Arial" w:cs="Arial"/>
                <w:b/>
              </w:rPr>
            </w:pPr>
          </w:p>
          <w:p w14:paraId="72C54A14" w14:textId="77777777" w:rsidR="00170E40" w:rsidRDefault="00170E40" w:rsidP="5E273103">
            <w:pPr>
              <w:spacing w:line="257" w:lineRule="auto"/>
              <w:rPr>
                <w:rFonts w:ascii="Arial" w:eastAsia="Arial" w:hAnsi="Arial" w:cs="Arial"/>
                <w:b/>
              </w:rPr>
            </w:pPr>
          </w:p>
          <w:p w14:paraId="15B7D6D5" w14:textId="77777777" w:rsidR="00170E40" w:rsidRDefault="00170E40" w:rsidP="5E273103">
            <w:pPr>
              <w:spacing w:line="257" w:lineRule="auto"/>
              <w:rPr>
                <w:rFonts w:ascii="Arial" w:eastAsia="Arial" w:hAnsi="Arial" w:cs="Arial"/>
                <w:b/>
              </w:rPr>
            </w:pPr>
          </w:p>
          <w:p w14:paraId="48B95CB4" w14:textId="77777777" w:rsidR="00170E40" w:rsidRDefault="00170E40" w:rsidP="5E273103">
            <w:pPr>
              <w:spacing w:line="257" w:lineRule="auto"/>
              <w:rPr>
                <w:rFonts w:ascii="Arial" w:eastAsia="Arial" w:hAnsi="Arial" w:cs="Arial"/>
                <w:b/>
              </w:rPr>
            </w:pPr>
          </w:p>
          <w:p w14:paraId="0A264F7E" w14:textId="77777777" w:rsidR="00170E40" w:rsidRDefault="00170E40" w:rsidP="5E273103">
            <w:pPr>
              <w:spacing w:line="257" w:lineRule="auto"/>
              <w:rPr>
                <w:rFonts w:ascii="Arial" w:eastAsia="Arial" w:hAnsi="Arial" w:cs="Arial"/>
                <w:b/>
              </w:rPr>
            </w:pPr>
          </w:p>
          <w:p w14:paraId="23B1E622" w14:textId="77777777" w:rsidR="00170E40" w:rsidRDefault="00170E40" w:rsidP="5E273103">
            <w:pPr>
              <w:spacing w:line="257" w:lineRule="auto"/>
              <w:rPr>
                <w:rFonts w:ascii="Arial" w:eastAsia="Arial" w:hAnsi="Arial" w:cs="Arial"/>
                <w:b/>
              </w:rPr>
            </w:pPr>
            <w:r>
              <w:rPr>
                <w:rFonts w:ascii="Arial" w:eastAsia="Arial" w:hAnsi="Arial" w:cs="Arial"/>
                <w:b/>
              </w:rPr>
              <w:t>KL to consider suggestions and make changes to Annual report</w:t>
            </w:r>
          </w:p>
          <w:p w14:paraId="7AD67B18" w14:textId="77777777" w:rsidR="009C477C" w:rsidRDefault="009C477C" w:rsidP="5E273103">
            <w:pPr>
              <w:spacing w:line="257" w:lineRule="auto"/>
              <w:rPr>
                <w:rFonts w:ascii="Arial" w:eastAsia="Arial" w:hAnsi="Arial" w:cs="Arial"/>
                <w:b/>
              </w:rPr>
            </w:pPr>
          </w:p>
          <w:p w14:paraId="113D4946" w14:textId="77777777" w:rsidR="009C477C" w:rsidRDefault="009C477C" w:rsidP="5E273103">
            <w:pPr>
              <w:spacing w:line="257" w:lineRule="auto"/>
              <w:rPr>
                <w:rFonts w:ascii="Arial" w:eastAsia="Arial" w:hAnsi="Arial" w:cs="Arial"/>
                <w:b/>
              </w:rPr>
            </w:pPr>
          </w:p>
          <w:p w14:paraId="7730B826" w14:textId="77777777" w:rsidR="009C477C" w:rsidRDefault="009C477C" w:rsidP="5E273103">
            <w:pPr>
              <w:spacing w:line="257" w:lineRule="auto"/>
              <w:rPr>
                <w:rFonts w:ascii="Arial" w:eastAsia="Arial" w:hAnsi="Arial" w:cs="Arial"/>
                <w:b/>
              </w:rPr>
            </w:pPr>
          </w:p>
          <w:p w14:paraId="23159313" w14:textId="55A08F0F" w:rsidR="009C477C" w:rsidRDefault="004D34B9" w:rsidP="5E273103">
            <w:pPr>
              <w:spacing w:line="257" w:lineRule="auto"/>
              <w:rPr>
                <w:rFonts w:ascii="Arial" w:eastAsia="Arial" w:hAnsi="Arial" w:cs="Arial"/>
                <w:b/>
              </w:rPr>
            </w:pPr>
            <w:r>
              <w:rPr>
                <w:rFonts w:ascii="Arial" w:eastAsia="Arial" w:hAnsi="Arial" w:cs="Arial"/>
                <w:b/>
              </w:rPr>
              <w:t>AS to circulate OT plan to committee by 20</w:t>
            </w:r>
            <w:r w:rsidRPr="004D34B9">
              <w:rPr>
                <w:rFonts w:ascii="Arial" w:eastAsia="Arial" w:hAnsi="Arial" w:cs="Arial"/>
                <w:b/>
                <w:vertAlign w:val="superscript"/>
              </w:rPr>
              <w:t>th</w:t>
            </w:r>
            <w:r>
              <w:rPr>
                <w:rFonts w:ascii="Arial" w:eastAsia="Arial" w:hAnsi="Arial" w:cs="Arial"/>
                <w:b/>
              </w:rPr>
              <w:t xml:space="preserve"> September</w:t>
            </w:r>
          </w:p>
          <w:p w14:paraId="0DB810C1" w14:textId="77777777" w:rsidR="009C477C" w:rsidRDefault="009C477C" w:rsidP="5E273103">
            <w:pPr>
              <w:spacing w:line="257" w:lineRule="auto"/>
              <w:rPr>
                <w:rFonts w:ascii="Arial" w:eastAsia="Arial" w:hAnsi="Arial" w:cs="Arial"/>
                <w:b/>
              </w:rPr>
            </w:pPr>
          </w:p>
          <w:p w14:paraId="69676F36" w14:textId="77777777" w:rsidR="009C477C" w:rsidRDefault="009C477C" w:rsidP="5E273103">
            <w:pPr>
              <w:spacing w:line="257" w:lineRule="auto"/>
              <w:rPr>
                <w:rFonts w:ascii="Arial" w:eastAsia="Arial" w:hAnsi="Arial" w:cs="Arial"/>
                <w:b/>
              </w:rPr>
            </w:pPr>
          </w:p>
          <w:p w14:paraId="4022662D" w14:textId="77777777" w:rsidR="009C477C" w:rsidRDefault="009C477C" w:rsidP="5E273103">
            <w:pPr>
              <w:spacing w:line="257" w:lineRule="auto"/>
              <w:rPr>
                <w:rFonts w:ascii="Arial" w:eastAsia="Arial" w:hAnsi="Arial" w:cs="Arial"/>
                <w:b/>
              </w:rPr>
            </w:pPr>
          </w:p>
          <w:p w14:paraId="02B693FC" w14:textId="77777777" w:rsidR="009C477C" w:rsidRDefault="009C477C" w:rsidP="5E273103">
            <w:pPr>
              <w:spacing w:line="257" w:lineRule="auto"/>
              <w:rPr>
                <w:rFonts w:ascii="Arial" w:eastAsia="Arial" w:hAnsi="Arial" w:cs="Arial"/>
                <w:b/>
              </w:rPr>
            </w:pPr>
          </w:p>
          <w:p w14:paraId="1B35EC94" w14:textId="4EDFBC84" w:rsidR="009C477C" w:rsidRDefault="009C477C" w:rsidP="5E273103">
            <w:pPr>
              <w:spacing w:line="257" w:lineRule="auto"/>
              <w:rPr>
                <w:rFonts w:ascii="Arial" w:eastAsia="Arial" w:hAnsi="Arial" w:cs="Arial"/>
                <w:b/>
              </w:rPr>
            </w:pPr>
            <w:r>
              <w:rPr>
                <w:rFonts w:ascii="Arial" w:eastAsia="Arial" w:hAnsi="Arial" w:cs="Arial"/>
                <w:b/>
              </w:rPr>
              <w:t>JOH to share J</w:t>
            </w:r>
            <w:r w:rsidR="00AD6A71">
              <w:rPr>
                <w:rFonts w:ascii="Arial" w:eastAsia="Arial" w:hAnsi="Arial" w:cs="Arial"/>
                <w:b/>
              </w:rPr>
              <w:t xml:space="preserve">ames </w:t>
            </w:r>
            <w:r>
              <w:rPr>
                <w:rFonts w:ascii="Arial" w:eastAsia="Arial" w:hAnsi="Arial" w:cs="Arial"/>
                <w:b/>
              </w:rPr>
              <w:t>M</w:t>
            </w:r>
            <w:r w:rsidR="00AD6A71">
              <w:rPr>
                <w:rFonts w:ascii="Arial" w:eastAsia="Arial" w:hAnsi="Arial" w:cs="Arial"/>
                <w:b/>
              </w:rPr>
              <w:t>edler</w:t>
            </w:r>
            <w:r>
              <w:rPr>
                <w:rFonts w:ascii="Arial" w:eastAsia="Arial" w:hAnsi="Arial" w:cs="Arial"/>
                <w:b/>
              </w:rPr>
              <w:t xml:space="preserve">’s working document with JF </w:t>
            </w:r>
          </w:p>
          <w:p w14:paraId="7EC1A734" w14:textId="77777777" w:rsidR="009C477C" w:rsidRDefault="009C477C" w:rsidP="5E273103">
            <w:pPr>
              <w:spacing w:line="257" w:lineRule="auto"/>
              <w:rPr>
                <w:rFonts w:ascii="Arial" w:eastAsia="Arial" w:hAnsi="Arial" w:cs="Arial"/>
                <w:b/>
              </w:rPr>
            </w:pPr>
          </w:p>
          <w:p w14:paraId="663873FE" w14:textId="77777777" w:rsidR="009C477C" w:rsidRDefault="009C477C" w:rsidP="5E273103">
            <w:pPr>
              <w:spacing w:line="257" w:lineRule="auto"/>
              <w:rPr>
                <w:rFonts w:ascii="Arial" w:eastAsia="Arial" w:hAnsi="Arial" w:cs="Arial"/>
                <w:b/>
              </w:rPr>
            </w:pPr>
          </w:p>
          <w:p w14:paraId="4DA5083C" w14:textId="77777777" w:rsidR="004D34B9" w:rsidRDefault="004D34B9" w:rsidP="5E273103">
            <w:pPr>
              <w:spacing w:line="257" w:lineRule="auto"/>
              <w:rPr>
                <w:rFonts w:ascii="Arial" w:eastAsia="Arial" w:hAnsi="Arial" w:cs="Arial"/>
                <w:b/>
              </w:rPr>
            </w:pPr>
          </w:p>
          <w:p w14:paraId="4F39BFA3" w14:textId="77777777" w:rsidR="004D34B9" w:rsidRDefault="004D34B9" w:rsidP="5E273103">
            <w:pPr>
              <w:spacing w:line="257" w:lineRule="auto"/>
              <w:rPr>
                <w:rFonts w:ascii="Arial" w:eastAsia="Arial" w:hAnsi="Arial" w:cs="Arial"/>
                <w:b/>
              </w:rPr>
            </w:pPr>
          </w:p>
          <w:p w14:paraId="0552FF83" w14:textId="735F7833" w:rsidR="009C477C" w:rsidRDefault="009C477C" w:rsidP="5E273103">
            <w:pPr>
              <w:spacing w:line="257" w:lineRule="auto"/>
              <w:rPr>
                <w:rFonts w:ascii="Arial" w:eastAsia="Arial" w:hAnsi="Arial" w:cs="Arial"/>
                <w:b/>
              </w:rPr>
            </w:pPr>
            <w:r>
              <w:rPr>
                <w:rFonts w:ascii="Arial" w:eastAsia="Arial" w:hAnsi="Arial" w:cs="Arial"/>
                <w:b/>
              </w:rPr>
              <w:t xml:space="preserve">JOH to </w:t>
            </w:r>
            <w:r w:rsidR="00A84A62">
              <w:rPr>
                <w:rFonts w:ascii="Arial" w:eastAsia="Arial" w:hAnsi="Arial" w:cs="Arial"/>
                <w:b/>
              </w:rPr>
              <w:t>complete</w:t>
            </w:r>
            <w:r>
              <w:rPr>
                <w:rFonts w:ascii="Arial" w:eastAsia="Arial" w:hAnsi="Arial" w:cs="Arial"/>
                <w:b/>
              </w:rPr>
              <w:t xml:space="preserve"> this no later than the middle of October</w:t>
            </w:r>
          </w:p>
          <w:p w14:paraId="5C20F6B7" w14:textId="77777777" w:rsidR="009C477C" w:rsidRDefault="009C477C" w:rsidP="5E273103">
            <w:pPr>
              <w:spacing w:line="257" w:lineRule="auto"/>
              <w:rPr>
                <w:rFonts w:ascii="Arial" w:eastAsia="Arial" w:hAnsi="Arial" w:cs="Arial"/>
                <w:b/>
              </w:rPr>
            </w:pPr>
          </w:p>
          <w:p w14:paraId="1425A2A4" w14:textId="2CFADB13" w:rsidR="009C477C" w:rsidRDefault="009C477C" w:rsidP="5E273103">
            <w:pPr>
              <w:spacing w:line="257" w:lineRule="auto"/>
              <w:rPr>
                <w:rFonts w:ascii="Arial" w:eastAsia="Arial" w:hAnsi="Arial" w:cs="Arial"/>
                <w:b/>
              </w:rPr>
            </w:pPr>
            <w:r>
              <w:rPr>
                <w:rFonts w:ascii="Arial" w:eastAsia="Arial" w:hAnsi="Arial" w:cs="Arial"/>
                <w:b/>
              </w:rPr>
              <w:t>JOH to anchor the relationship management</w:t>
            </w:r>
            <w:r w:rsidR="004D34B9">
              <w:rPr>
                <w:rFonts w:ascii="Arial" w:eastAsia="Arial" w:hAnsi="Arial" w:cs="Arial"/>
                <w:b/>
              </w:rPr>
              <w:t xml:space="preserve"> tool in the </w:t>
            </w:r>
            <w:r>
              <w:rPr>
                <w:rFonts w:ascii="Arial" w:eastAsia="Arial" w:hAnsi="Arial" w:cs="Arial"/>
                <w:b/>
              </w:rPr>
              <w:t xml:space="preserve">general </w:t>
            </w:r>
            <w:r w:rsidR="004D34B9">
              <w:rPr>
                <w:rFonts w:ascii="Arial" w:eastAsia="Arial" w:hAnsi="Arial" w:cs="Arial"/>
                <w:b/>
              </w:rPr>
              <w:t xml:space="preserve">Communications </w:t>
            </w:r>
            <w:r w:rsidR="00AD6A71">
              <w:rPr>
                <w:rFonts w:ascii="Arial" w:eastAsia="Arial" w:hAnsi="Arial" w:cs="Arial"/>
                <w:b/>
              </w:rPr>
              <w:t xml:space="preserve">channel for Board in </w:t>
            </w:r>
            <w:r>
              <w:rPr>
                <w:rFonts w:ascii="Arial" w:eastAsia="Arial" w:hAnsi="Arial" w:cs="Arial"/>
                <w:b/>
              </w:rPr>
              <w:t>Teams</w:t>
            </w:r>
          </w:p>
          <w:p w14:paraId="02DD31EB" w14:textId="77777777" w:rsidR="00235A49" w:rsidRDefault="00235A49" w:rsidP="5E273103">
            <w:pPr>
              <w:spacing w:line="257" w:lineRule="auto"/>
              <w:rPr>
                <w:rFonts w:ascii="Arial" w:eastAsia="Arial" w:hAnsi="Arial" w:cs="Arial"/>
                <w:b/>
              </w:rPr>
            </w:pPr>
          </w:p>
          <w:p w14:paraId="2EB33C59" w14:textId="77777777" w:rsidR="00AD6A71" w:rsidRDefault="00AD6A71" w:rsidP="5E273103">
            <w:pPr>
              <w:spacing w:line="257" w:lineRule="auto"/>
              <w:rPr>
                <w:rFonts w:ascii="Arial" w:eastAsia="Arial" w:hAnsi="Arial" w:cs="Arial"/>
                <w:b/>
              </w:rPr>
            </w:pPr>
          </w:p>
          <w:p w14:paraId="2477B22E" w14:textId="77777777" w:rsidR="00235A49" w:rsidRDefault="00235A49" w:rsidP="5E273103">
            <w:pPr>
              <w:spacing w:line="257" w:lineRule="auto"/>
              <w:rPr>
                <w:rFonts w:ascii="Arial" w:eastAsia="Arial" w:hAnsi="Arial" w:cs="Arial"/>
                <w:b/>
              </w:rPr>
            </w:pPr>
            <w:r>
              <w:rPr>
                <w:rFonts w:ascii="Arial" w:eastAsia="Arial" w:hAnsi="Arial" w:cs="Arial"/>
                <w:b/>
              </w:rPr>
              <w:t>JOH to circulate list of commitments to committee by the 27</w:t>
            </w:r>
            <w:r w:rsidRPr="00235A49">
              <w:rPr>
                <w:rFonts w:ascii="Arial" w:eastAsia="Arial" w:hAnsi="Arial" w:cs="Arial"/>
                <w:b/>
                <w:vertAlign w:val="superscript"/>
              </w:rPr>
              <w:t>th</w:t>
            </w:r>
            <w:r>
              <w:rPr>
                <w:rFonts w:ascii="Arial" w:eastAsia="Arial" w:hAnsi="Arial" w:cs="Arial"/>
                <w:b/>
              </w:rPr>
              <w:t xml:space="preserve"> September</w:t>
            </w:r>
          </w:p>
          <w:p w14:paraId="1EFB6182" w14:textId="77777777" w:rsidR="00E23D6C" w:rsidRDefault="00E23D6C" w:rsidP="5E273103">
            <w:pPr>
              <w:spacing w:line="257" w:lineRule="auto"/>
              <w:rPr>
                <w:rFonts w:ascii="Arial" w:eastAsia="Arial" w:hAnsi="Arial" w:cs="Arial"/>
                <w:b/>
              </w:rPr>
            </w:pPr>
          </w:p>
          <w:p w14:paraId="2CD8870D" w14:textId="77777777" w:rsidR="00E23D6C" w:rsidRDefault="00E23D6C" w:rsidP="5E273103">
            <w:pPr>
              <w:spacing w:line="257" w:lineRule="auto"/>
              <w:rPr>
                <w:rFonts w:ascii="Arial" w:eastAsia="Arial" w:hAnsi="Arial" w:cs="Arial"/>
                <w:b/>
              </w:rPr>
            </w:pPr>
          </w:p>
          <w:p w14:paraId="09C1DADD" w14:textId="77777777" w:rsidR="00E23D6C" w:rsidRDefault="00E23D6C" w:rsidP="5E273103">
            <w:pPr>
              <w:spacing w:line="257" w:lineRule="auto"/>
              <w:rPr>
                <w:rFonts w:ascii="Arial" w:eastAsia="Arial" w:hAnsi="Arial" w:cs="Arial"/>
                <w:b/>
              </w:rPr>
            </w:pPr>
          </w:p>
          <w:p w14:paraId="6CF5FB4B" w14:textId="77777777" w:rsidR="00E23D6C" w:rsidRDefault="00E23D6C" w:rsidP="5E273103">
            <w:pPr>
              <w:spacing w:line="257" w:lineRule="auto"/>
              <w:rPr>
                <w:rFonts w:ascii="Arial" w:eastAsia="Arial" w:hAnsi="Arial" w:cs="Arial"/>
                <w:b/>
              </w:rPr>
            </w:pPr>
          </w:p>
          <w:p w14:paraId="33B65020" w14:textId="77777777" w:rsidR="00E23D6C" w:rsidRDefault="00E23D6C" w:rsidP="5E273103">
            <w:pPr>
              <w:spacing w:line="257" w:lineRule="auto"/>
              <w:rPr>
                <w:rFonts w:ascii="Arial" w:eastAsia="Arial" w:hAnsi="Arial" w:cs="Arial"/>
                <w:b/>
              </w:rPr>
            </w:pPr>
          </w:p>
          <w:p w14:paraId="742CBA68" w14:textId="77777777" w:rsidR="00E23D6C" w:rsidRDefault="00E23D6C" w:rsidP="5E273103">
            <w:pPr>
              <w:spacing w:line="257" w:lineRule="auto"/>
              <w:rPr>
                <w:rFonts w:ascii="Arial" w:eastAsia="Arial" w:hAnsi="Arial" w:cs="Arial"/>
                <w:b/>
              </w:rPr>
            </w:pPr>
          </w:p>
          <w:p w14:paraId="72F81F5D" w14:textId="77777777" w:rsidR="00E23D6C" w:rsidRDefault="00E23D6C" w:rsidP="5E273103">
            <w:pPr>
              <w:spacing w:line="257" w:lineRule="auto"/>
              <w:rPr>
                <w:rFonts w:ascii="Arial" w:eastAsia="Arial" w:hAnsi="Arial" w:cs="Arial"/>
                <w:b/>
              </w:rPr>
            </w:pPr>
          </w:p>
          <w:p w14:paraId="33D82F18" w14:textId="77777777" w:rsidR="00E23D6C" w:rsidRDefault="00E23D6C" w:rsidP="5E273103">
            <w:pPr>
              <w:spacing w:line="257" w:lineRule="auto"/>
              <w:rPr>
                <w:rFonts w:ascii="Arial" w:eastAsia="Arial" w:hAnsi="Arial" w:cs="Arial"/>
                <w:b/>
              </w:rPr>
            </w:pPr>
          </w:p>
          <w:p w14:paraId="07936C63" w14:textId="77777777" w:rsidR="00E23D6C" w:rsidRDefault="00E23D6C" w:rsidP="5E273103">
            <w:pPr>
              <w:spacing w:line="257" w:lineRule="auto"/>
              <w:rPr>
                <w:rFonts w:ascii="Arial" w:eastAsia="Arial" w:hAnsi="Arial" w:cs="Arial"/>
                <w:b/>
              </w:rPr>
            </w:pPr>
          </w:p>
          <w:p w14:paraId="3DB1BC13" w14:textId="77777777" w:rsidR="00E23D6C" w:rsidRDefault="00E23D6C" w:rsidP="5E273103">
            <w:pPr>
              <w:spacing w:line="257" w:lineRule="auto"/>
              <w:rPr>
                <w:rFonts w:ascii="Arial" w:eastAsia="Arial" w:hAnsi="Arial" w:cs="Arial"/>
                <w:b/>
              </w:rPr>
            </w:pPr>
          </w:p>
          <w:p w14:paraId="0F0E59D3" w14:textId="77777777" w:rsidR="00E23D6C" w:rsidRDefault="00E23D6C" w:rsidP="5E273103">
            <w:pPr>
              <w:spacing w:line="257" w:lineRule="auto"/>
              <w:rPr>
                <w:rFonts w:ascii="Arial" w:eastAsia="Arial" w:hAnsi="Arial" w:cs="Arial"/>
                <w:b/>
              </w:rPr>
            </w:pPr>
            <w:r>
              <w:rPr>
                <w:rFonts w:ascii="Arial" w:eastAsia="Arial" w:hAnsi="Arial" w:cs="Arial"/>
                <w:b/>
              </w:rPr>
              <w:t>Felix Editor to update committee at next meeting</w:t>
            </w:r>
          </w:p>
          <w:p w14:paraId="34989BD1" w14:textId="77777777" w:rsidR="00377B30" w:rsidRDefault="00377B30" w:rsidP="5E273103">
            <w:pPr>
              <w:spacing w:line="257" w:lineRule="auto"/>
              <w:rPr>
                <w:rFonts w:ascii="Arial" w:eastAsia="Arial" w:hAnsi="Arial" w:cs="Arial"/>
                <w:b/>
              </w:rPr>
            </w:pPr>
          </w:p>
          <w:p w14:paraId="5D9E6230" w14:textId="77777777" w:rsidR="00377B30" w:rsidRDefault="00377B30" w:rsidP="5E273103">
            <w:pPr>
              <w:spacing w:line="257" w:lineRule="auto"/>
              <w:rPr>
                <w:rFonts w:ascii="Arial" w:eastAsia="Arial" w:hAnsi="Arial" w:cs="Arial"/>
                <w:b/>
              </w:rPr>
            </w:pPr>
          </w:p>
          <w:p w14:paraId="2029AD4C" w14:textId="77777777" w:rsidR="00377B30" w:rsidRDefault="00377B30" w:rsidP="5E273103">
            <w:pPr>
              <w:spacing w:line="257" w:lineRule="auto"/>
              <w:rPr>
                <w:rFonts w:ascii="Arial" w:eastAsia="Arial" w:hAnsi="Arial" w:cs="Arial"/>
                <w:b/>
              </w:rPr>
            </w:pPr>
          </w:p>
          <w:p w14:paraId="79E9F8A0" w14:textId="77777777" w:rsidR="00377B30" w:rsidRDefault="00377B30" w:rsidP="5E273103">
            <w:pPr>
              <w:spacing w:line="257" w:lineRule="auto"/>
              <w:rPr>
                <w:rFonts w:ascii="Arial" w:eastAsia="Arial" w:hAnsi="Arial" w:cs="Arial"/>
                <w:b/>
              </w:rPr>
            </w:pPr>
          </w:p>
          <w:p w14:paraId="1FF3FEEC" w14:textId="77777777" w:rsidR="00377B30" w:rsidRDefault="00377B30" w:rsidP="5E273103">
            <w:pPr>
              <w:spacing w:line="257" w:lineRule="auto"/>
              <w:rPr>
                <w:rFonts w:ascii="Arial" w:eastAsia="Arial" w:hAnsi="Arial" w:cs="Arial"/>
                <w:b/>
              </w:rPr>
            </w:pPr>
          </w:p>
          <w:p w14:paraId="6E8773AE" w14:textId="77777777" w:rsidR="00377B30" w:rsidRDefault="00377B30" w:rsidP="5E273103">
            <w:pPr>
              <w:spacing w:line="257" w:lineRule="auto"/>
              <w:rPr>
                <w:rFonts w:ascii="Arial" w:eastAsia="Arial" w:hAnsi="Arial" w:cs="Arial"/>
                <w:b/>
              </w:rPr>
            </w:pPr>
          </w:p>
          <w:p w14:paraId="5D6DD325" w14:textId="77777777" w:rsidR="00377B30" w:rsidRDefault="00377B30" w:rsidP="5E273103">
            <w:pPr>
              <w:spacing w:line="257" w:lineRule="auto"/>
              <w:rPr>
                <w:rFonts w:ascii="Arial" w:eastAsia="Arial" w:hAnsi="Arial" w:cs="Arial"/>
                <w:b/>
              </w:rPr>
            </w:pPr>
          </w:p>
          <w:p w14:paraId="594A12DF" w14:textId="77777777" w:rsidR="00377B30" w:rsidRDefault="00377B30" w:rsidP="5E273103">
            <w:pPr>
              <w:spacing w:line="257" w:lineRule="auto"/>
              <w:rPr>
                <w:rFonts w:ascii="Arial" w:eastAsia="Arial" w:hAnsi="Arial" w:cs="Arial"/>
                <w:b/>
              </w:rPr>
            </w:pPr>
          </w:p>
          <w:p w14:paraId="09C2EC73" w14:textId="77777777" w:rsidR="00377B30" w:rsidRDefault="00377B30" w:rsidP="5E273103">
            <w:pPr>
              <w:spacing w:line="257" w:lineRule="auto"/>
              <w:rPr>
                <w:rFonts w:ascii="Arial" w:eastAsia="Arial" w:hAnsi="Arial" w:cs="Arial"/>
                <w:b/>
              </w:rPr>
            </w:pPr>
          </w:p>
          <w:p w14:paraId="15F5BFC9" w14:textId="77777777" w:rsidR="00377B30" w:rsidRDefault="00377B30" w:rsidP="5E273103">
            <w:pPr>
              <w:spacing w:line="257" w:lineRule="auto"/>
              <w:rPr>
                <w:rFonts w:ascii="Arial" w:eastAsia="Arial" w:hAnsi="Arial" w:cs="Arial"/>
                <w:b/>
              </w:rPr>
            </w:pPr>
          </w:p>
          <w:p w14:paraId="0FCB4ADA" w14:textId="77777777" w:rsidR="00377B30" w:rsidRDefault="00377B30" w:rsidP="5E273103">
            <w:pPr>
              <w:spacing w:line="257" w:lineRule="auto"/>
              <w:rPr>
                <w:rFonts w:ascii="Arial" w:eastAsia="Arial" w:hAnsi="Arial" w:cs="Arial"/>
                <w:b/>
              </w:rPr>
            </w:pPr>
          </w:p>
          <w:p w14:paraId="050355F4" w14:textId="77777777" w:rsidR="00377B30" w:rsidRDefault="00377B30" w:rsidP="5E273103">
            <w:pPr>
              <w:spacing w:line="257" w:lineRule="auto"/>
              <w:rPr>
                <w:rFonts w:ascii="Arial" w:eastAsia="Arial" w:hAnsi="Arial" w:cs="Arial"/>
                <w:b/>
              </w:rPr>
            </w:pPr>
          </w:p>
          <w:p w14:paraId="6C05336D" w14:textId="77777777" w:rsidR="00377B30" w:rsidRDefault="00377B30" w:rsidP="5E273103">
            <w:pPr>
              <w:spacing w:line="257" w:lineRule="auto"/>
              <w:rPr>
                <w:rFonts w:ascii="Arial" w:eastAsia="Arial" w:hAnsi="Arial" w:cs="Arial"/>
                <w:b/>
              </w:rPr>
            </w:pPr>
          </w:p>
          <w:p w14:paraId="1E92C8DF" w14:textId="77777777" w:rsidR="00377B30" w:rsidRDefault="00377B30" w:rsidP="5E273103">
            <w:pPr>
              <w:spacing w:line="257" w:lineRule="auto"/>
              <w:rPr>
                <w:rFonts w:ascii="Arial" w:eastAsia="Arial" w:hAnsi="Arial" w:cs="Arial"/>
                <w:b/>
              </w:rPr>
            </w:pPr>
          </w:p>
          <w:p w14:paraId="0030D8A0" w14:textId="77777777" w:rsidR="00377B30" w:rsidRDefault="00377B30" w:rsidP="5E273103">
            <w:pPr>
              <w:spacing w:line="257" w:lineRule="auto"/>
              <w:rPr>
                <w:rFonts w:ascii="Arial" w:eastAsia="Arial" w:hAnsi="Arial" w:cs="Arial"/>
                <w:b/>
              </w:rPr>
            </w:pPr>
          </w:p>
          <w:p w14:paraId="6CF31BC8" w14:textId="77777777" w:rsidR="00377B30" w:rsidRDefault="00377B30" w:rsidP="5E273103">
            <w:pPr>
              <w:spacing w:line="257" w:lineRule="auto"/>
              <w:rPr>
                <w:rFonts w:ascii="Arial" w:eastAsia="Arial" w:hAnsi="Arial" w:cs="Arial"/>
                <w:b/>
              </w:rPr>
            </w:pPr>
          </w:p>
          <w:p w14:paraId="4F230819" w14:textId="77777777" w:rsidR="00377B30" w:rsidRDefault="00377B30" w:rsidP="5E273103">
            <w:pPr>
              <w:spacing w:line="257" w:lineRule="auto"/>
              <w:rPr>
                <w:rFonts w:ascii="Arial" w:eastAsia="Arial" w:hAnsi="Arial" w:cs="Arial"/>
                <w:b/>
              </w:rPr>
            </w:pPr>
            <w:r>
              <w:rPr>
                <w:rFonts w:ascii="Arial" w:eastAsia="Arial" w:hAnsi="Arial" w:cs="Arial"/>
                <w:b/>
              </w:rPr>
              <w:t>KL to take next draft strategy to the Leadership meeting</w:t>
            </w:r>
          </w:p>
          <w:p w14:paraId="0DFA92FB" w14:textId="77777777" w:rsidR="00BC50DA" w:rsidRDefault="00BC50DA" w:rsidP="5E273103">
            <w:pPr>
              <w:spacing w:line="257" w:lineRule="auto"/>
              <w:rPr>
                <w:rFonts w:ascii="Arial" w:eastAsia="Arial" w:hAnsi="Arial" w:cs="Arial"/>
                <w:b/>
              </w:rPr>
            </w:pPr>
          </w:p>
          <w:p w14:paraId="60E5703D" w14:textId="77777777" w:rsidR="00BC50DA" w:rsidRDefault="00BC50DA" w:rsidP="5E273103">
            <w:pPr>
              <w:spacing w:line="257" w:lineRule="auto"/>
              <w:rPr>
                <w:rFonts w:ascii="Arial" w:eastAsia="Arial" w:hAnsi="Arial" w:cs="Arial"/>
                <w:b/>
              </w:rPr>
            </w:pPr>
          </w:p>
          <w:p w14:paraId="5D0FB1D2" w14:textId="4F585FDC" w:rsidR="00BC50DA" w:rsidRDefault="00BC50DA" w:rsidP="5E273103">
            <w:pPr>
              <w:spacing w:line="257" w:lineRule="auto"/>
              <w:rPr>
                <w:rFonts w:ascii="Arial" w:eastAsia="Arial" w:hAnsi="Arial" w:cs="Arial"/>
                <w:b/>
              </w:rPr>
            </w:pPr>
            <w:r>
              <w:rPr>
                <w:rFonts w:ascii="Arial" w:eastAsia="Arial" w:hAnsi="Arial" w:cs="Arial"/>
                <w:b/>
              </w:rPr>
              <w:t>KL to circulate presentation to Committee via Teams for feedback</w:t>
            </w:r>
          </w:p>
          <w:p w14:paraId="3E25A114" w14:textId="77777777" w:rsidR="00BC50DA" w:rsidRDefault="00BC50DA" w:rsidP="5E273103">
            <w:pPr>
              <w:spacing w:line="257" w:lineRule="auto"/>
              <w:rPr>
                <w:rFonts w:ascii="Arial" w:eastAsia="Arial" w:hAnsi="Arial" w:cs="Arial"/>
                <w:b/>
              </w:rPr>
            </w:pPr>
          </w:p>
          <w:p w14:paraId="44A1434C" w14:textId="77777777" w:rsidR="00BC50DA" w:rsidRDefault="00BC50DA" w:rsidP="5E273103">
            <w:pPr>
              <w:spacing w:line="257" w:lineRule="auto"/>
              <w:rPr>
                <w:rFonts w:ascii="Arial" w:eastAsia="Arial" w:hAnsi="Arial" w:cs="Arial"/>
                <w:b/>
              </w:rPr>
            </w:pPr>
          </w:p>
          <w:p w14:paraId="799F9BF0" w14:textId="77777777" w:rsidR="00BC50DA" w:rsidRDefault="00BC50DA" w:rsidP="5E273103">
            <w:pPr>
              <w:spacing w:line="257" w:lineRule="auto"/>
              <w:rPr>
                <w:rFonts w:ascii="Arial" w:eastAsia="Arial" w:hAnsi="Arial" w:cs="Arial"/>
                <w:b/>
              </w:rPr>
            </w:pPr>
          </w:p>
          <w:p w14:paraId="7B2E4483" w14:textId="77777777" w:rsidR="00BC50DA" w:rsidRDefault="00BC50DA" w:rsidP="5E273103">
            <w:pPr>
              <w:spacing w:line="257" w:lineRule="auto"/>
              <w:rPr>
                <w:rFonts w:ascii="Arial" w:eastAsia="Arial" w:hAnsi="Arial" w:cs="Arial"/>
                <w:b/>
              </w:rPr>
            </w:pPr>
          </w:p>
          <w:p w14:paraId="39075F62" w14:textId="77777777" w:rsidR="00BC50DA" w:rsidRDefault="00BC50DA" w:rsidP="5E273103">
            <w:pPr>
              <w:spacing w:line="257" w:lineRule="auto"/>
              <w:rPr>
                <w:rFonts w:ascii="Arial" w:eastAsia="Arial" w:hAnsi="Arial" w:cs="Arial"/>
                <w:b/>
              </w:rPr>
            </w:pPr>
          </w:p>
          <w:p w14:paraId="6AE30DF0" w14:textId="27D3A0AD" w:rsidR="00BC50DA" w:rsidRDefault="00BC50DA" w:rsidP="5E273103">
            <w:pPr>
              <w:spacing w:line="257" w:lineRule="auto"/>
              <w:rPr>
                <w:rFonts w:ascii="Arial" w:eastAsia="Arial" w:hAnsi="Arial" w:cs="Arial"/>
                <w:b/>
              </w:rPr>
            </w:pPr>
          </w:p>
          <w:p w14:paraId="4DF888B7" w14:textId="77777777" w:rsidR="00AD6A71" w:rsidRDefault="00AD6A71" w:rsidP="5E273103">
            <w:pPr>
              <w:spacing w:line="257" w:lineRule="auto"/>
              <w:rPr>
                <w:rFonts w:ascii="Arial" w:eastAsia="Arial" w:hAnsi="Arial" w:cs="Arial"/>
                <w:b/>
              </w:rPr>
            </w:pPr>
          </w:p>
          <w:p w14:paraId="62FBC7C8" w14:textId="02D7E648" w:rsidR="00BC50DA" w:rsidRPr="00491553" w:rsidRDefault="00BC50DA" w:rsidP="5E273103">
            <w:pPr>
              <w:spacing w:line="257" w:lineRule="auto"/>
              <w:rPr>
                <w:rFonts w:ascii="Arial" w:eastAsia="Arial" w:hAnsi="Arial" w:cs="Arial"/>
                <w:b/>
                <w:bCs/>
              </w:rPr>
            </w:pPr>
            <w:r>
              <w:rPr>
                <w:rFonts w:ascii="Arial" w:eastAsia="Arial" w:hAnsi="Arial" w:cs="Arial"/>
                <w:b/>
              </w:rPr>
              <w:t>KL to meet with JM to discuss what framing is needed for a tactical approach</w:t>
            </w:r>
          </w:p>
        </w:tc>
      </w:tr>
    </w:tbl>
    <w:p w14:paraId="720F28D8" w14:textId="5C815FD6" w:rsidR="25C78507" w:rsidRDefault="25C78507" w:rsidP="25C78507"/>
    <w:p w14:paraId="097104E0" w14:textId="59DC7D58" w:rsidR="430BF716" w:rsidRDefault="430BF716" w:rsidP="5E273103"/>
    <w:sectPr w:rsidR="430BF71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54CCA" w14:textId="77777777" w:rsidR="0066697B" w:rsidRDefault="0066697B">
      <w:pPr>
        <w:spacing w:after="0" w:line="240" w:lineRule="auto"/>
      </w:pPr>
      <w:r>
        <w:separator/>
      </w:r>
    </w:p>
  </w:endnote>
  <w:endnote w:type="continuationSeparator" w:id="0">
    <w:p w14:paraId="558DB40B" w14:textId="77777777" w:rsidR="0066697B" w:rsidRDefault="0066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BC50DA" w14:paraId="071D7FCC" w14:textId="77777777" w:rsidTr="25C78507">
      <w:tc>
        <w:tcPr>
          <w:tcW w:w="3120" w:type="dxa"/>
        </w:tcPr>
        <w:p w14:paraId="4D412FFD" w14:textId="4F39140B" w:rsidR="00BC50DA" w:rsidRDefault="00BC50DA" w:rsidP="25C78507">
          <w:pPr>
            <w:pStyle w:val="Header"/>
            <w:ind w:left="-115"/>
          </w:pPr>
        </w:p>
      </w:tc>
      <w:tc>
        <w:tcPr>
          <w:tcW w:w="3120" w:type="dxa"/>
        </w:tcPr>
        <w:p w14:paraId="38C60BF2" w14:textId="3E8CD011" w:rsidR="00BC50DA" w:rsidRDefault="00BC50DA" w:rsidP="25C78507">
          <w:pPr>
            <w:pStyle w:val="Header"/>
            <w:jc w:val="center"/>
          </w:pPr>
        </w:p>
      </w:tc>
      <w:tc>
        <w:tcPr>
          <w:tcW w:w="3120" w:type="dxa"/>
        </w:tcPr>
        <w:p w14:paraId="729AD0DF" w14:textId="335AA820" w:rsidR="00BC50DA" w:rsidRDefault="00BC50DA" w:rsidP="25C78507">
          <w:pPr>
            <w:pStyle w:val="Header"/>
            <w:ind w:right="-115"/>
            <w:jc w:val="right"/>
          </w:pPr>
          <w:r>
            <w:fldChar w:fldCharType="begin"/>
          </w:r>
          <w:r>
            <w:instrText>PAGE</w:instrText>
          </w:r>
          <w:r>
            <w:fldChar w:fldCharType="separate"/>
          </w:r>
          <w:r w:rsidR="006C26D2">
            <w:rPr>
              <w:noProof/>
            </w:rPr>
            <w:t>2</w:t>
          </w:r>
          <w:r>
            <w:fldChar w:fldCharType="end"/>
          </w:r>
        </w:p>
      </w:tc>
    </w:tr>
  </w:tbl>
  <w:p w14:paraId="1ED19C71" w14:textId="78BFA17D" w:rsidR="00BC50DA" w:rsidRDefault="00BC50DA" w:rsidP="25C785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2CB3E" w14:textId="77777777" w:rsidR="0066697B" w:rsidRDefault="0066697B">
      <w:pPr>
        <w:spacing w:after="0" w:line="240" w:lineRule="auto"/>
      </w:pPr>
      <w:r>
        <w:separator/>
      </w:r>
    </w:p>
  </w:footnote>
  <w:footnote w:type="continuationSeparator" w:id="0">
    <w:p w14:paraId="0DA30E3F" w14:textId="77777777" w:rsidR="0066697B" w:rsidRDefault="006669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BC50DA" w14:paraId="4C0716CA" w14:textId="77777777" w:rsidTr="25C78507">
      <w:tc>
        <w:tcPr>
          <w:tcW w:w="3120" w:type="dxa"/>
        </w:tcPr>
        <w:p w14:paraId="796021CB" w14:textId="52A0AF80" w:rsidR="00BC50DA" w:rsidRDefault="00BC50DA" w:rsidP="25C78507">
          <w:pPr>
            <w:pStyle w:val="Header"/>
            <w:ind w:left="-115"/>
          </w:pPr>
        </w:p>
      </w:tc>
      <w:tc>
        <w:tcPr>
          <w:tcW w:w="3120" w:type="dxa"/>
        </w:tcPr>
        <w:p w14:paraId="4F04DC2C" w14:textId="2B6EDCD8" w:rsidR="00BC50DA" w:rsidRDefault="00BC50DA" w:rsidP="25C78507">
          <w:pPr>
            <w:pStyle w:val="Header"/>
            <w:jc w:val="center"/>
          </w:pPr>
        </w:p>
      </w:tc>
      <w:tc>
        <w:tcPr>
          <w:tcW w:w="3120" w:type="dxa"/>
        </w:tcPr>
        <w:p w14:paraId="759514AE" w14:textId="3462BE91" w:rsidR="00BC50DA" w:rsidRDefault="00BC50DA" w:rsidP="25C78507">
          <w:pPr>
            <w:pStyle w:val="Header"/>
            <w:ind w:right="-115"/>
            <w:jc w:val="right"/>
          </w:pPr>
        </w:p>
      </w:tc>
    </w:tr>
  </w:tbl>
  <w:p w14:paraId="2AE044BF" w14:textId="5647A17B" w:rsidR="00BC50DA" w:rsidRDefault="00BC50DA" w:rsidP="25C785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567"/>
    <w:multiLevelType w:val="hybridMultilevel"/>
    <w:tmpl w:val="479C80AE"/>
    <w:lvl w:ilvl="0" w:tplc="FCA83F54">
      <w:start w:val="1"/>
      <w:numFmt w:val="decimal"/>
      <w:lvlText w:val="%1."/>
      <w:lvlJc w:val="left"/>
      <w:pPr>
        <w:ind w:left="720" w:hanging="360"/>
      </w:pPr>
    </w:lvl>
    <w:lvl w:ilvl="1" w:tplc="C7FA4C26">
      <w:start w:val="1"/>
      <w:numFmt w:val="lowerLetter"/>
      <w:lvlText w:val="%2."/>
      <w:lvlJc w:val="left"/>
      <w:pPr>
        <w:ind w:left="1440" w:hanging="360"/>
      </w:pPr>
    </w:lvl>
    <w:lvl w:ilvl="2" w:tplc="AF3AB824">
      <w:start w:val="1"/>
      <w:numFmt w:val="lowerRoman"/>
      <w:lvlText w:val="%3."/>
      <w:lvlJc w:val="right"/>
      <w:pPr>
        <w:ind w:left="2160" w:hanging="180"/>
      </w:pPr>
    </w:lvl>
    <w:lvl w:ilvl="3" w:tplc="B2726644">
      <w:start w:val="1"/>
      <w:numFmt w:val="decimal"/>
      <w:lvlText w:val="%4."/>
      <w:lvlJc w:val="left"/>
      <w:pPr>
        <w:ind w:left="2880" w:hanging="360"/>
      </w:pPr>
    </w:lvl>
    <w:lvl w:ilvl="4" w:tplc="BEF08072">
      <w:start w:val="1"/>
      <w:numFmt w:val="lowerLetter"/>
      <w:lvlText w:val="%5."/>
      <w:lvlJc w:val="left"/>
      <w:pPr>
        <w:ind w:left="3600" w:hanging="360"/>
      </w:pPr>
    </w:lvl>
    <w:lvl w:ilvl="5" w:tplc="FDF4434C">
      <w:start w:val="1"/>
      <w:numFmt w:val="lowerRoman"/>
      <w:lvlText w:val="%6."/>
      <w:lvlJc w:val="right"/>
      <w:pPr>
        <w:ind w:left="4320" w:hanging="180"/>
      </w:pPr>
    </w:lvl>
    <w:lvl w:ilvl="6" w:tplc="2B9C5F32">
      <w:start w:val="1"/>
      <w:numFmt w:val="decimal"/>
      <w:lvlText w:val="%7."/>
      <w:lvlJc w:val="left"/>
      <w:pPr>
        <w:ind w:left="5040" w:hanging="360"/>
      </w:pPr>
    </w:lvl>
    <w:lvl w:ilvl="7" w:tplc="5620A4B6">
      <w:start w:val="1"/>
      <w:numFmt w:val="lowerLetter"/>
      <w:lvlText w:val="%8."/>
      <w:lvlJc w:val="left"/>
      <w:pPr>
        <w:ind w:left="5760" w:hanging="360"/>
      </w:pPr>
    </w:lvl>
    <w:lvl w:ilvl="8" w:tplc="7C5A2596">
      <w:start w:val="1"/>
      <w:numFmt w:val="lowerRoman"/>
      <w:lvlText w:val="%9."/>
      <w:lvlJc w:val="right"/>
      <w:pPr>
        <w:ind w:left="6480" w:hanging="180"/>
      </w:pPr>
    </w:lvl>
  </w:abstractNum>
  <w:abstractNum w:abstractNumId="1">
    <w:nsid w:val="00A607BE"/>
    <w:multiLevelType w:val="hybridMultilevel"/>
    <w:tmpl w:val="59904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39C314D"/>
    <w:multiLevelType w:val="hybridMultilevel"/>
    <w:tmpl w:val="2F40332E"/>
    <w:lvl w:ilvl="0" w:tplc="FD60F8EE">
      <w:start w:val="1"/>
      <w:numFmt w:val="decimal"/>
      <w:lvlText w:val="%1."/>
      <w:lvlJc w:val="left"/>
      <w:pPr>
        <w:ind w:left="720" w:hanging="360"/>
      </w:pPr>
    </w:lvl>
    <w:lvl w:ilvl="1" w:tplc="8A125DE2">
      <w:start w:val="1"/>
      <w:numFmt w:val="lowerLetter"/>
      <w:lvlText w:val="%2."/>
      <w:lvlJc w:val="left"/>
      <w:pPr>
        <w:ind w:left="1440" w:hanging="360"/>
      </w:pPr>
    </w:lvl>
    <w:lvl w:ilvl="2" w:tplc="43102048">
      <w:start w:val="1"/>
      <w:numFmt w:val="lowerRoman"/>
      <w:lvlText w:val="%3."/>
      <w:lvlJc w:val="right"/>
      <w:pPr>
        <w:ind w:left="2160" w:hanging="180"/>
      </w:pPr>
    </w:lvl>
    <w:lvl w:ilvl="3" w:tplc="C20855F2">
      <w:start w:val="1"/>
      <w:numFmt w:val="decimal"/>
      <w:lvlText w:val="%4."/>
      <w:lvlJc w:val="left"/>
      <w:pPr>
        <w:ind w:left="2880" w:hanging="360"/>
      </w:pPr>
    </w:lvl>
    <w:lvl w:ilvl="4" w:tplc="8EC2203A">
      <w:start w:val="1"/>
      <w:numFmt w:val="lowerLetter"/>
      <w:lvlText w:val="%5."/>
      <w:lvlJc w:val="left"/>
      <w:pPr>
        <w:ind w:left="3600" w:hanging="360"/>
      </w:pPr>
    </w:lvl>
    <w:lvl w:ilvl="5" w:tplc="C040C9F6">
      <w:start w:val="1"/>
      <w:numFmt w:val="lowerRoman"/>
      <w:lvlText w:val="%6."/>
      <w:lvlJc w:val="right"/>
      <w:pPr>
        <w:ind w:left="4320" w:hanging="180"/>
      </w:pPr>
    </w:lvl>
    <w:lvl w:ilvl="6" w:tplc="9EEAFEF0">
      <w:start w:val="1"/>
      <w:numFmt w:val="decimal"/>
      <w:lvlText w:val="%7."/>
      <w:lvlJc w:val="left"/>
      <w:pPr>
        <w:ind w:left="5040" w:hanging="360"/>
      </w:pPr>
    </w:lvl>
    <w:lvl w:ilvl="7" w:tplc="E5DE1BC8">
      <w:start w:val="1"/>
      <w:numFmt w:val="lowerLetter"/>
      <w:lvlText w:val="%8."/>
      <w:lvlJc w:val="left"/>
      <w:pPr>
        <w:ind w:left="5760" w:hanging="360"/>
      </w:pPr>
    </w:lvl>
    <w:lvl w:ilvl="8" w:tplc="38E62CC6">
      <w:start w:val="1"/>
      <w:numFmt w:val="lowerRoman"/>
      <w:lvlText w:val="%9."/>
      <w:lvlJc w:val="right"/>
      <w:pPr>
        <w:ind w:left="6480" w:hanging="180"/>
      </w:pPr>
    </w:lvl>
  </w:abstractNum>
  <w:abstractNum w:abstractNumId="3">
    <w:nsid w:val="05831AE7"/>
    <w:multiLevelType w:val="hybridMultilevel"/>
    <w:tmpl w:val="66621934"/>
    <w:lvl w:ilvl="0" w:tplc="235A7FA4">
      <w:start w:val="1"/>
      <w:numFmt w:val="decimal"/>
      <w:lvlText w:val="%1."/>
      <w:lvlJc w:val="left"/>
      <w:pPr>
        <w:ind w:left="720" w:hanging="360"/>
      </w:pPr>
    </w:lvl>
    <w:lvl w:ilvl="1" w:tplc="3CCE01BC">
      <w:start w:val="1"/>
      <w:numFmt w:val="lowerLetter"/>
      <w:lvlText w:val="%2."/>
      <w:lvlJc w:val="left"/>
      <w:pPr>
        <w:ind w:left="1440" w:hanging="360"/>
      </w:pPr>
    </w:lvl>
    <w:lvl w:ilvl="2" w:tplc="CE20620E">
      <w:start w:val="1"/>
      <w:numFmt w:val="lowerRoman"/>
      <w:lvlText w:val="%3."/>
      <w:lvlJc w:val="right"/>
      <w:pPr>
        <w:ind w:left="2160" w:hanging="180"/>
      </w:pPr>
    </w:lvl>
    <w:lvl w:ilvl="3" w:tplc="2C4E1632">
      <w:start w:val="1"/>
      <w:numFmt w:val="decimal"/>
      <w:lvlText w:val="%4."/>
      <w:lvlJc w:val="left"/>
      <w:pPr>
        <w:ind w:left="2880" w:hanging="360"/>
      </w:pPr>
    </w:lvl>
    <w:lvl w:ilvl="4" w:tplc="F90CE4E4">
      <w:start w:val="1"/>
      <w:numFmt w:val="lowerLetter"/>
      <w:lvlText w:val="%5."/>
      <w:lvlJc w:val="left"/>
      <w:pPr>
        <w:ind w:left="3600" w:hanging="360"/>
      </w:pPr>
    </w:lvl>
    <w:lvl w:ilvl="5" w:tplc="C56C5400">
      <w:start w:val="1"/>
      <w:numFmt w:val="lowerRoman"/>
      <w:lvlText w:val="%6."/>
      <w:lvlJc w:val="right"/>
      <w:pPr>
        <w:ind w:left="4320" w:hanging="180"/>
      </w:pPr>
    </w:lvl>
    <w:lvl w:ilvl="6" w:tplc="17E658D2">
      <w:start w:val="1"/>
      <w:numFmt w:val="decimal"/>
      <w:lvlText w:val="%7."/>
      <w:lvlJc w:val="left"/>
      <w:pPr>
        <w:ind w:left="5040" w:hanging="360"/>
      </w:pPr>
    </w:lvl>
    <w:lvl w:ilvl="7" w:tplc="D714B65E">
      <w:start w:val="1"/>
      <w:numFmt w:val="lowerLetter"/>
      <w:lvlText w:val="%8."/>
      <w:lvlJc w:val="left"/>
      <w:pPr>
        <w:ind w:left="5760" w:hanging="360"/>
      </w:pPr>
    </w:lvl>
    <w:lvl w:ilvl="8" w:tplc="A6E4E11A">
      <w:start w:val="1"/>
      <w:numFmt w:val="lowerRoman"/>
      <w:lvlText w:val="%9."/>
      <w:lvlJc w:val="right"/>
      <w:pPr>
        <w:ind w:left="6480" w:hanging="180"/>
      </w:pPr>
    </w:lvl>
  </w:abstractNum>
  <w:abstractNum w:abstractNumId="4">
    <w:nsid w:val="0DBC28DA"/>
    <w:multiLevelType w:val="hybridMultilevel"/>
    <w:tmpl w:val="CFA20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A42D51"/>
    <w:multiLevelType w:val="hybridMultilevel"/>
    <w:tmpl w:val="94B2D682"/>
    <w:lvl w:ilvl="0" w:tplc="FCA83F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EA645E"/>
    <w:multiLevelType w:val="hybridMultilevel"/>
    <w:tmpl w:val="483C7602"/>
    <w:lvl w:ilvl="0" w:tplc="9C18AB04">
      <w:start w:val="1"/>
      <w:numFmt w:val="decimal"/>
      <w:lvlText w:val="%1."/>
      <w:lvlJc w:val="left"/>
      <w:pPr>
        <w:ind w:left="720" w:hanging="360"/>
      </w:pPr>
    </w:lvl>
    <w:lvl w:ilvl="1" w:tplc="31EC9EC2">
      <w:start w:val="1"/>
      <w:numFmt w:val="lowerLetter"/>
      <w:lvlText w:val="%2."/>
      <w:lvlJc w:val="left"/>
      <w:pPr>
        <w:ind w:left="1440" w:hanging="360"/>
      </w:pPr>
    </w:lvl>
    <w:lvl w:ilvl="2" w:tplc="1EC02CB2">
      <w:start w:val="1"/>
      <w:numFmt w:val="lowerRoman"/>
      <w:lvlText w:val="%3."/>
      <w:lvlJc w:val="right"/>
      <w:pPr>
        <w:ind w:left="2160" w:hanging="180"/>
      </w:pPr>
    </w:lvl>
    <w:lvl w:ilvl="3" w:tplc="F8B87050">
      <w:start w:val="1"/>
      <w:numFmt w:val="decimal"/>
      <w:lvlText w:val="%4."/>
      <w:lvlJc w:val="left"/>
      <w:pPr>
        <w:ind w:left="2880" w:hanging="360"/>
      </w:pPr>
    </w:lvl>
    <w:lvl w:ilvl="4" w:tplc="139803B0">
      <w:start w:val="1"/>
      <w:numFmt w:val="lowerLetter"/>
      <w:lvlText w:val="%5."/>
      <w:lvlJc w:val="left"/>
      <w:pPr>
        <w:ind w:left="3600" w:hanging="360"/>
      </w:pPr>
    </w:lvl>
    <w:lvl w:ilvl="5" w:tplc="F6DA9BD2">
      <w:start w:val="1"/>
      <w:numFmt w:val="lowerRoman"/>
      <w:lvlText w:val="%6."/>
      <w:lvlJc w:val="right"/>
      <w:pPr>
        <w:ind w:left="4320" w:hanging="180"/>
      </w:pPr>
    </w:lvl>
    <w:lvl w:ilvl="6" w:tplc="766C87D2">
      <w:start w:val="1"/>
      <w:numFmt w:val="decimal"/>
      <w:lvlText w:val="%7."/>
      <w:lvlJc w:val="left"/>
      <w:pPr>
        <w:ind w:left="5040" w:hanging="360"/>
      </w:pPr>
    </w:lvl>
    <w:lvl w:ilvl="7" w:tplc="28D62884">
      <w:start w:val="1"/>
      <w:numFmt w:val="lowerLetter"/>
      <w:lvlText w:val="%8."/>
      <w:lvlJc w:val="left"/>
      <w:pPr>
        <w:ind w:left="5760" w:hanging="360"/>
      </w:pPr>
    </w:lvl>
    <w:lvl w:ilvl="8" w:tplc="AFDAE76C">
      <w:start w:val="1"/>
      <w:numFmt w:val="lowerRoman"/>
      <w:lvlText w:val="%9."/>
      <w:lvlJc w:val="right"/>
      <w:pPr>
        <w:ind w:left="6480" w:hanging="180"/>
      </w:pPr>
    </w:lvl>
  </w:abstractNum>
  <w:abstractNum w:abstractNumId="7">
    <w:nsid w:val="1317032F"/>
    <w:multiLevelType w:val="hybridMultilevel"/>
    <w:tmpl w:val="C376276A"/>
    <w:lvl w:ilvl="0" w:tplc="882A4344">
      <w:start w:val="1"/>
      <w:numFmt w:val="decimal"/>
      <w:lvlText w:val="%1."/>
      <w:lvlJc w:val="left"/>
      <w:pPr>
        <w:ind w:left="720" w:hanging="360"/>
      </w:pPr>
    </w:lvl>
    <w:lvl w:ilvl="1" w:tplc="D924F5F2">
      <w:start w:val="1"/>
      <w:numFmt w:val="lowerLetter"/>
      <w:lvlText w:val="%2."/>
      <w:lvlJc w:val="left"/>
      <w:pPr>
        <w:ind w:left="1440" w:hanging="360"/>
      </w:pPr>
    </w:lvl>
    <w:lvl w:ilvl="2" w:tplc="EBDC19A0">
      <w:start w:val="1"/>
      <w:numFmt w:val="lowerRoman"/>
      <w:lvlText w:val="%3."/>
      <w:lvlJc w:val="right"/>
      <w:pPr>
        <w:ind w:left="2160" w:hanging="180"/>
      </w:pPr>
    </w:lvl>
    <w:lvl w:ilvl="3" w:tplc="8C18204A">
      <w:start w:val="1"/>
      <w:numFmt w:val="decimal"/>
      <w:lvlText w:val="%4."/>
      <w:lvlJc w:val="left"/>
      <w:pPr>
        <w:ind w:left="2880" w:hanging="360"/>
      </w:pPr>
    </w:lvl>
    <w:lvl w:ilvl="4" w:tplc="FD9CF68A">
      <w:start w:val="1"/>
      <w:numFmt w:val="lowerLetter"/>
      <w:lvlText w:val="%5."/>
      <w:lvlJc w:val="left"/>
      <w:pPr>
        <w:ind w:left="3600" w:hanging="360"/>
      </w:pPr>
    </w:lvl>
    <w:lvl w:ilvl="5" w:tplc="B712D8F4">
      <w:start w:val="1"/>
      <w:numFmt w:val="lowerRoman"/>
      <w:lvlText w:val="%6."/>
      <w:lvlJc w:val="right"/>
      <w:pPr>
        <w:ind w:left="4320" w:hanging="180"/>
      </w:pPr>
    </w:lvl>
    <w:lvl w:ilvl="6" w:tplc="C23C2958">
      <w:start w:val="1"/>
      <w:numFmt w:val="decimal"/>
      <w:lvlText w:val="%7."/>
      <w:lvlJc w:val="left"/>
      <w:pPr>
        <w:ind w:left="5040" w:hanging="360"/>
      </w:pPr>
    </w:lvl>
    <w:lvl w:ilvl="7" w:tplc="83665AB6">
      <w:start w:val="1"/>
      <w:numFmt w:val="lowerLetter"/>
      <w:lvlText w:val="%8."/>
      <w:lvlJc w:val="left"/>
      <w:pPr>
        <w:ind w:left="5760" w:hanging="360"/>
      </w:pPr>
    </w:lvl>
    <w:lvl w:ilvl="8" w:tplc="8F9A6842">
      <w:start w:val="1"/>
      <w:numFmt w:val="lowerRoman"/>
      <w:lvlText w:val="%9."/>
      <w:lvlJc w:val="right"/>
      <w:pPr>
        <w:ind w:left="6480" w:hanging="180"/>
      </w:pPr>
    </w:lvl>
  </w:abstractNum>
  <w:abstractNum w:abstractNumId="8">
    <w:nsid w:val="141C367C"/>
    <w:multiLevelType w:val="hybridMultilevel"/>
    <w:tmpl w:val="F698D9E0"/>
    <w:lvl w:ilvl="0" w:tplc="24948D3E">
      <w:start w:val="1"/>
      <w:numFmt w:val="decimal"/>
      <w:lvlText w:val="%1."/>
      <w:lvlJc w:val="left"/>
      <w:pPr>
        <w:ind w:left="720" w:hanging="360"/>
      </w:pPr>
    </w:lvl>
    <w:lvl w:ilvl="1" w:tplc="E52ED6A6">
      <w:start w:val="1"/>
      <w:numFmt w:val="lowerLetter"/>
      <w:lvlText w:val="%2."/>
      <w:lvlJc w:val="left"/>
      <w:pPr>
        <w:ind w:left="1440" w:hanging="360"/>
      </w:pPr>
    </w:lvl>
    <w:lvl w:ilvl="2" w:tplc="2FC066BA">
      <w:start w:val="1"/>
      <w:numFmt w:val="lowerRoman"/>
      <w:lvlText w:val="%3."/>
      <w:lvlJc w:val="right"/>
      <w:pPr>
        <w:ind w:left="2160" w:hanging="180"/>
      </w:pPr>
    </w:lvl>
    <w:lvl w:ilvl="3" w:tplc="74265D00">
      <w:start w:val="1"/>
      <w:numFmt w:val="decimal"/>
      <w:lvlText w:val="%4."/>
      <w:lvlJc w:val="left"/>
      <w:pPr>
        <w:ind w:left="2880" w:hanging="360"/>
      </w:pPr>
    </w:lvl>
    <w:lvl w:ilvl="4" w:tplc="5A12D306">
      <w:start w:val="1"/>
      <w:numFmt w:val="lowerLetter"/>
      <w:lvlText w:val="%5."/>
      <w:lvlJc w:val="left"/>
      <w:pPr>
        <w:ind w:left="3600" w:hanging="360"/>
      </w:pPr>
    </w:lvl>
    <w:lvl w:ilvl="5" w:tplc="34D2A970">
      <w:start w:val="1"/>
      <w:numFmt w:val="lowerRoman"/>
      <w:lvlText w:val="%6."/>
      <w:lvlJc w:val="right"/>
      <w:pPr>
        <w:ind w:left="4320" w:hanging="180"/>
      </w:pPr>
    </w:lvl>
    <w:lvl w:ilvl="6" w:tplc="DCF2E884">
      <w:start w:val="1"/>
      <w:numFmt w:val="decimal"/>
      <w:lvlText w:val="%7."/>
      <w:lvlJc w:val="left"/>
      <w:pPr>
        <w:ind w:left="5040" w:hanging="360"/>
      </w:pPr>
    </w:lvl>
    <w:lvl w:ilvl="7" w:tplc="97E4885E">
      <w:start w:val="1"/>
      <w:numFmt w:val="lowerLetter"/>
      <w:lvlText w:val="%8."/>
      <w:lvlJc w:val="left"/>
      <w:pPr>
        <w:ind w:left="5760" w:hanging="360"/>
      </w:pPr>
    </w:lvl>
    <w:lvl w:ilvl="8" w:tplc="F4E46666">
      <w:start w:val="1"/>
      <w:numFmt w:val="lowerRoman"/>
      <w:lvlText w:val="%9."/>
      <w:lvlJc w:val="right"/>
      <w:pPr>
        <w:ind w:left="6480" w:hanging="180"/>
      </w:pPr>
    </w:lvl>
  </w:abstractNum>
  <w:abstractNum w:abstractNumId="9">
    <w:nsid w:val="152A139B"/>
    <w:multiLevelType w:val="hybridMultilevel"/>
    <w:tmpl w:val="AC1079B0"/>
    <w:lvl w:ilvl="0" w:tplc="DB5E2600">
      <w:start w:val="1"/>
      <w:numFmt w:val="decimal"/>
      <w:lvlText w:val="%1."/>
      <w:lvlJc w:val="left"/>
      <w:pPr>
        <w:ind w:left="720" w:hanging="360"/>
      </w:pPr>
    </w:lvl>
    <w:lvl w:ilvl="1" w:tplc="47085CFE">
      <w:start w:val="1"/>
      <w:numFmt w:val="lowerLetter"/>
      <w:lvlText w:val="%2."/>
      <w:lvlJc w:val="left"/>
      <w:pPr>
        <w:ind w:left="1440" w:hanging="360"/>
      </w:pPr>
    </w:lvl>
    <w:lvl w:ilvl="2" w:tplc="1918124A">
      <w:start w:val="1"/>
      <w:numFmt w:val="lowerRoman"/>
      <w:lvlText w:val="%3."/>
      <w:lvlJc w:val="right"/>
      <w:pPr>
        <w:ind w:left="2160" w:hanging="180"/>
      </w:pPr>
    </w:lvl>
    <w:lvl w:ilvl="3" w:tplc="E4DED192">
      <w:start w:val="1"/>
      <w:numFmt w:val="decimal"/>
      <w:lvlText w:val="%4."/>
      <w:lvlJc w:val="left"/>
      <w:pPr>
        <w:ind w:left="2880" w:hanging="360"/>
      </w:pPr>
    </w:lvl>
    <w:lvl w:ilvl="4" w:tplc="69E27ED2">
      <w:start w:val="1"/>
      <w:numFmt w:val="lowerLetter"/>
      <w:lvlText w:val="%5."/>
      <w:lvlJc w:val="left"/>
      <w:pPr>
        <w:ind w:left="3600" w:hanging="360"/>
      </w:pPr>
    </w:lvl>
    <w:lvl w:ilvl="5" w:tplc="BA2EEBFE">
      <w:start w:val="1"/>
      <w:numFmt w:val="lowerRoman"/>
      <w:lvlText w:val="%6."/>
      <w:lvlJc w:val="right"/>
      <w:pPr>
        <w:ind w:left="4320" w:hanging="180"/>
      </w:pPr>
    </w:lvl>
    <w:lvl w:ilvl="6" w:tplc="FBB4CB8E">
      <w:start w:val="1"/>
      <w:numFmt w:val="decimal"/>
      <w:lvlText w:val="%7."/>
      <w:lvlJc w:val="left"/>
      <w:pPr>
        <w:ind w:left="5040" w:hanging="360"/>
      </w:pPr>
    </w:lvl>
    <w:lvl w:ilvl="7" w:tplc="829C024C">
      <w:start w:val="1"/>
      <w:numFmt w:val="lowerLetter"/>
      <w:lvlText w:val="%8."/>
      <w:lvlJc w:val="left"/>
      <w:pPr>
        <w:ind w:left="5760" w:hanging="360"/>
      </w:pPr>
    </w:lvl>
    <w:lvl w:ilvl="8" w:tplc="9434FAE6">
      <w:start w:val="1"/>
      <w:numFmt w:val="lowerRoman"/>
      <w:lvlText w:val="%9."/>
      <w:lvlJc w:val="right"/>
      <w:pPr>
        <w:ind w:left="6480" w:hanging="180"/>
      </w:pPr>
    </w:lvl>
  </w:abstractNum>
  <w:abstractNum w:abstractNumId="10">
    <w:nsid w:val="19DE106B"/>
    <w:multiLevelType w:val="hybridMultilevel"/>
    <w:tmpl w:val="11EAA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481CBE"/>
    <w:multiLevelType w:val="hybridMultilevel"/>
    <w:tmpl w:val="C68A2208"/>
    <w:lvl w:ilvl="0" w:tplc="F1063A00">
      <w:start w:val="1"/>
      <w:numFmt w:val="decimal"/>
      <w:lvlText w:val="%1."/>
      <w:lvlJc w:val="left"/>
      <w:pPr>
        <w:ind w:left="720" w:hanging="360"/>
      </w:pPr>
    </w:lvl>
    <w:lvl w:ilvl="1" w:tplc="946C70F6">
      <w:start w:val="1"/>
      <w:numFmt w:val="lowerLetter"/>
      <w:lvlText w:val="%2."/>
      <w:lvlJc w:val="left"/>
      <w:pPr>
        <w:ind w:left="1440" w:hanging="360"/>
      </w:pPr>
    </w:lvl>
    <w:lvl w:ilvl="2" w:tplc="239ECC5A">
      <w:start w:val="1"/>
      <w:numFmt w:val="lowerRoman"/>
      <w:lvlText w:val="%3."/>
      <w:lvlJc w:val="right"/>
      <w:pPr>
        <w:ind w:left="2160" w:hanging="180"/>
      </w:pPr>
    </w:lvl>
    <w:lvl w:ilvl="3" w:tplc="1526A226">
      <w:start w:val="1"/>
      <w:numFmt w:val="decimal"/>
      <w:lvlText w:val="%4."/>
      <w:lvlJc w:val="left"/>
      <w:pPr>
        <w:ind w:left="2880" w:hanging="360"/>
      </w:pPr>
    </w:lvl>
    <w:lvl w:ilvl="4" w:tplc="31B0B23C">
      <w:start w:val="1"/>
      <w:numFmt w:val="lowerLetter"/>
      <w:lvlText w:val="%5."/>
      <w:lvlJc w:val="left"/>
      <w:pPr>
        <w:ind w:left="3600" w:hanging="360"/>
      </w:pPr>
    </w:lvl>
    <w:lvl w:ilvl="5" w:tplc="2DB4C42C">
      <w:start w:val="1"/>
      <w:numFmt w:val="lowerRoman"/>
      <w:lvlText w:val="%6."/>
      <w:lvlJc w:val="right"/>
      <w:pPr>
        <w:ind w:left="4320" w:hanging="180"/>
      </w:pPr>
    </w:lvl>
    <w:lvl w:ilvl="6" w:tplc="86A85470">
      <w:start w:val="1"/>
      <w:numFmt w:val="decimal"/>
      <w:lvlText w:val="%7."/>
      <w:lvlJc w:val="left"/>
      <w:pPr>
        <w:ind w:left="5040" w:hanging="360"/>
      </w:pPr>
    </w:lvl>
    <w:lvl w:ilvl="7" w:tplc="CA7467A4">
      <w:start w:val="1"/>
      <w:numFmt w:val="lowerLetter"/>
      <w:lvlText w:val="%8."/>
      <w:lvlJc w:val="left"/>
      <w:pPr>
        <w:ind w:left="5760" w:hanging="360"/>
      </w:pPr>
    </w:lvl>
    <w:lvl w:ilvl="8" w:tplc="6276D302">
      <w:start w:val="1"/>
      <w:numFmt w:val="lowerRoman"/>
      <w:lvlText w:val="%9."/>
      <w:lvlJc w:val="right"/>
      <w:pPr>
        <w:ind w:left="6480" w:hanging="180"/>
      </w:pPr>
    </w:lvl>
  </w:abstractNum>
  <w:abstractNum w:abstractNumId="12">
    <w:nsid w:val="225A1249"/>
    <w:multiLevelType w:val="hybridMultilevel"/>
    <w:tmpl w:val="7A941870"/>
    <w:lvl w:ilvl="0" w:tplc="BE764F42">
      <w:start w:val="1"/>
      <w:numFmt w:val="decimal"/>
      <w:lvlText w:val="%1."/>
      <w:lvlJc w:val="left"/>
      <w:pPr>
        <w:ind w:left="720" w:hanging="360"/>
      </w:pPr>
    </w:lvl>
    <w:lvl w:ilvl="1" w:tplc="0ACA26E6">
      <w:start w:val="1"/>
      <w:numFmt w:val="lowerLetter"/>
      <w:lvlText w:val="%2."/>
      <w:lvlJc w:val="left"/>
      <w:pPr>
        <w:ind w:left="1440" w:hanging="360"/>
      </w:pPr>
    </w:lvl>
    <w:lvl w:ilvl="2" w:tplc="BFDAB7B2">
      <w:start w:val="1"/>
      <w:numFmt w:val="lowerRoman"/>
      <w:lvlText w:val="%3."/>
      <w:lvlJc w:val="right"/>
      <w:pPr>
        <w:ind w:left="2160" w:hanging="180"/>
      </w:pPr>
    </w:lvl>
    <w:lvl w:ilvl="3" w:tplc="DE8C26AA">
      <w:start w:val="1"/>
      <w:numFmt w:val="decimal"/>
      <w:lvlText w:val="%4."/>
      <w:lvlJc w:val="left"/>
      <w:pPr>
        <w:ind w:left="2880" w:hanging="360"/>
      </w:pPr>
    </w:lvl>
    <w:lvl w:ilvl="4" w:tplc="D5281F58">
      <w:start w:val="1"/>
      <w:numFmt w:val="lowerLetter"/>
      <w:lvlText w:val="%5."/>
      <w:lvlJc w:val="left"/>
      <w:pPr>
        <w:ind w:left="3600" w:hanging="360"/>
      </w:pPr>
    </w:lvl>
    <w:lvl w:ilvl="5" w:tplc="CEE844C6">
      <w:start w:val="1"/>
      <w:numFmt w:val="lowerRoman"/>
      <w:lvlText w:val="%6."/>
      <w:lvlJc w:val="right"/>
      <w:pPr>
        <w:ind w:left="4320" w:hanging="180"/>
      </w:pPr>
    </w:lvl>
    <w:lvl w:ilvl="6" w:tplc="E2AEE0C2">
      <w:start w:val="1"/>
      <w:numFmt w:val="decimal"/>
      <w:lvlText w:val="%7."/>
      <w:lvlJc w:val="left"/>
      <w:pPr>
        <w:ind w:left="5040" w:hanging="360"/>
      </w:pPr>
    </w:lvl>
    <w:lvl w:ilvl="7" w:tplc="32BA6BA6">
      <w:start w:val="1"/>
      <w:numFmt w:val="lowerLetter"/>
      <w:lvlText w:val="%8."/>
      <w:lvlJc w:val="left"/>
      <w:pPr>
        <w:ind w:left="5760" w:hanging="360"/>
      </w:pPr>
    </w:lvl>
    <w:lvl w:ilvl="8" w:tplc="5CDE1936">
      <w:start w:val="1"/>
      <w:numFmt w:val="lowerRoman"/>
      <w:lvlText w:val="%9."/>
      <w:lvlJc w:val="right"/>
      <w:pPr>
        <w:ind w:left="6480" w:hanging="180"/>
      </w:pPr>
    </w:lvl>
  </w:abstractNum>
  <w:abstractNum w:abstractNumId="13">
    <w:nsid w:val="306D0A0D"/>
    <w:multiLevelType w:val="hybridMultilevel"/>
    <w:tmpl w:val="66B80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A42C89"/>
    <w:multiLevelType w:val="hybridMultilevel"/>
    <w:tmpl w:val="5F3C0ECC"/>
    <w:lvl w:ilvl="0" w:tplc="EFE6F6EA">
      <w:start w:val="1"/>
      <w:numFmt w:val="decimal"/>
      <w:lvlText w:val="%1."/>
      <w:lvlJc w:val="left"/>
      <w:pPr>
        <w:ind w:left="720" w:hanging="360"/>
      </w:pPr>
    </w:lvl>
    <w:lvl w:ilvl="1" w:tplc="125CD756">
      <w:start w:val="1"/>
      <w:numFmt w:val="lowerLetter"/>
      <w:lvlText w:val="%2."/>
      <w:lvlJc w:val="left"/>
      <w:pPr>
        <w:ind w:left="1440" w:hanging="360"/>
      </w:pPr>
    </w:lvl>
    <w:lvl w:ilvl="2" w:tplc="97A0422A">
      <w:start w:val="1"/>
      <w:numFmt w:val="lowerRoman"/>
      <w:lvlText w:val="%3."/>
      <w:lvlJc w:val="right"/>
      <w:pPr>
        <w:ind w:left="2160" w:hanging="180"/>
      </w:pPr>
    </w:lvl>
    <w:lvl w:ilvl="3" w:tplc="92A417F6">
      <w:start w:val="1"/>
      <w:numFmt w:val="decimal"/>
      <w:lvlText w:val="%4."/>
      <w:lvlJc w:val="left"/>
      <w:pPr>
        <w:ind w:left="2880" w:hanging="360"/>
      </w:pPr>
    </w:lvl>
    <w:lvl w:ilvl="4" w:tplc="808E37C0">
      <w:start w:val="1"/>
      <w:numFmt w:val="lowerLetter"/>
      <w:lvlText w:val="%5."/>
      <w:lvlJc w:val="left"/>
      <w:pPr>
        <w:ind w:left="3600" w:hanging="360"/>
      </w:pPr>
    </w:lvl>
    <w:lvl w:ilvl="5" w:tplc="43C2DBD6">
      <w:start w:val="1"/>
      <w:numFmt w:val="lowerRoman"/>
      <w:lvlText w:val="%6."/>
      <w:lvlJc w:val="right"/>
      <w:pPr>
        <w:ind w:left="4320" w:hanging="180"/>
      </w:pPr>
    </w:lvl>
    <w:lvl w:ilvl="6" w:tplc="5810AF14">
      <w:start w:val="1"/>
      <w:numFmt w:val="decimal"/>
      <w:lvlText w:val="%7."/>
      <w:lvlJc w:val="left"/>
      <w:pPr>
        <w:ind w:left="5040" w:hanging="360"/>
      </w:pPr>
    </w:lvl>
    <w:lvl w:ilvl="7" w:tplc="0E80B416">
      <w:start w:val="1"/>
      <w:numFmt w:val="lowerLetter"/>
      <w:lvlText w:val="%8."/>
      <w:lvlJc w:val="left"/>
      <w:pPr>
        <w:ind w:left="5760" w:hanging="360"/>
      </w:pPr>
    </w:lvl>
    <w:lvl w:ilvl="8" w:tplc="6756B0FC">
      <w:start w:val="1"/>
      <w:numFmt w:val="lowerRoman"/>
      <w:lvlText w:val="%9."/>
      <w:lvlJc w:val="right"/>
      <w:pPr>
        <w:ind w:left="6480" w:hanging="180"/>
      </w:pPr>
    </w:lvl>
  </w:abstractNum>
  <w:abstractNum w:abstractNumId="15">
    <w:nsid w:val="340F5434"/>
    <w:multiLevelType w:val="hybridMultilevel"/>
    <w:tmpl w:val="479C80AE"/>
    <w:lvl w:ilvl="0" w:tplc="FCA83F54">
      <w:start w:val="1"/>
      <w:numFmt w:val="decimal"/>
      <w:lvlText w:val="%1."/>
      <w:lvlJc w:val="left"/>
      <w:pPr>
        <w:ind w:left="720" w:hanging="360"/>
      </w:pPr>
    </w:lvl>
    <w:lvl w:ilvl="1" w:tplc="C7FA4C26">
      <w:start w:val="1"/>
      <w:numFmt w:val="lowerLetter"/>
      <w:lvlText w:val="%2."/>
      <w:lvlJc w:val="left"/>
      <w:pPr>
        <w:ind w:left="1440" w:hanging="360"/>
      </w:pPr>
    </w:lvl>
    <w:lvl w:ilvl="2" w:tplc="AF3AB824">
      <w:start w:val="1"/>
      <w:numFmt w:val="lowerRoman"/>
      <w:lvlText w:val="%3."/>
      <w:lvlJc w:val="right"/>
      <w:pPr>
        <w:ind w:left="2160" w:hanging="180"/>
      </w:pPr>
    </w:lvl>
    <w:lvl w:ilvl="3" w:tplc="B2726644">
      <w:start w:val="1"/>
      <w:numFmt w:val="decimal"/>
      <w:lvlText w:val="%4."/>
      <w:lvlJc w:val="left"/>
      <w:pPr>
        <w:ind w:left="2880" w:hanging="360"/>
      </w:pPr>
    </w:lvl>
    <w:lvl w:ilvl="4" w:tplc="BEF08072">
      <w:start w:val="1"/>
      <w:numFmt w:val="lowerLetter"/>
      <w:lvlText w:val="%5."/>
      <w:lvlJc w:val="left"/>
      <w:pPr>
        <w:ind w:left="3600" w:hanging="360"/>
      </w:pPr>
    </w:lvl>
    <w:lvl w:ilvl="5" w:tplc="FDF4434C">
      <w:start w:val="1"/>
      <w:numFmt w:val="lowerRoman"/>
      <w:lvlText w:val="%6."/>
      <w:lvlJc w:val="right"/>
      <w:pPr>
        <w:ind w:left="4320" w:hanging="180"/>
      </w:pPr>
    </w:lvl>
    <w:lvl w:ilvl="6" w:tplc="2B9C5F32">
      <w:start w:val="1"/>
      <w:numFmt w:val="decimal"/>
      <w:lvlText w:val="%7."/>
      <w:lvlJc w:val="left"/>
      <w:pPr>
        <w:ind w:left="5040" w:hanging="360"/>
      </w:pPr>
    </w:lvl>
    <w:lvl w:ilvl="7" w:tplc="5620A4B6">
      <w:start w:val="1"/>
      <w:numFmt w:val="lowerLetter"/>
      <w:lvlText w:val="%8."/>
      <w:lvlJc w:val="left"/>
      <w:pPr>
        <w:ind w:left="5760" w:hanging="360"/>
      </w:pPr>
    </w:lvl>
    <w:lvl w:ilvl="8" w:tplc="7C5A2596">
      <w:start w:val="1"/>
      <w:numFmt w:val="lowerRoman"/>
      <w:lvlText w:val="%9."/>
      <w:lvlJc w:val="right"/>
      <w:pPr>
        <w:ind w:left="6480" w:hanging="180"/>
      </w:pPr>
    </w:lvl>
  </w:abstractNum>
  <w:abstractNum w:abstractNumId="16">
    <w:nsid w:val="3A8E1B8E"/>
    <w:multiLevelType w:val="hybridMultilevel"/>
    <w:tmpl w:val="A95CD35C"/>
    <w:lvl w:ilvl="0" w:tplc="0D5CFA06">
      <w:start w:val="1"/>
      <w:numFmt w:val="decimal"/>
      <w:lvlText w:val="%1."/>
      <w:lvlJc w:val="left"/>
      <w:pPr>
        <w:ind w:left="720" w:hanging="360"/>
      </w:pPr>
    </w:lvl>
    <w:lvl w:ilvl="1" w:tplc="739CA06C">
      <w:start w:val="1"/>
      <w:numFmt w:val="lowerLetter"/>
      <w:lvlText w:val="%2."/>
      <w:lvlJc w:val="left"/>
      <w:pPr>
        <w:ind w:left="1440" w:hanging="360"/>
      </w:pPr>
    </w:lvl>
    <w:lvl w:ilvl="2" w:tplc="CA9C4C46">
      <w:start w:val="1"/>
      <w:numFmt w:val="lowerRoman"/>
      <w:lvlText w:val="%3."/>
      <w:lvlJc w:val="right"/>
      <w:pPr>
        <w:ind w:left="2160" w:hanging="180"/>
      </w:pPr>
    </w:lvl>
    <w:lvl w:ilvl="3" w:tplc="72BE49AC">
      <w:start w:val="1"/>
      <w:numFmt w:val="decimal"/>
      <w:lvlText w:val="%4."/>
      <w:lvlJc w:val="left"/>
      <w:pPr>
        <w:ind w:left="2880" w:hanging="360"/>
      </w:pPr>
    </w:lvl>
    <w:lvl w:ilvl="4" w:tplc="9B46383C">
      <w:start w:val="1"/>
      <w:numFmt w:val="lowerLetter"/>
      <w:lvlText w:val="%5."/>
      <w:lvlJc w:val="left"/>
      <w:pPr>
        <w:ind w:left="3600" w:hanging="360"/>
      </w:pPr>
    </w:lvl>
    <w:lvl w:ilvl="5" w:tplc="D5523E6E">
      <w:start w:val="1"/>
      <w:numFmt w:val="lowerRoman"/>
      <w:lvlText w:val="%6."/>
      <w:lvlJc w:val="right"/>
      <w:pPr>
        <w:ind w:left="4320" w:hanging="180"/>
      </w:pPr>
    </w:lvl>
    <w:lvl w:ilvl="6" w:tplc="8336379A">
      <w:start w:val="1"/>
      <w:numFmt w:val="decimal"/>
      <w:lvlText w:val="%7."/>
      <w:lvlJc w:val="left"/>
      <w:pPr>
        <w:ind w:left="5040" w:hanging="360"/>
      </w:pPr>
    </w:lvl>
    <w:lvl w:ilvl="7" w:tplc="6D468F8C">
      <w:start w:val="1"/>
      <w:numFmt w:val="lowerLetter"/>
      <w:lvlText w:val="%8."/>
      <w:lvlJc w:val="left"/>
      <w:pPr>
        <w:ind w:left="5760" w:hanging="360"/>
      </w:pPr>
    </w:lvl>
    <w:lvl w:ilvl="8" w:tplc="63AAD444">
      <w:start w:val="1"/>
      <w:numFmt w:val="lowerRoman"/>
      <w:lvlText w:val="%9."/>
      <w:lvlJc w:val="right"/>
      <w:pPr>
        <w:ind w:left="6480" w:hanging="180"/>
      </w:pPr>
    </w:lvl>
  </w:abstractNum>
  <w:abstractNum w:abstractNumId="17">
    <w:nsid w:val="3D5E7581"/>
    <w:multiLevelType w:val="hybridMultilevel"/>
    <w:tmpl w:val="5838DE90"/>
    <w:lvl w:ilvl="0" w:tplc="E6BE8FDE">
      <w:start w:val="1"/>
      <w:numFmt w:val="decimal"/>
      <w:lvlText w:val="%1."/>
      <w:lvlJc w:val="left"/>
      <w:pPr>
        <w:ind w:left="720" w:hanging="360"/>
      </w:pPr>
    </w:lvl>
    <w:lvl w:ilvl="1" w:tplc="B6C895EE">
      <w:start w:val="1"/>
      <w:numFmt w:val="lowerLetter"/>
      <w:lvlText w:val="%2."/>
      <w:lvlJc w:val="left"/>
      <w:pPr>
        <w:ind w:left="1440" w:hanging="360"/>
      </w:pPr>
    </w:lvl>
    <w:lvl w:ilvl="2" w:tplc="43BCE5AA">
      <w:start w:val="1"/>
      <w:numFmt w:val="lowerRoman"/>
      <w:lvlText w:val="%3."/>
      <w:lvlJc w:val="right"/>
      <w:pPr>
        <w:ind w:left="2160" w:hanging="180"/>
      </w:pPr>
    </w:lvl>
    <w:lvl w:ilvl="3" w:tplc="6240BACA">
      <w:start w:val="1"/>
      <w:numFmt w:val="decimal"/>
      <w:lvlText w:val="%4."/>
      <w:lvlJc w:val="left"/>
      <w:pPr>
        <w:ind w:left="2880" w:hanging="360"/>
      </w:pPr>
    </w:lvl>
    <w:lvl w:ilvl="4" w:tplc="4AFC2FFC">
      <w:start w:val="1"/>
      <w:numFmt w:val="lowerLetter"/>
      <w:lvlText w:val="%5."/>
      <w:lvlJc w:val="left"/>
      <w:pPr>
        <w:ind w:left="3600" w:hanging="360"/>
      </w:pPr>
    </w:lvl>
    <w:lvl w:ilvl="5" w:tplc="4A72489C">
      <w:start w:val="1"/>
      <w:numFmt w:val="lowerRoman"/>
      <w:lvlText w:val="%6."/>
      <w:lvlJc w:val="right"/>
      <w:pPr>
        <w:ind w:left="4320" w:hanging="180"/>
      </w:pPr>
    </w:lvl>
    <w:lvl w:ilvl="6" w:tplc="1F14ADA8">
      <w:start w:val="1"/>
      <w:numFmt w:val="decimal"/>
      <w:lvlText w:val="%7."/>
      <w:lvlJc w:val="left"/>
      <w:pPr>
        <w:ind w:left="5040" w:hanging="360"/>
      </w:pPr>
    </w:lvl>
    <w:lvl w:ilvl="7" w:tplc="716E1746">
      <w:start w:val="1"/>
      <w:numFmt w:val="lowerLetter"/>
      <w:lvlText w:val="%8."/>
      <w:lvlJc w:val="left"/>
      <w:pPr>
        <w:ind w:left="5760" w:hanging="360"/>
      </w:pPr>
    </w:lvl>
    <w:lvl w:ilvl="8" w:tplc="22BE2B44">
      <w:start w:val="1"/>
      <w:numFmt w:val="lowerRoman"/>
      <w:lvlText w:val="%9."/>
      <w:lvlJc w:val="right"/>
      <w:pPr>
        <w:ind w:left="6480" w:hanging="180"/>
      </w:pPr>
    </w:lvl>
  </w:abstractNum>
  <w:abstractNum w:abstractNumId="18">
    <w:nsid w:val="40A134AB"/>
    <w:multiLevelType w:val="hybridMultilevel"/>
    <w:tmpl w:val="859A0A8A"/>
    <w:lvl w:ilvl="0" w:tplc="B08A15FA">
      <w:start w:val="1"/>
      <w:numFmt w:val="decimal"/>
      <w:lvlText w:val="%1."/>
      <w:lvlJc w:val="left"/>
      <w:pPr>
        <w:ind w:left="720" w:hanging="360"/>
      </w:pPr>
    </w:lvl>
    <w:lvl w:ilvl="1" w:tplc="909A0C24">
      <w:start w:val="1"/>
      <w:numFmt w:val="lowerLetter"/>
      <w:lvlText w:val="%2."/>
      <w:lvlJc w:val="left"/>
      <w:pPr>
        <w:ind w:left="1440" w:hanging="360"/>
      </w:pPr>
    </w:lvl>
    <w:lvl w:ilvl="2" w:tplc="17E06122">
      <w:start w:val="1"/>
      <w:numFmt w:val="lowerRoman"/>
      <w:lvlText w:val="%3."/>
      <w:lvlJc w:val="right"/>
      <w:pPr>
        <w:ind w:left="2160" w:hanging="180"/>
      </w:pPr>
    </w:lvl>
    <w:lvl w:ilvl="3" w:tplc="AB209716">
      <w:start w:val="1"/>
      <w:numFmt w:val="decimal"/>
      <w:lvlText w:val="%4."/>
      <w:lvlJc w:val="left"/>
      <w:pPr>
        <w:ind w:left="2880" w:hanging="360"/>
      </w:pPr>
    </w:lvl>
    <w:lvl w:ilvl="4" w:tplc="AAFAB47A">
      <w:start w:val="1"/>
      <w:numFmt w:val="lowerLetter"/>
      <w:lvlText w:val="%5."/>
      <w:lvlJc w:val="left"/>
      <w:pPr>
        <w:ind w:left="3600" w:hanging="360"/>
      </w:pPr>
    </w:lvl>
    <w:lvl w:ilvl="5" w:tplc="5D3AF832">
      <w:start w:val="1"/>
      <w:numFmt w:val="lowerRoman"/>
      <w:lvlText w:val="%6."/>
      <w:lvlJc w:val="right"/>
      <w:pPr>
        <w:ind w:left="4320" w:hanging="180"/>
      </w:pPr>
    </w:lvl>
    <w:lvl w:ilvl="6" w:tplc="580E8BA4">
      <w:start w:val="1"/>
      <w:numFmt w:val="decimal"/>
      <w:lvlText w:val="%7."/>
      <w:lvlJc w:val="left"/>
      <w:pPr>
        <w:ind w:left="5040" w:hanging="360"/>
      </w:pPr>
    </w:lvl>
    <w:lvl w:ilvl="7" w:tplc="AF6668EE">
      <w:start w:val="1"/>
      <w:numFmt w:val="lowerLetter"/>
      <w:lvlText w:val="%8."/>
      <w:lvlJc w:val="left"/>
      <w:pPr>
        <w:ind w:left="5760" w:hanging="360"/>
      </w:pPr>
    </w:lvl>
    <w:lvl w:ilvl="8" w:tplc="ED8EF144">
      <w:start w:val="1"/>
      <w:numFmt w:val="lowerRoman"/>
      <w:lvlText w:val="%9."/>
      <w:lvlJc w:val="right"/>
      <w:pPr>
        <w:ind w:left="6480" w:hanging="180"/>
      </w:pPr>
    </w:lvl>
  </w:abstractNum>
  <w:abstractNum w:abstractNumId="19">
    <w:nsid w:val="467004A1"/>
    <w:multiLevelType w:val="hybridMultilevel"/>
    <w:tmpl w:val="6D7E1C04"/>
    <w:lvl w:ilvl="0" w:tplc="0E10004C">
      <w:start w:val="1"/>
      <w:numFmt w:val="decimal"/>
      <w:lvlText w:val="%1."/>
      <w:lvlJc w:val="left"/>
      <w:pPr>
        <w:ind w:left="720" w:hanging="360"/>
      </w:pPr>
    </w:lvl>
    <w:lvl w:ilvl="1" w:tplc="AA54EAE6">
      <w:start w:val="1"/>
      <w:numFmt w:val="lowerLetter"/>
      <w:lvlText w:val="%2."/>
      <w:lvlJc w:val="left"/>
      <w:pPr>
        <w:ind w:left="1440" w:hanging="360"/>
      </w:pPr>
    </w:lvl>
    <w:lvl w:ilvl="2" w:tplc="16D420BC">
      <w:start w:val="1"/>
      <w:numFmt w:val="lowerRoman"/>
      <w:lvlText w:val="%3."/>
      <w:lvlJc w:val="right"/>
      <w:pPr>
        <w:ind w:left="2160" w:hanging="180"/>
      </w:pPr>
    </w:lvl>
    <w:lvl w:ilvl="3" w:tplc="4D68F6FE">
      <w:start w:val="1"/>
      <w:numFmt w:val="decimal"/>
      <w:lvlText w:val="%4."/>
      <w:lvlJc w:val="left"/>
      <w:pPr>
        <w:ind w:left="2880" w:hanging="360"/>
      </w:pPr>
    </w:lvl>
    <w:lvl w:ilvl="4" w:tplc="F7307FD2">
      <w:start w:val="1"/>
      <w:numFmt w:val="lowerLetter"/>
      <w:lvlText w:val="%5."/>
      <w:lvlJc w:val="left"/>
      <w:pPr>
        <w:ind w:left="3600" w:hanging="360"/>
      </w:pPr>
    </w:lvl>
    <w:lvl w:ilvl="5" w:tplc="FE9EACCE">
      <w:start w:val="1"/>
      <w:numFmt w:val="lowerRoman"/>
      <w:lvlText w:val="%6."/>
      <w:lvlJc w:val="right"/>
      <w:pPr>
        <w:ind w:left="4320" w:hanging="180"/>
      </w:pPr>
    </w:lvl>
    <w:lvl w:ilvl="6" w:tplc="D3D882EA">
      <w:start w:val="1"/>
      <w:numFmt w:val="decimal"/>
      <w:lvlText w:val="%7."/>
      <w:lvlJc w:val="left"/>
      <w:pPr>
        <w:ind w:left="5040" w:hanging="360"/>
      </w:pPr>
    </w:lvl>
    <w:lvl w:ilvl="7" w:tplc="D444BD7E">
      <w:start w:val="1"/>
      <w:numFmt w:val="lowerLetter"/>
      <w:lvlText w:val="%8."/>
      <w:lvlJc w:val="left"/>
      <w:pPr>
        <w:ind w:left="5760" w:hanging="360"/>
      </w:pPr>
    </w:lvl>
    <w:lvl w:ilvl="8" w:tplc="349A76EE">
      <w:start w:val="1"/>
      <w:numFmt w:val="lowerRoman"/>
      <w:lvlText w:val="%9."/>
      <w:lvlJc w:val="right"/>
      <w:pPr>
        <w:ind w:left="6480" w:hanging="180"/>
      </w:pPr>
    </w:lvl>
  </w:abstractNum>
  <w:abstractNum w:abstractNumId="20">
    <w:nsid w:val="4C884BA8"/>
    <w:multiLevelType w:val="hybridMultilevel"/>
    <w:tmpl w:val="492C9942"/>
    <w:lvl w:ilvl="0" w:tplc="1F984F08">
      <w:start w:val="1"/>
      <w:numFmt w:val="decimal"/>
      <w:lvlText w:val="%1."/>
      <w:lvlJc w:val="left"/>
      <w:pPr>
        <w:ind w:left="720" w:hanging="360"/>
      </w:pPr>
    </w:lvl>
    <w:lvl w:ilvl="1" w:tplc="721AEF2C">
      <w:start w:val="1"/>
      <w:numFmt w:val="lowerLetter"/>
      <w:lvlText w:val="%2."/>
      <w:lvlJc w:val="left"/>
      <w:pPr>
        <w:ind w:left="1440" w:hanging="360"/>
      </w:pPr>
    </w:lvl>
    <w:lvl w:ilvl="2" w:tplc="F8CA149C">
      <w:start w:val="1"/>
      <w:numFmt w:val="lowerRoman"/>
      <w:lvlText w:val="%3."/>
      <w:lvlJc w:val="right"/>
      <w:pPr>
        <w:ind w:left="2160" w:hanging="180"/>
      </w:pPr>
    </w:lvl>
    <w:lvl w:ilvl="3" w:tplc="18EEE288">
      <w:start w:val="1"/>
      <w:numFmt w:val="decimal"/>
      <w:lvlText w:val="%4."/>
      <w:lvlJc w:val="left"/>
      <w:pPr>
        <w:ind w:left="2880" w:hanging="360"/>
      </w:pPr>
    </w:lvl>
    <w:lvl w:ilvl="4" w:tplc="1F380758">
      <w:start w:val="1"/>
      <w:numFmt w:val="lowerLetter"/>
      <w:lvlText w:val="%5."/>
      <w:lvlJc w:val="left"/>
      <w:pPr>
        <w:ind w:left="3600" w:hanging="360"/>
      </w:pPr>
    </w:lvl>
    <w:lvl w:ilvl="5" w:tplc="2C04F3BE">
      <w:start w:val="1"/>
      <w:numFmt w:val="lowerRoman"/>
      <w:lvlText w:val="%6."/>
      <w:lvlJc w:val="right"/>
      <w:pPr>
        <w:ind w:left="4320" w:hanging="180"/>
      </w:pPr>
    </w:lvl>
    <w:lvl w:ilvl="6" w:tplc="654A51C6">
      <w:start w:val="1"/>
      <w:numFmt w:val="decimal"/>
      <w:lvlText w:val="%7."/>
      <w:lvlJc w:val="left"/>
      <w:pPr>
        <w:ind w:left="5040" w:hanging="360"/>
      </w:pPr>
    </w:lvl>
    <w:lvl w:ilvl="7" w:tplc="8222E1B4">
      <w:start w:val="1"/>
      <w:numFmt w:val="lowerLetter"/>
      <w:lvlText w:val="%8."/>
      <w:lvlJc w:val="left"/>
      <w:pPr>
        <w:ind w:left="5760" w:hanging="360"/>
      </w:pPr>
    </w:lvl>
    <w:lvl w:ilvl="8" w:tplc="5F280556">
      <w:start w:val="1"/>
      <w:numFmt w:val="lowerRoman"/>
      <w:lvlText w:val="%9."/>
      <w:lvlJc w:val="right"/>
      <w:pPr>
        <w:ind w:left="6480" w:hanging="180"/>
      </w:pPr>
    </w:lvl>
  </w:abstractNum>
  <w:abstractNum w:abstractNumId="21">
    <w:nsid w:val="4E001271"/>
    <w:multiLevelType w:val="hybridMultilevel"/>
    <w:tmpl w:val="4DA29976"/>
    <w:lvl w:ilvl="0" w:tplc="AF5260AC">
      <w:start w:val="1"/>
      <w:numFmt w:val="decimal"/>
      <w:lvlText w:val="%1."/>
      <w:lvlJc w:val="left"/>
      <w:pPr>
        <w:ind w:left="720" w:hanging="360"/>
      </w:pPr>
    </w:lvl>
    <w:lvl w:ilvl="1" w:tplc="22DCD678">
      <w:start w:val="1"/>
      <w:numFmt w:val="lowerLetter"/>
      <w:lvlText w:val="%2."/>
      <w:lvlJc w:val="left"/>
      <w:pPr>
        <w:ind w:left="1440" w:hanging="360"/>
      </w:pPr>
    </w:lvl>
    <w:lvl w:ilvl="2" w:tplc="478E7BE2">
      <w:start w:val="1"/>
      <w:numFmt w:val="lowerRoman"/>
      <w:lvlText w:val="%3."/>
      <w:lvlJc w:val="right"/>
      <w:pPr>
        <w:ind w:left="2160" w:hanging="180"/>
      </w:pPr>
    </w:lvl>
    <w:lvl w:ilvl="3" w:tplc="2662D506">
      <w:start w:val="1"/>
      <w:numFmt w:val="decimal"/>
      <w:lvlText w:val="%4."/>
      <w:lvlJc w:val="left"/>
      <w:pPr>
        <w:ind w:left="2880" w:hanging="360"/>
      </w:pPr>
    </w:lvl>
    <w:lvl w:ilvl="4" w:tplc="EEA48800">
      <w:start w:val="1"/>
      <w:numFmt w:val="lowerLetter"/>
      <w:lvlText w:val="%5."/>
      <w:lvlJc w:val="left"/>
      <w:pPr>
        <w:ind w:left="3600" w:hanging="360"/>
      </w:pPr>
    </w:lvl>
    <w:lvl w:ilvl="5" w:tplc="D16A4C32">
      <w:start w:val="1"/>
      <w:numFmt w:val="lowerRoman"/>
      <w:lvlText w:val="%6."/>
      <w:lvlJc w:val="right"/>
      <w:pPr>
        <w:ind w:left="4320" w:hanging="180"/>
      </w:pPr>
    </w:lvl>
    <w:lvl w:ilvl="6" w:tplc="AB601D48">
      <w:start w:val="1"/>
      <w:numFmt w:val="decimal"/>
      <w:lvlText w:val="%7."/>
      <w:lvlJc w:val="left"/>
      <w:pPr>
        <w:ind w:left="5040" w:hanging="360"/>
      </w:pPr>
    </w:lvl>
    <w:lvl w:ilvl="7" w:tplc="D8003338">
      <w:start w:val="1"/>
      <w:numFmt w:val="lowerLetter"/>
      <w:lvlText w:val="%8."/>
      <w:lvlJc w:val="left"/>
      <w:pPr>
        <w:ind w:left="5760" w:hanging="360"/>
      </w:pPr>
    </w:lvl>
    <w:lvl w:ilvl="8" w:tplc="39583EDE">
      <w:start w:val="1"/>
      <w:numFmt w:val="lowerRoman"/>
      <w:lvlText w:val="%9."/>
      <w:lvlJc w:val="right"/>
      <w:pPr>
        <w:ind w:left="6480" w:hanging="180"/>
      </w:pPr>
    </w:lvl>
  </w:abstractNum>
  <w:abstractNum w:abstractNumId="22">
    <w:nsid w:val="53871A10"/>
    <w:multiLevelType w:val="hybridMultilevel"/>
    <w:tmpl w:val="0FB4E0CC"/>
    <w:lvl w:ilvl="0" w:tplc="A9BC01D2">
      <w:start w:val="1"/>
      <w:numFmt w:val="decimal"/>
      <w:lvlText w:val="%1."/>
      <w:lvlJc w:val="left"/>
      <w:pPr>
        <w:ind w:left="720" w:hanging="360"/>
      </w:pPr>
    </w:lvl>
    <w:lvl w:ilvl="1" w:tplc="0D20C0EC">
      <w:start w:val="1"/>
      <w:numFmt w:val="lowerLetter"/>
      <w:lvlText w:val="%2."/>
      <w:lvlJc w:val="left"/>
      <w:pPr>
        <w:ind w:left="1440" w:hanging="360"/>
      </w:pPr>
    </w:lvl>
    <w:lvl w:ilvl="2" w:tplc="C156BB12">
      <w:start w:val="1"/>
      <w:numFmt w:val="lowerRoman"/>
      <w:lvlText w:val="%3."/>
      <w:lvlJc w:val="right"/>
      <w:pPr>
        <w:ind w:left="2160" w:hanging="180"/>
      </w:pPr>
    </w:lvl>
    <w:lvl w:ilvl="3" w:tplc="2AD827A2">
      <w:start w:val="1"/>
      <w:numFmt w:val="decimal"/>
      <w:lvlText w:val="%4."/>
      <w:lvlJc w:val="left"/>
      <w:pPr>
        <w:ind w:left="2880" w:hanging="360"/>
      </w:pPr>
    </w:lvl>
    <w:lvl w:ilvl="4" w:tplc="E668BC1C">
      <w:start w:val="1"/>
      <w:numFmt w:val="lowerLetter"/>
      <w:lvlText w:val="%5."/>
      <w:lvlJc w:val="left"/>
      <w:pPr>
        <w:ind w:left="3600" w:hanging="360"/>
      </w:pPr>
    </w:lvl>
    <w:lvl w:ilvl="5" w:tplc="21541416">
      <w:start w:val="1"/>
      <w:numFmt w:val="lowerRoman"/>
      <w:lvlText w:val="%6."/>
      <w:lvlJc w:val="right"/>
      <w:pPr>
        <w:ind w:left="4320" w:hanging="180"/>
      </w:pPr>
    </w:lvl>
    <w:lvl w:ilvl="6" w:tplc="1444D460">
      <w:start w:val="1"/>
      <w:numFmt w:val="decimal"/>
      <w:lvlText w:val="%7."/>
      <w:lvlJc w:val="left"/>
      <w:pPr>
        <w:ind w:left="5040" w:hanging="360"/>
      </w:pPr>
    </w:lvl>
    <w:lvl w:ilvl="7" w:tplc="05F62610">
      <w:start w:val="1"/>
      <w:numFmt w:val="lowerLetter"/>
      <w:lvlText w:val="%8."/>
      <w:lvlJc w:val="left"/>
      <w:pPr>
        <w:ind w:left="5760" w:hanging="360"/>
      </w:pPr>
    </w:lvl>
    <w:lvl w:ilvl="8" w:tplc="B3BA5F78">
      <w:start w:val="1"/>
      <w:numFmt w:val="lowerRoman"/>
      <w:lvlText w:val="%9."/>
      <w:lvlJc w:val="right"/>
      <w:pPr>
        <w:ind w:left="6480" w:hanging="180"/>
      </w:pPr>
    </w:lvl>
  </w:abstractNum>
  <w:abstractNum w:abstractNumId="23">
    <w:nsid w:val="564D1845"/>
    <w:multiLevelType w:val="hybridMultilevel"/>
    <w:tmpl w:val="8132C5C0"/>
    <w:lvl w:ilvl="0" w:tplc="05FE3FBE">
      <w:start w:val="1"/>
      <w:numFmt w:val="decimal"/>
      <w:lvlText w:val="%1."/>
      <w:lvlJc w:val="left"/>
      <w:pPr>
        <w:ind w:left="720" w:hanging="360"/>
      </w:pPr>
    </w:lvl>
    <w:lvl w:ilvl="1" w:tplc="B27258B4">
      <w:start w:val="1"/>
      <w:numFmt w:val="lowerLetter"/>
      <w:lvlText w:val="%2."/>
      <w:lvlJc w:val="left"/>
      <w:pPr>
        <w:ind w:left="1440" w:hanging="360"/>
      </w:pPr>
    </w:lvl>
    <w:lvl w:ilvl="2" w:tplc="633C7A18">
      <w:start w:val="1"/>
      <w:numFmt w:val="lowerRoman"/>
      <w:lvlText w:val="%3."/>
      <w:lvlJc w:val="right"/>
      <w:pPr>
        <w:ind w:left="2160" w:hanging="180"/>
      </w:pPr>
    </w:lvl>
    <w:lvl w:ilvl="3" w:tplc="5BE6EC2A">
      <w:start w:val="1"/>
      <w:numFmt w:val="decimal"/>
      <w:lvlText w:val="%4."/>
      <w:lvlJc w:val="left"/>
      <w:pPr>
        <w:ind w:left="2880" w:hanging="360"/>
      </w:pPr>
    </w:lvl>
    <w:lvl w:ilvl="4" w:tplc="85AA373C">
      <w:start w:val="1"/>
      <w:numFmt w:val="lowerLetter"/>
      <w:lvlText w:val="%5."/>
      <w:lvlJc w:val="left"/>
      <w:pPr>
        <w:ind w:left="3600" w:hanging="360"/>
      </w:pPr>
    </w:lvl>
    <w:lvl w:ilvl="5" w:tplc="4FC6DD96">
      <w:start w:val="1"/>
      <w:numFmt w:val="lowerRoman"/>
      <w:lvlText w:val="%6."/>
      <w:lvlJc w:val="right"/>
      <w:pPr>
        <w:ind w:left="4320" w:hanging="180"/>
      </w:pPr>
    </w:lvl>
    <w:lvl w:ilvl="6" w:tplc="75AA9100">
      <w:start w:val="1"/>
      <w:numFmt w:val="decimal"/>
      <w:lvlText w:val="%7."/>
      <w:lvlJc w:val="left"/>
      <w:pPr>
        <w:ind w:left="5040" w:hanging="360"/>
      </w:pPr>
    </w:lvl>
    <w:lvl w:ilvl="7" w:tplc="465476A2">
      <w:start w:val="1"/>
      <w:numFmt w:val="lowerLetter"/>
      <w:lvlText w:val="%8."/>
      <w:lvlJc w:val="left"/>
      <w:pPr>
        <w:ind w:left="5760" w:hanging="360"/>
      </w:pPr>
    </w:lvl>
    <w:lvl w:ilvl="8" w:tplc="82F0A9D2">
      <w:start w:val="1"/>
      <w:numFmt w:val="lowerRoman"/>
      <w:lvlText w:val="%9."/>
      <w:lvlJc w:val="right"/>
      <w:pPr>
        <w:ind w:left="6480" w:hanging="180"/>
      </w:pPr>
    </w:lvl>
  </w:abstractNum>
  <w:abstractNum w:abstractNumId="24">
    <w:nsid w:val="58591E4A"/>
    <w:multiLevelType w:val="hybridMultilevel"/>
    <w:tmpl w:val="6284C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2A67C6"/>
    <w:multiLevelType w:val="hybridMultilevel"/>
    <w:tmpl w:val="CFC8C57C"/>
    <w:lvl w:ilvl="0" w:tplc="FCA83F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B51C2A"/>
    <w:multiLevelType w:val="hybridMultilevel"/>
    <w:tmpl w:val="6826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0D3DCF"/>
    <w:multiLevelType w:val="hybridMultilevel"/>
    <w:tmpl w:val="03704AA0"/>
    <w:lvl w:ilvl="0" w:tplc="1F984F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71723B"/>
    <w:multiLevelType w:val="hybridMultilevel"/>
    <w:tmpl w:val="21FE650A"/>
    <w:lvl w:ilvl="0" w:tplc="876C9B94">
      <w:start w:val="1"/>
      <w:numFmt w:val="decimal"/>
      <w:lvlText w:val="%1."/>
      <w:lvlJc w:val="left"/>
      <w:pPr>
        <w:ind w:left="720" w:hanging="360"/>
      </w:pPr>
    </w:lvl>
    <w:lvl w:ilvl="1" w:tplc="E89C668A">
      <w:start w:val="1"/>
      <w:numFmt w:val="lowerLetter"/>
      <w:lvlText w:val="%2."/>
      <w:lvlJc w:val="left"/>
      <w:pPr>
        <w:ind w:left="1440" w:hanging="360"/>
      </w:pPr>
    </w:lvl>
    <w:lvl w:ilvl="2" w:tplc="3086D6CC">
      <w:start w:val="1"/>
      <w:numFmt w:val="lowerRoman"/>
      <w:lvlText w:val="%3."/>
      <w:lvlJc w:val="right"/>
      <w:pPr>
        <w:ind w:left="2160" w:hanging="180"/>
      </w:pPr>
    </w:lvl>
    <w:lvl w:ilvl="3" w:tplc="02A4852C">
      <w:start w:val="1"/>
      <w:numFmt w:val="decimal"/>
      <w:lvlText w:val="%4."/>
      <w:lvlJc w:val="left"/>
      <w:pPr>
        <w:ind w:left="2880" w:hanging="360"/>
      </w:pPr>
    </w:lvl>
    <w:lvl w:ilvl="4" w:tplc="8AA67418">
      <w:start w:val="1"/>
      <w:numFmt w:val="lowerLetter"/>
      <w:lvlText w:val="%5."/>
      <w:lvlJc w:val="left"/>
      <w:pPr>
        <w:ind w:left="3600" w:hanging="360"/>
      </w:pPr>
    </w:lvl>
    <w:lvl w:ilvl="5" w:tplc="277ADF0C">
      <w:start w:val="1"/>
      <w:numFmt w:val="lowerRoman"/>
      <w:lvlText w:val="%6."/>
      <w:lvlJc w:val="right"/>
      <w:pPr>
        <w:ind w:left="4320" w:hanging="180"/>
      </w:pPr>
    </w:lvl>
    <w:lvl w:ilvl="6" w:tplc="615ED13E">
      <w:start w:val="1"/>
      <w:numFmt w:val="decimal"/>
      <w:lvlText w:val="%7."/>
      <w:lvlJc w:val="left"/>
      <w:pPr>
        <w:ind w:left="5040" w:hanging="360"/>
      </w:pPr>
    </w:lvl>
    <w:lvl w:ilvl="7" w:tplc="C4AC7264">
      <w:start w:val="1"/>
      <w:numFmt w:val="lowerLetter"/>
      <w:lvlText w:val="%8."/>
      <w:lvlJc w:val="left"/>
      <w:pPr>
        <w:ind w:left="5760" w:hanging="360"/>
      </w:pPr>
    </w:lvl>
    <w:lvl w:ilvl="8" w:tplc="E6A881B2">
      <w:start w:val="1"/>
      <w:numFmt w:val="lowerRoman"/>
      <w:lvlText w:val="%9."/>
      <w:lvlJc w:val="right"/>
      <w:pPr>
        <w:ind w:left="6480" w:hanging="180"/>
      </w:pPr>
    </w:lvl>
  </w:abstractNum>
  <w:abstractNum w:abstractNumId="29">
    <w:nsid w:val="6D0A686B"/>
    <w:multiLevelType w:val="hybridMultilevel"/>
    <w:tmpl w:val="38CEB946"/>
    <w:lvl w:ilvl="0" w:tplc="60CCE80C">
      <w:start w:val="1"/>
      <w:numFmt w:val="decimal"/>
      <w:lvlText w:val="%1."/>
      <w:lvlJc w:val="left"/>
      <w:pPr>
        <w:ind w:left="720" w:hanging="360"/>
      </w:pPr>
    </w:lvl>
    <w:lvl w:ilvl="1" w:tplc="93B641C0">
      <w:start w:val="1"/>
      <w:numFmt w:val="lowerLetter"/>
      <w:lvlText w:val="%2."/>
      <w:lvlJc w:val="left"/>
      <w:pPr>
        <w:ind w:left="1440" w:hanging="360"/>
      </w:pPr>
    </w:lvl>
    <w:lvl w:ilvl="2" w:tplc="E9BEB400">
      <w:start w:val="1"/>
      <w:numFmt w:val="lowerRoman"/>
      <w:lvlText w:val="%3."/>
      <w:lvlJc w:val="right"/>
      <w:pPr>
        <w:ind w:left="2160" w:hanging="180"/>
      </w:pPr>
    </w:lvl>
    <w:lvl w:ilvl="3" w:tplc="F072C8B4">
      <w:start w:val="1"/>
      <w:numFmt w:val="decimal"/>
      <w:lvlText w:val="%4."/>
      <w:lvlJc w:val="left"/>
      <w:pPr>
        <w:ind w:left="2880" w:hanging="360"/>
      </w:pPr>
    </w:lvl>
    <w:lvl w:ilvl="4" w:tplc="44E6BD2A">
      <w:start w:val="1"/>
      <w:numFmt w:val="lowerLetter"/>
      <w:lvlText w:val="%5."/>
      <w:lvlJc w:val="left"/>
      <w:pPr>
        <w:ind w:left="3600" w:hanging="360"/>
      </w:pPr>
    </w:lvl>
    <w:lvl w:ilvl="5" w:tplc="ADFE5494">
      <w:start w:val="1"/>
      <w:numFmt w:val="lowerRoman"/>
      <w:lvlText w:val="%6."/>
      <w:lvlJc w:val="right"/>
      <w:pPr>
        <w:ind w:left="4320" w:hanging="180"/>
      </w:pPr>
    </w:lvl>
    <w:lvl w:ilvl="6" w:tplc="2AAEAE58">
      <w:start w:val="1"/>
      <w:numFmt w:val="decimal"/>
      <w:lvlText w:val="%7."/>
      <w:lvlJc w:val="left"/>
      <w:pPr>
        <w:ind w:left="5040" w:hanging="360"/>
      </w:pPr>
    </w:lvl>
    <w:lvl w:ilvl="7" w:tplc="17CC5096">
      <w:start w:val="1"/>
      <w:numFmt w:val="lowerLetter"/>
      <w:lvlText w:val="%8."/>
      <w:lvlJc w:val="left"/>
      <w:pPr>
        <w:ind w:left="5760" w:hanging="360"/>
      </w:pPr>
    </w:lvl>
    <w:lvl w:ilvl="8" w:tplc="20D03AA0">
      <w:start w:val="1"/>
      <w:numFmt w:val="lowerRoman"/>
      <w:lvlText w:val="%9."/>
      <w:lvlJc w:val="right"/>
      <w:pPr>
        <w:ind w:left="6480" w:hanging="180"/>
      </w:pPr>
    </w:lvl>
  </w:abstractNum>
  <w:abstractNum w:abstractNumId="30">
    <w:nsid w:val="6D621376"/>
    <w:multiLevelType w:val="hybridMultilevel"/>
    <w:tmpl w:val="B348467E"/>
    <w:lvl w:ilvl="0" w:tplc="BABE81C0">
      <w:start w:val="1"/>
      <w:numFmt w:val="decimal"/>
      <w:lvlText w:val="%1."/>
      <w:lvlJc w:val="left"/>
      <w:pPr>
        <w:ind w:left="720" w:hanging="360"/>
      </w:pPr>
    </w:lvl>
    <w:lvl w:ilvl="1" w:tplc="2D2426B2">
      <w:start w:val="1"/>
      <w:numFmt w:val="lowerLetter"/>
      <w:lvlText w:val="%2."/>
      <w:lvlJc w:val="left"/>
      <w:pPr>
        <w:ind w:left="1440" w:hanging="360"/>
      </w:pPr>
    </w:lvl>
    <w:lvl w:ilvl="2" w:tplc="C11A8BC0">
      <w:start w:val="1"/>
      <w:numFmt w:val="lowerRoman"/>
      <w:lvlText w:val="%3."/>
      <w:lvlJc w:val="right"/>
      <w:pPr>
        <w:ind w:left="2160" w:hanging="180"/>
      </w:pPr>
    </w:lvl>
    <w:lvl w:ilvl="3" w:tplc="C292DFB8">
      <w:start w:val="1"/>
      <w:numFmt w:val="decimal"/>
      <w:lvlText w:val="%4."/>
      <w:lvlJc w:val="left"/>
      <w:pPr>
        <w:ind w:left="2880" w:hanging="360"/>
      </w:pPr>
    </w:lvl>
    <w:lvl w:ilvl="4" w:tplc="28A00C00">
      <w:start w:val="1"/>
      <w:numFmt w:val="lowerLetter"/>
      <w:lvlText w:val="%5."/>
      <w:lvlJc w:val="left"/>
      <w:pPr>
        <w:ind w:left="3600" w:hanging="360"/>
      </w:pPr>
    </w:lvl>
    <w:lvl w:ilvl="5" w:tplc="DE84077C">
      <w:start w:val="1"/>
      <w:numFmt w:val="lowerRoman"/>
      <w:lvlText w:val="%6."/>
      <w:lvlJc w:val="right"/>
      <w:pPr>
        <w:ind w:left="4320" w:hanging="180"/>
      </w:pPr>
    </w:lvl>
    <w:lvl w:ilvl="6" w:tplc="6C7689F8">
      <w:start w:val="1"/>
      <w:numFmt w:val="decimal"/>
      <w:lvlText w:val="%7."/>
      <w:lvlJc w:val="left"/>
      <w:pPr>
        <w:ind w:left="5040" w:hanging="360"/>
      </w:pPr>
    </w:lvl>
    <w:lvl w:ilvl="7" w:tplc="898C4A9A">
      <w:start w:val="1"/>
      <w:numFmt w:val="lowerLetter"/>
      <w:lvlText w:val="%8."/>
      <w:lvlJc w:val="left"/>
      <w:pPr>
        <w:ind w:left="5760" w:hanging="360"/>
      </w:pPr>
    </w:lvl>
    <w:lvl w:ilvl="8" w:tplc="5628C792">
      <w:start w:val="1"/>
      <w:numFmt w:val="lowerRoman"/>
      <w:lvlText w:val="%9."/>
      <w:lvlJc w:val="right"/>
      <w:pPr>
        <w:ind w:left="6480" w:hanging="180"/>
      </w:pPr>
    </w:lvl>
  </w:abstractNum>
  <w:abstractNum w:abstractNumId="31">
    <w:nsid w:val="6DF47D5D"/>
    <w:multiLevelType w:val="hybridMultilevel"/>
    <w:tmpl w:val="56EABE48"/>
    <w:lvl w:ilvl="0" w:tplc="7018EA14">
      <w:start w:val="1"/>
      <w:numFmt w:val="decimal"/>
      <w:lvlText w:val="%1."/>
      <w:lvlJc w:val="left"/>
      <w:pPr>
        <w:ind w:left="720" w:hanging="360"/>
      </w:pPr>
    </w:lvl>
    <w:lvl w:ilvl="1" w:tplc="BEE023C4">
      <w:start w:val="1"/>
      <w:numFmt w:val="lowerLetter"/>
      <w:lvlText w:val="%2."/>
      <w:lvlJc w:val="left"/>
      <w:pPr>
        <w:ind w:left="1440" w:hanging="360"/>
      </w:pPr>
    </w:lvl>
    <w:lvl w:ilvl="2" w:tplc="7EC6104E">
      <w:start w:val="1"/>
      <w:numFmt w:val="lowerRoman"/>
      <w:lvlText w:val="%3."/>
      <w:lvlJc w:val="right"/>
      <w:pPr>
        <w:ind w:left="2160" w:hanging="180"/>
      </w:pPr>
    </w:lvl>
    <w:lvl w:ilvl="3" w:tplc="D9E82BDC">
      <w:start w:val="1"/>
      <w:numFmt w:val="decimal"/>
      <w:lvlText w:val="%4."/>
      <w:lvlJc w:val="left"/>
      <w:pPr>
        <w:ind w:left="2880" w:hanging="360"/>
      </w:pPr>
    </w:lvl>
    <w:lvl w:ilvl="4" w:tplc="EAD8FD08">
      <w:start w:val="1"/>
      <w:numFmt w:val="lowerLetter"/>
      <w:lvlText w:val="%5."/>
      <w:lvlJc w:val="left"/>
      <w:pPr>
        <w:ind w:left="3600" w:hanging="360"/>
      </w:pPr>
    </w:lvl>
    <w:lvl w:ilvl="5" w:tplc="D32CE0CE">
      <w:start w:val="1"/>
      <w:numFmt w:val="lowerRoman"/>
      <w:lvlText w:val="%6."/>
      <w:lvlJc w:val="right"/>
      <w:pPr>
        <w:ind w:left="4320" w:hanging="180"/>
      </w:pPr>
    </w:lvl>
    <w:lvl w:ilvl="6" w:tplc="D960FA5C">
      <w:start w:val="1"/>
      <w:numFmt w:val="decimal"/>
      <w:lvlText w:val="%7."/>
      <w:lvlJc w:val="left"/>
      <w:pPr>
        <w:ind w:left="5040" w:hanging="360"/>
      </w:pPr>
    </w:lvl>
    <w:lvl w:ilvl="7" w:tplc="2C66D410">
      <w:start w:val="1"/>
      <w:numFmt w:val="lowerLetter"/>
      <w:lvlText w:val="%8."/>
      <w:lvlJc w:val="left"/>
      <w:pPr>
        <w:ind w:left="5760" w:hanging="360"/>
      </w:pPr>
    </w:lvl>
    <w:lvl w:ilvl="8" w:tplc="0660EBE4">
      <w:start w:val="1"/>
      <w:numFmt w:val="lowerRoman"/>
      <w:lvlText w:val="%9."/>
      <w:lvlJc w:val="right"/>
      <w:pPr>
        <w:ind w:left="6480" w:hanging="180"/>
      </w:pPr>
    </w:lvl>
  </w:abstractNum>
  <w:abstractNum w:abstractNumId="32">
    <w:nsid w:val="6EE51AAD"/>
    <w:multiLevelType w:val="hybridMultilevel"/>
    <w:tmpl w:val="13560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717F67"/>
    <w:multiLevelType w:val="hybridMultilevel"/>
    <w:tmpl w:val="D0FCE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52279A4"/>
    <w:multiLevelType w:val="hybridMultilevel"/>
    <w:tmpl w:val="B7A266B0"/>
    <w:lvl w:ilvl="0" w:tplc="1F984F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251458"/>
    <w:multiLevelType w:val="hybridMultilevel"/>
    <w:tmpl w:val="42EE050A"/>
    <w:lvl w:ilvl="0" w:tplc="D4020E12">
      <w:start w:val="1"/>
      <w:numFmt w:val="decimal"/>
      <w:lvlText w:val="%1."/>
      <w:lvlJc w:val="left"/>
      <w:pPr>
        <w:ind w:left="720" w:hanging="360"/>
      </w:pPr>
    </w:lvl>
    <w:lvl w:ilvl="1" w:tplc="4B6AAF80">
      <w:start w:val="1"/>
      <w:numFmt w:val="lowerLetter"/>
      <w:lvlText w:val="%2."/>
      <w:lvlJc w:val="left"/>
      <w:pPr>
        <w:ind w:left="1440" w:hanging="360"/>
      </w:pPr>
    </w:lvl>
    <w:lvl w:ilvl="2" w:tplc="3D02C6FE">
      <w:start w:val="1"/>
      <w:numFmt w:val="lowerRoman"/>
      <w:lvlText w:val="%3."/>
      <w:lvlJc w:val="right"/>
      <w:pPr>
        <w:ind w:left="2160" w:hanging="180"/>
      </w:pPr>
    </w:lvl>
    <w:lvl w:ilvl="3" w:tplc="B1C09614">
      <w:start w:val="1"/>
      <w:numFmt w:val="decimal"/>
      <w:lvlText w:val="%4."/>
      <w:lvlJc w:val="left"/>
      <w:pPr>
        <w:ind w:left="2880" w:hanging="360"/>
      </w:pPr>
    </w:lvl>
    <w:lvl w:ilvl="4" w:tplc="118EC030">
      <w:start w:val="1"/>
      <w:numFmt w:val="lowerLetter"/>
      <w:lvlText w:val="%5."/>
      <w:lvlJc w:val="left"/>
      <w:pPr>
        <w:ind w:left="3600" w:hanging="360"/>
      </w:pPr>
    </w:lvl>
    <w:lvl w:ilvl="5" w:tplc="934A13DE">
      <w:start w:val="1"/>
      <w:numFmt w:val="lowerRoman"/>
      <w:lvlText w:val="%6."/>
      <w:lvlJc w:val="right"/>
      <w:pPr>
        <w:ind w:left="4320" w:hanging="180"/>
      </w:pPr>
    </w:lvl>
    <w:lvl w:ilvl="6" w:tplc="6D862D3C">
      <w:start w:val="1"/>
      <w:numFmt w:val="decimal"/>
      <w:lvlText w:val="%7."/>
      <w:lvlJc w:val="left"/>
      <w:pPr>
        <w:ind w:left="5040" w:hanging="360"/>
      </w:pPr>
    </w:lvl>
    <w:lvl w:ilvl="7" w:tplc="A0E275D0">
      <w:start w:val="1"/>
      <w:numFmt w:val="lowerLetter"/>
      <w:lvlText w:val="%8."/>
      <w:lvlJc w:val="left"/>
      <w:pPr>
        <w:ind w:left="5760" w:hanging="360"/>
      </w:pPr>
    </w:lvl>
    <w:lvl w:ilvl="8" w:tplc="3C1A2FD4">
      <w:start w:val="1"/>
      <w:numFmt w:val="lowerRoman"/>
      <w:lvlText w:val="%9."/>
      <w:lvlJc w:val="right"/>
      <w:pPr>
        <w:ind w:left="6480" w:hanging="180"/>
      </w:pPr>
    </w:lvl>
  </w:abstractNum>
  <w:num w:numId="1">
    <w:abstractNumId w:val="22"/>
  </w:num>
  <w:num w:numId="2">
    <w:abstractNumId w:val="30"/>
  </w:num>
  <w:num w:numId="3">
    <w:abstractNumId w:val="31"/>
  </w:num>
  <w:num w:numId="4">
    <w:abstractNumId w:val="3"/>
  </w:num>
  <w:num w:numId="5">
    <w:abstractNumId w:val="14"/>
  </w:num>
  <w:num w:numId="6">
    <w:abstractNumId w:val="9"/>
  </w:num>
  <w:num w:numId="7">
    <w:abstractNumId w:val="28"/>
  </w:num>
  <w:num w:numId="8">
    <w:abstractNumId w:val="6"/>
  </w:num>
  <w:num w:numId="9">
    <w:abstractNumId w:val="20"/>
  </w:num>
  <w:num w:numId="10">
    <w:abstractNumId w:val="8"/>
  </w:num>
  <w:num w:numId="11">
    <w:abstractNumId w:val="23"/>
  </w:num>
  <w:num w:numId="12">
    <w:abstractNumId w:val="17"/>
  </w:num>
  <w:num w:numId="13">
    <w:abstractNumId w:val="12"/>
  </w:num>
  <w:num w:numId="14">
    <w:abstractNumId w:val="21"/>
  </w:num>
  <w:num w:numId="15">
    <w:abstractNumId w:val="7"/>
  </w:num>
  <w:num w:numId="16">
    <w:abstractNumId w:val="2"/>
  </w:num>
  <w:num w:numId="17">
    <w:abstractNumId w:val="0"/>
  </w:num>
  <w:num w:numId="18">
    <w:abstractNumId w:val="11"/>
  </w:num>
  <w:num w:numId="19">
    <w:abstractNumId w:val="18"/>
  </w:num>
  <w:num w:numId="20">
    <w:abstractNumId w:val="16"/>
  </w:num>
  <w:num w:numId="21">
    <w:abstractNumId w:val="29"/>
  </w:num>
  <w:num w:numId="22">
    <w:abstractNumId w:val="19"/>
  </w:num>
  <w:num w:numId="23">
    <w:abstractNumId w:val="35"/>
  </w:num>
  <w:num w:numId="24">
    <w:abstractNumId w:val="10"/>
  </w:num>
  <w:num w:numId="25">
    <w:abstractNumId w:val="4"/>
  </w:num>
  <w:num w:numId="26">
    <w:abstractNumId w:val="1"/>
  </w:num>
  <w:num w:numId="27">
    <w:abstractNumId w:val="13"/>
  </w:num>
  <w:num w:numId="28">
    <w:abstractNumId w:val="15"/>
  </w:num>
  <w:num w:numId="29">
    <w:abstractNumId w:val="25"/>
  </w:num>
  <w:num w:numId="30">
    <w:abstractNumId w:val="5"/>
  </w:num>
  <w:num w:numId="31">
    <w:abstractNumId w:val="32"/>
  </w:num>
  <w:num w:numId="32">
    <w:abstractNumId w:val="24"/>
  </w:num>
  <w:num w:numId="33">
    <w:abstractNumId w:val="26"/>
  </w:num>
  <w:num w:numId="34">
    <w:abstractNumId w:val="27"/>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FFEB41"/>
    <w:rsid w:val="000279EE"/>
    <w:rsid w:val="00155216"/>
    <w:rsid w:val="0016648E"/>
    <w:rsid w:val="00170E40"/>
    <w:rsid w:val="00235A49"/>
    <w:rsid w:val="002E7D62"/>
    <w:rsid w:val="00323AF4"/>
    <w:rsid w:val="00377B30"/>
    <w:rsid w:val="00491553"/>
    <w:rsid w:val="004D34B9"/>
    <w:rsid w:val="00506F2B"/>
    <w:rsid w:val="00552008"/>
    <w:rsid w:val="00634B80"/>
    <w:rsid w:val="0066697B"/>
    <w:rsid w:val="006C26D2"/>
    <w:rsid w:val="006F73FA"/>
    <w:rsid w:val="009B353D"/>
    <w:rsid w:val="009C477C"/>
    <w:rsid w:val="00A84A62"/>
    <w:rsid w:val="00AA1DC3"/>
    <w:rsid w:val="00AD6A71"/>
    <w:rsid w:val="00BC4346"/>
    <w:rsid w:val="00BC50DA"/>
    <w:rsid w:val="00C44EBF"/>
    <w:rsid w:val="00C7213E"/>
    <w:rsid w:val="00C926B8"/>
    <w:rsid w:val="00D05346"/>
    <w:rsid w:val="00DC7D27"/>
    <w:rsid w:val="00E23D6C"/>
    <w:rsid w:val="00EB1E1D"/>
    <w:rsid w:val="00F75D15"/>
    <w:rsid w:val="00FA3049"/>
    <w:rsid w:val="1161E4EC"/>
    <w:rsid w:val="24254CA1"/>
    <w:rsid w:val="25C78507"/>
    <w:rsid w:val="30FFEB41"/>
    <w:rsid w:val="345F94EB"/>
    <w:rsid w:val="430BF716"/>
    <w:rsid w:val="5E27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3DF9"/>
  <w15:chartTrackingRefBased/>
  <w15:docId w15:val="{DF035F3C-A69B-4097-BEB9-4DE79388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9192FBE339C46A80AB9073589DE4D" ma:contentTypeVersion="2" ma:contentTypeDescription="Create a new document." ma:contentTypeScope="" ma:versionID="4917a9560f581b00726d4277bd4e6686">
  <xsd:schema xmlns:xsd="http://www.w3.org/2001/XMLSchema" xmlns:xs="http://www.w3.org/2001/XMLSchema" xmlns:p="http://schemas.microsoft.com/office/2006/metadata/properties" xmlns:ns2="792445fd-3231-44fa-916a-70df6f21f22a" targetNamespace="http://schemas.microsoft.com/office/2006/metadata/properties" ma:root="true" ma:fieldsID="7cebcb0ffe0039381fe2340abc7bbe73" ns2:_="">
    <xsd:import namespace="792445fd-3231-44fa-916a-70df6f21f2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445fd-3231-44fa-916a-70df6f21f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3FA6E-83A6-42C0-B99E-96999EE658CA}">
  <ds:schemaRefs>
    <ds:schemaRef ds:uri="http://schemas.microsoft.com/sharepoint/v3/contenttype/forms"/>
  </ds:schemaRefs>
</ds:datastoreItem>
</file>

<file path=customXml/itemProps2.xml><?xml version="1.0" encoding="utf-8"?>
<ds:datastoreItem xmlns:ds="http://schemas.openxmlformats.org/officeDocument/2006/customXml" ds:itemID="{198C8CA0-3974-426C-8581-86F6D7EB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445fd-3231-44fa-916a-70df6f21f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DAAF7-E14A-4AC1-A526-8ED38D7E4A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Lee, Keriann K</cp:lastModifiedBy>
  <cp:revision>2</cp:revision>
  <dcterms:created xsi:type="dcterms:W3CDTF">2019-10-24T08:35:00Z</dcterms:created>
  <dcterms:modified xsi:type="dcterms:W3CDTF">2019-10-24T08:35:00Z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0x01010067F9192FBE339C46A80AB9073589DE4D</vt:lpwstr>
  </property>
</Properties>
</file>