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896C" w14:textId="77777777" w:rsidR="00A90FF8" w:rsidRPr="006C2BA0" w:rsidRDefault="00B21C97">
      <w:pPr>
        <w:rPr>
          <w:b/>
          <w:sz w:val="28"/>
          <w:szCs w:val="28"/>
          <w:u w:val="single"/>
        </w:rPr>
      </w:pPr>
      <w:r w:rsidRPr="006C2BA0">
        <w:rPr>
          <w:b/>
          <w:sz w:val="28"/>
          <w:szCs w:val="28"/>
          <w:u w:val="single"/>
        </w:rPr>
        <w:t>Commercial marketing</w:t>
      </w:r>
      <w:r w:rsidR="009F39A8" w:rsidRPr="006C2BA0">
        <w:rPr>
          <w:b/>
          <w:sz w:val="28"/>
          <w:szCs w:val="28"/>
          <w:u w:val="single"/>
        </w:rPr>
        <w:t xml:space="preserve"> &amp; </w:t>
      </w:r>
      <w:proofErr w:type="spellStart"/>
      <w:r w:rsidR="009F39A8" w:rsidRPr="006C2BA0">
        <w:rPr>
          <w:b/>
          <w:sz w:val="28"/>
          <w:szCs w:val="28"/>
          <w:u w:val="single"/>
        </w:rPr>
        <w:t>comms</w:t>
      </w:r>
      <w:proofErr w:type="spellEnd"/>
      <w:r w:rsidRPr="006C2BA0">
        <w:rPr>
          <w:b/>
          <w:sz w:val="28"/>
          <w:szCs w:val="28"/>
          <w:u w:val="single"/>
        </w:rPr>
        <w:t xml:space="preserve"> Aug – Oct 2019</w:t>
      </w:r>
    </w:p>
    <w:p w14:paraId="0165CD41" w14:textId="77777777" w:rsidR="00B21C97" w:rsidRDefault="00B21C97"/>
    <w:p w14:paraId="397FE1FF" w14:textId="77777777" w:rsidR="00B21C97" w:rsidRPr="004D2AF2" w:rsidRDefault="00B21C97">
      <w:pPr>
        <w:rPr>
          <w:b/>
          <w:u w:val="single"/>
        </w:rPr>
      </w:pPr>
      <w:r w:rsidRPr="004D2AF2">
        <w:rPr>
          <w:b/>
          <w:u w:val="single"/>
        </w:rPr>
        <w:t>Beit Bars</w:t>
      </w:r>
    </w:p>
    <w:p w14:paraId="7A0DD3FE" w14:textId="77777777" w:rsidR="00B21C97" w:rsidRDefault="00B21C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6C2BA0" w14:paraId="1B91D9B7" w14:textId="77777777" w:rsidTr="005B786E">
        <w:tc>
          <w:tcPr>
            <w:tcW w:w="2972" w:type="dxa"/>
          </w:tcPr>
          <w:p w14:paraId="7F8AB334" w14:textId="77777777" w:rsidR="006C2BA0" w:rsidRPr="006C2BA0" w:rsidRDefault="006C2BA0">
            <w:pPr>
              <w:rPr>
                <w:b/>
              </w:rPr>
            </w:pPr>
            <w:r w:rsidRPr="006C2BA0">
              <w:rPr>
                <w:b/>
              </w:rPr>
              <w:t>Activities</w:t>
            </w:r>
          </w:p>
        </w:tc>
        <w:tc>
          <w:tcPr>
            <w:tcW w:w="6038" w:type="dxa"/>
          </w:tcPr>
          <w:p w14:paraId="0709BC84" w14:textId="77777777" w:rsidR="006C2BA0" w:rsidRPr="006C2BA0" w:rsidRDefault="006C2BA0">
            <w:pPr>
              <w:rPr>
                <w:b/>
              </w:rPr>
            </w:pPr>
            <w:r w:rsidRPr="006C2BA0">
              <w:rPr>
                <w:b/>
              </w:rPr>
              <w:t>Metrics</w:t>
            </w:r>
          </w:p>
        </w:tc>
      </w:tr>
      <w:tr w:rsidR="006C2BA0" w14:paraId="6E022316" w14:textId="77777777" w:rsidTr="005B786E">
        <w:tc>
          <w:tcPr>
            <w:tcW w:w="2972" w:type="dxa"/>
          </w:tcPr>
          <w:p w14:paraId="4559F914" w14:textId="77777777" w:rsidR="006C2BA0" w:rsidRDefault="006C2BA0">
            <w:r>
              <w:t>New menu launch</w:t>
            </w:r>
          </w:p>
        </w:tc>
        <w:tc>
          <w:tcPr>
            <w:tcW w:w="6038" w:type="dxa"/>
          </w:tcPr>
          <w:p w14:paraId="27B54591" w14:textId="347FEDF9" w:rsidR="006C2BA0" w:rsidRDefault="005B786E">
            <w:r>
              <w:t xml:space="preserve">- </w:t>
            </w:r>
            <w:r w:rsidR="003D2BCE">
              <w:t xml:space="preserve">FB </w:t>
            </w:r>
            <w:r w:rsidR="0065172A">
              <w:t xml:space="preserve">(568) </w:t>
            </w:r>
            <w:r w:rsidR="003D2BCE">
              <w:t>post launch menu – 7447 reach, 2088 engagements, 15 comments with several negative responses to the menu, esp. removal of mozzarella sticks</w:t>
            </w:r>
          </w:p>
          <w:p w14:paraId="703A8239" w14:textId="6CCCBDBD" w:rsidR="00604DB3" w:rsidRDefault="005B786E">
            <w:r>
              <w:t xml:space="preserve">- </w:t>
            </w:r>
            <w:r w:rsidR="00604DB3">
              <w:t xml:space="preserve">Criticism expressed on </w:t>
            </w:r>
            <w:r>
              <w:t>R</w:t>
            </w:r>
            <w:r w:rsidR="00604DB3">
              <w:t xml:space="preserve">eddit and other social media sites, such as </w:t>
            </w:r>
            <w:proofErr w:type="spellStart"/>
            <w:r w:rsidR="00604DB3">
              <w:t>Guildsheet</w:t>
            </w:r>
            <w:proofErr w:type="spellEnd"/>
            <w:r w:rsidR="00604DB3">
              <w:t xml:space="preserve">, </w:t>
            </w:r>
            <w:proofErr w:type="spellStart"/>
            <w:r w:rsidR="00604DB3">
              <w:t>Memeperial</w:t>
            </w:r>
            <w:proofErr w:type="spellEnd"/>
          </w:p>
          <w:p w14:paraId="0FA2A78A" w14:textId="316CCD34" w:rsidR="0065172A" w:rsidRDefault="005B786E">
            <w:r>
              <w:t xml:space="preserve">- </w:t>
            </w:r>
            <w:r w:rsidR="0065172A">
              <w:t>FB (ICU) post – 4754 reach, 1016 engagements, 10 comments, mentions of missing halal options</w:t>
            </w:r>
          </w:p>
        </w:tc>
      </w:tr>
      <w:tr w:rsidR="006C2BA0" w14:paraId="659C9489" w14:textId="77777777" w:rsidTr="005B786E">
        <w:tc>
          <w:tcPr>
            <w:tcW w:w="2972" w:type="dxa"/>
          </w:tcPr>
          <w:p w14:paraId="6308E78B" w14:textId="77777777" w:rsidR="006C2BA0" w:rsidRDefault="006C2BA0">
            <w:r>
              <w:t>Welcome events</w:t>
            </w:r>
          </w:p>
        </w:tc>
        <w:tc>
          <w:tcPr>
            <w:tcW w:w="6038" w:type="dxa"/>
          </w:tcPr>
          <w:p w14:paraId="67A7B6B4" w14:textId="171F7C99" w:rsidR="006C2BA0" w:rsidRDefault="005B786E">
            <w:r>
              <w:t xml:space="preserve">- </w:t>
            </w:r>
            <w:r w:rsidR="006C2BA0">
              <w:t xml:space="preserve">Most successful event: </w:t>
            </w:r>
            <w:r w:rsidR="006C2BA0" w:rsidRPr="00241DC1">
              <w:rPr>
                <w:b/>
              </w:rPr>
              <w:t>Show your colours</w:t>
            </w:r>
            <w:r w:rsidR="006C2BA0">
              <w:t xml:space="preserve"> with 989 attendees and £8865 in ticket sales (615 tickets sold online and 374 sold on the door)</w:t>
            </w:r>
          </w:p>
          <w:p w14:paraId="28191738" w14:textId="2121FF92" w:rsidR="006C2BA0" w:rsidRDefault="005B786E">
            <w:r>
              <w:t xml:space="preserve">- </w:t>
            </w:r>
            <w:r w:rsidR="006C2BA0">
              <w:t>FB post</w:t>
            </w:r>
            <w:r>
              <w:t xml:space="preserve"> for the event</w:t>
            </w:r>
            <w:r w:rsidR="006C2BA0">
              <w:t xml:space="preserve"> with 3530 reach and 901 engagements, Twitter post with 4092 impressions, 24 engagements and 7 link clicks</w:t>
            </w:r>
          </w:p>
        </w:tc>
      </w:tr>
      <w:tr w:rsidR="006C2BA0" w14:paraId="74021550" w14:textId="77777777" w:rsidTr="005B786E">
        <w:tc>
          <w:tcPr>
            <w:tcW w:w="2972" w:type="dxa"/>
          </w:tcPr>
          <w:p w14:paraId="42FB39C4" w14:textId="77777777" w:rsidR="006C2BA0" w:rsidRDefault="006C2BA0"/>
        </w:tc>
        <w:tc>
          <w:tcPr>
            <w:tcW w:w="6038" w:type="dxa"/>
          </w:tcPr>
          <w:p w14:paraId="3AE3E08E" w14:textId="7602ACB4" w:rsidR="006C2BA0" w:rsidRDefault="005B786E">
            <w:r>
              <w:t xml:space="preserve">- </w:t>
            </w:r>
            <w:r w:rsidR="006C2BA0" w:rsidRPr="00241DC1">
              <w:rPr>
                <w:b/>
              </w:rPr>
              <w:t>Welcome Carnival</w:t>
            </w:r>
            <w:r w:rsidR="006C2BA0">
              <w:t xml:space="preserve"> was forecasted from last year for £12,375 but</w:t>
            </w:r>
            <w:r>
              <w:t xml:space="preserve"> only</w:t>
            </w:r>
            <w:r w:rsidR="006C2BA0">
              <w:t xml:space="preserve"> reached £</w:t>
            </w:r>
            <w:r w:rsidR="00B97F18">
              <w:t>6099 in ticket sales (516 attendees)</w:t>
            </w:r>
          </w:p>
          <w:p w14:paraId="532A84F2" w14:textId="5CC85010" w:rsidR="00B97F18" w:rsidRDefault="005B786E">
            <w:r>
              <w:t xml:space="preserve">- </w:t>
            </w:r>
            <w:r w:rsidR="00B97F18">
              <w:t>FB event share had 4432 reach and 158 engagements</w:t>
            </w:r>
          </w:p>
          <w:p w14:paraId="213B1E32" w14:textId="206BDF51" w:rsidR="00B97F18" w:rsidRDefault="005B786E">
            <w:r>
              <w:t xml:space="preserve">- </w:t>
            </w:r>
            <w:r w:rsidR="00B97F18">
              <w:t>Twitter post had 1138 impressions and 11 link clicks</w:t>
            </w:r>
          </w:p>
        </w:tc>
      </w:tr>
      <w:tr w:rsidR="005B786E" w14:paraId="136392EB" w14:textId="77777777" w:rsidTr="005B786E">
        <w:tc>
          <w:tcPr>
            <w:tcW w:w="2972" w:type="dxa"/>
          </w:tcPr>
          <w:p w14:paraId="3966F3C2" w14:textId="77777777" w:rsidR="005B786E" w:rsidRDefault="005B786E"/>
        </w:tc>
        <w:tc>
          <w:tcPr>
            <w:tcW w:w="6038" w:type="dxa"/>
          </w:tcPr>
          <w:p w14:paraId="3DA238A3" w14:textId="084D4492" w:rsidR="005B786E" w:rsidRDefault="005B786E">
            <w:r>
              <w:t>- All events promoted via posters across South Ken campus, in Welcome handbook and during Welcome Fair</w:t>
            </w:r>
          </w:p>
        </w:tc>
      </w:tr>
      <w:tr w:rsidR="006C2BA0" w14:paraId="74D8ED30" w14:textId="77777777" w:rsidTr="005B786E">
        <w:tc>
          <w:tcPr>
            <w:tcW w:w="2972" w:type="dxa"/>
          </w:tcPr>
          <w:p w14:paraId="0EF8A443" w14:textId="77777777" w:rsidR="006C2BA0" w:rsidRDefault="006C2BA0">
            <w:r>
              <w:t>Welcome Fair competition</w:t>
            </w:r>
          </w:p>
        </w:tc>
        <w:tc>
          <w:tcPr>
            <w:tcW w:w="6038" w:type="dxa"/>
          </w:tcPr>
          <w:p w14:paraId="73C25E1A" w14:textId="32CBA482" w:rsidR="0065172A" w:rsidRDefault="004A56DC">
            <w:r>
              <w:t xml:space="preserve">- </w:t>
            </w:r>
            <w:r w:rsidR="0065172A">
              <w:t>Competition announcement FB post – 3815 reach, 641 engagements</w:t>
            </w:r>
          </w:p>
          <w:p w14:paraId="15003F41" w14:textId="77777777" w:rsidR="006C2BA0" w:rsidRDefault="004A56DC">
            <w:r>
              <w:t xml:space="preserve">- </w:t>
            </w:r>
            <w:r w:rsidR="003D2BCE">
              <w:t>Winner announcement FB post – 1796 reach, 53 engagements</w:t>
            </w:r>
          </w:p>
          <w:p w14:paraId="02A0FB64" w14:textId="59DA67C8" w:rsidR="004A56DC" w:rsidRDefault="004A56DC">
            <w:r>
              <w:t>- Winner has made use of their vouchers and visited 568 regularly with friends</w:t>
            </w:r>
          </w:p>
        </w:tc>
      </w:tr>
      <w:tr w:rsidR="006C2BA0" w14:paraId="7D20040C" w14:textId="77777777" w:rsidTr="005B786E">
        <w:tc>
          <w:tcPr>
            <w:tcW w:w="2972" w:type="dxa"/>
          </w:tcPr>
          <w:p w14:paraId="41103DAE" w14:textId="77777777" w:rsidR="006C2BA0" w:rsidRDefault="006C2BA0">
            <w:r>
              <w:t>Regular events</w:t>
            </w:r>
          </w:p>
        </w:tc>
        <w:tc>
          <w:tcPr>
            <w:tcW w:w="6038" w:type="dxa"/>
          </w:tcPr>
          <w:p w14:paraId="271B14B4" w14:textId="4A4D16D1" w:rsidR="006C2BA0" w:rsidRDefault="004D2AF2">
            <w:r>
              <w:t xml:space="preserve">- </w:t>
            </w:r>
            <w:r w:rsidR="00B97F18" w:rsidRPr="00241DC1">
              <w:rPr>
                <w:b/>
              </w:rPr>
              <w:t xml:space="preserve">CSP Wednesday (Graduation) </w:t>
            </w:r>
            <w:r w:rsidR="00B97F18">
              <w:t>– FB post 1560 reach and 166 engagements</w:t>
            </w:r>
          </w:p>
          <w:p w14:paraId="734E0D0D" w14:textId="77777777" w:rsidR="00B97F18" w:rsidRDefault="004D2AF2">
            <w:r>
              <w:t xml:space="preserve">- </w:t>
            </w:r>
            <w:r w:rsidR="00B97F18">
              <w:t>Successful end to graduation day</w:t>
            </w:r>
          </w:p>
          <w:p w14:paraId="54F604B9" w14:textId="652D6AFA" w:rsidR="00967F30" w:rsidRDefault="00967F30">
            <w:r>
              <w:t>- Regular event is consistently popular</w:t>
            </w:r>
          </w:p>
        </w:tc>
      </w:tr>
      <w:tr w:rsidR="00B97F18" w14:paraId="284BF678" w14:textId="77777777" w:rsidTr="005B786E">
        <w:tc>
          <w:tcPr>
            <w:tcW w:w="2972" w:type="dxa"/>
          </w:tcPr>
          <w:p w14:paraId="50482E34" w14:textId="77777777" w:rsidR="00B97F18" w:rsidRDefault="00B97F18"/>
        </w:tc>
        <w:tc>
          <w:tcPr>
            <w:tcW w:w="6038" w:type="dxa"/>
          </w:tcPr>
          <w:p w14:paraId="7C2165D1" w14:textId="45717934" w:rsidR="006B201E" w:rsidRDefault="004D2AF2">
            <w:r>
              <w:t xml:space="preserve">- </w:t>
            </w:r>
            <w:r w:rsidR="006B201E" w:rsidRPr="00241DC1">
              <w:rPr>
                <w:b/>
              </w:rPr>
              <w:t>Rugby World Cup</w:t>
            </w:r>
            <w:r w:rsidR="006B201E">
              <w:t xml:space="preserve"> – Instagram post with 1318 reach, 20 likes, 3 messages and 15 profile visits, high number of FB messages received with questions about the event</w:t>
            </w:r>
          </w:p>
        </w:tc>
      </w:tr>
      <w:tr w:rsidR="007F41A9" w14:paraId="5179F4C2" w14:textId="77777777" w:rsidTr="005B786E">
        <w:tc>
          <w:tcPr>
            <w:tcW w:w="2972" w:type="dxa"/>
          </w:tcPr>
          <w:p w14:paraId="053B10AC" w14:textId="77777777" w:rsidR="007F41A9" w:rsidRDefault="007F41A9"/>
        </w:tc>
        <w:tc>
          <w:tcPr>
            <w:tcW w:w="6038" w:type="dxa"/>
          </w:tcPr>
          <w:p w14:paraId="46ABB62B" w14:textId="77777777" w:rsidR="007F41A9" w:rsidRDefault="004D2AF2">
            <w:r>
              <w:t xml:space="preserve">- </w:t>
            </w:r>
            <w:r w:rsidR="00152ADA" w:rsidRPr="00241DC1">
              <w:rPr>
                <w:b/>
              </w:rPr>
              <w:t xml:space="preserve">Comedy Night </w:t>
            </w:r>
            <w:r w:rsidR="00967F30" w:rsidRPr="00241DC1">
              <w:rPr>
                <w:b/>
              </w:rPr>
              <w:t>Union Bar</w:t>
            </w:r>
            <w:r w:rsidR="00967F30">
              <w:t xml:space="preserve"> </w:t>
            </w:r>
            <w:r w:rsidR="00152ADA">
              <w:t>– several FB posts with up to 1626 reach, 1093 impressions on Instagram</w:t>
            </w:r>
          </w:p>
          <w:p w14:paraId="31F66669" w14:textId="77777777" w:rsidR="00967F30" w:rsidRDefault="00967F30">
            <w:r>
              <w:t>- 25 tickets sold online, 20 on door, £230 ticket sales</w:t>
            </w:r>
          </w:p>
          <w:p w14:paraId="45FB3701" w14:textId="2C0C3341" w:rsidR="00967F30" w:rsidRDefault="00967F30">
            <w:r>
              <w:t>- ticket sales before the day of the event was slow despite a week’s worth of promotion on social media, 15 sold on the day online and 20 on the door</w:t>
            </w:r>
          </w:p>
        </w:tc>
      </w:tr>
      <w:tr w:rsidR="00967F30" w14:paraId="0772E10B" w14:textId="77777777" w:rsidTr="005B786E">
        <w:tc>
          <w:tcPr>
            <w:tcW w:w="2972" w:type="dxa"/>
          </w:tcPr>
          <w:p w14:paraId="05F69D94" w14:textId="77777777" w:rsidR="00967F30" w:rsidRDefault="00967F30"/>
        </w:tc>
        <w:tc>
          <w:tcPr>
            <w:tcW w:w="6038" w:type="dxa"/>
          </w:tcPr>
          <w:p w14:paraId="6107E897" w14:textId="38C36E09" w:rsidR="00967F30" w:rsidRDefault="00967F30">
            <w:r>
              <w:t xml:space="preserve">- </w:t>
            </w:r>
            <w:r w:rsidRPr="00241DC1">
              <w:rPr>
                <w:b/>
              </w:rPr>
              <w:t>Wine tasting Union Bar</w:t>
            </w:r>
            <w:r>
              <w:t xml:space="preserve"> - £131.50 in ticket sales, 8 tickets sold online, 6 on the door</w:t>
            </w:r>
          </w:p>
        </w:tc>
      </w:tr>
      <w:tr w:rsidR="00967F30" w14:paraId="27CBA862" w14:textId="77777777" w:rsidTr="005B786E">
        <w:tc>
          <w:tcPr>
            <w:tcW w:w="2972" w:type="dxa"/>
          </w:tcPr>
          <w:p w14:paraId="0D6AABB1" w14:textId="77777777" w:rsidR="00967F30" w:rsidRDefault="00967F30"/>
        </w:tc>
        <w:tc>
          <w:tcPr>
            <w:tcW w:w="6038" w:type="dxa"/>
          </w:tcPr>
          <w:p w14:paraId="50495195" w14:textId="2CF78DAD" w:rsidR="00967F30" w:rsidRDefault="00967F30">
            <w:r>
              <w:t xml:space="preserve">- </w:t>
            </w:r>
            <w:r w:rsidRPr="00241DC1">
              <w:rPr>
                <w:b/>
              </w:rPr>
              <w:t>ACC Halloween Night</w:t>
            </w:r>
            <w:r>
              <w:t xml:space="preserve"> – tickets sold out quickly, therefore no promotion in lead up</w:t>
            </w:r>
          </w:p>
        </w:tc>
      </w:tr>
      <w:tr w:rsidR="00A8586C" w14:paraId="557FB27C" w14:textId="77777777" w:rsidTr="005B786E">
        <w:tc>
          <w:tcPr>
            <w:tcW w:w="2972" w:type="dxa"/>
          </w:tcPr>
          <w:p w14:paraId="7322110B" w14:textId="1B1FBD9C" w:rsidR="00A8586C" w:rsidRDefault="00967F30">
            <w:r>
              <w:t>Graduation</w:t>
            </w:r>
          </w:p>
        </w:tc>
        <w:tc>
          <w:tcPr>
            <w:tcW w:w="6038" w:type="dxa"/>
          </w:tcPr>
          <w:p w14:paraId="7CF4C6E8" w14:textId="7A647450" w:rsidR="00A8586C" w:rsidRDefault="00967F30">
            <w:r>
              <w:t>- approx. £3k less bar sales than last year</w:t>
            </w:r>
          </w:p>
        </w:tc>
      </w:tr>
    </w:tbl>
    <w:p w14:paraId="1A08D22E" w14:textId="77777777" w:rsidR="0015219A" w:rsidRDefault="0015219A"/>
    <w:p w14:paraId="5F73F66A" w14:textId="77777777" w:rsidR="0015219A" w:rsidRDefault="0015219A"/>
    <w:p w14:paraId="7EC13A30" w14:textId="77777777" w:rsidR="00B21C97" w:rsidRPr="004D2AF2" w:rsidRDefault="00B21C97">
      <w:pPr>
        <w:rPr>
          <w:b/>
          <w:u w:val="single"/>
        </w:rPr>
      </w:pPr>
      <w:r w:rsidRPr="004D2AF2">
        <w:rPr>
          <w:b/>
          <w:u w:val="single"/>
        </w:rPr>
        <w:t>h-bar</w:t>
      </w:r>
    </w:p>
    <w:p w14:paraId="55E2430A" w14:textId="77777777" w:rsidR="00B21C97" w:rsidRDefault="00B21C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820237" w14:paraId="0C809613" w14:textId="77777777" w:rsidTr="005B786E">
        <w:tc>
          <w:tcPr>
            <w:tcW w:w="2972" w:type="dxa"/>
          </w:tcPr>
          <w:p w14:paraId="6432BD5C" w14:textId="77777777" w:rsidR="00820237" w:rsidRPr="00820237" w:rsidRDefault="00820237">
            <w:pPr>
              <w:rPr>
                <w:b/>
              </w:rPr>
            </w:pPr>
            <w:r w:rsidRPr="00820237">
              <w:rPr>
                <w:b/>
              </w:rPr>
              <w:t>Activities</w:t>
            </w:r>
          </w:p>
        </w:tc>
        <w:tc>
          <w:tcPr>
            <w:tcW w:w="6038" w:type="dxa"/>
          </w:tcPr>
          <w:p w14:paraId="09974D63" w14:textId="77777777" w:rsidR="00820237" w:rsidRPr="00820237" w:rsidRDefault="00820237">
            <w:pPr>
              <w:rPr>
                <w:b/>
              </w:rPr>
            </w:pPr>
            <w:r w:rsidRPr="00820237">
              <w:rPr>
                <w:b/>
              </w:rPr>
              <w:t>Metrics</w:t>
            </w:r>
          </w:p>
        </w:tc>
      </w:tr>
      <w:tr w:rsidR="00820237" w14:paraId="29D524EF" w14:textId="77777777" w:rsidTr="005B786E">
        <w:trPr>
          <w:trHeight w:val="139"/>
        </w:trPr>
        <w:tc>
          <w:tcPr>
            <w:tcW w:w="2972" w:type="dxa"/>
          </w:tcPr>
          <w:p w14:paraId="3C0A18D7" w14:textId="77777777" w:rsidR="00820237" w:rsidRDefault="00820237">
            <w:r>
              <w:t>Flyer</w:t>
            </w:r>
          </w:p>
        </w:tc>
        <w:tc>
          <w:tcPr>
            <w:tcW w:w="6038" w:type="dxa"/>
          </w:tcPr>
          <w:p w14:paraId="6A67C3F3" w14:textId="53BEE1EF" w:rsidR="00820237" w:rsidRDefault="00820237">
            <w:r>
              <w:t>Handed out during Welcome</w:t>
            </w:r>
            <w:r w:rsidR="004D2AF2">
              <w:t>, slow uptake</w:t>
            </w:r>
          </w:p>
        </w:tc>
      </w:tr>
      <w:tr w:rsidR="00820237" w14:paraId="2C46B988" w14:textId="77777777" w:rsidTr="005B786E">
        <w:tc>
          <w:tcPr>
            <w:tcW w:w="2972" w:type="dxa"/>
          </w:tcPr>
          <w:p w14:paraId="70F6AEA0" w14:textId="77777777" w:rsidR="00820237" w:rsidRDefault="00820237">
            <w:r>
              <w:t>Welcome events</w:t>
            </w:r>
          </w:p>
        </w:tc>
        <w:tc>
          <w:tcPr>
            <w:tcW w:w="6038" w:type="dxa"/>
          </w:tcPr>
          <w:p w14:paraId="42962D1B" w14:textId="71045EE0" w:rsidR="00820237" w:rsidRDefault="003255F1">
            <w:r>
              <w:t xml:space="preserve">- </w:t>
            </w:r>
            <w:r w:rsidR="00BF7432" w:rsidRPr="00241DC1">
              <w:rPr>
                <w:b/>
              </w:rPr>
              <w:t>PG Welcome</w:t>
            </w:r>
            <w:r w:rsidR="00BF7432">
              <w:t xml:space="preserve"> reached capacity of 350 people within 30 mins and people queued for an hour,</w:t>
            </w:r>
            <w:r>
              <w:t xml:space="preserve"> exceeded</w:t>
            </w:r>
            <w:r w:rsidR="00BF7432">
              <w:t xml:space="preserve"> budget by over £1k</w:t>
            </w:r>
          </w:p>
          <w:p w14:paraId="164D3DC0" w14:textId="796ADCE9" w:rsidR="00BF7432" w:rsidRDefault="003255F1">
            <w:r>
              <w:t xml:space="preserve">- </w:t>
            </w:r>
            <w:r w:rsidR="00BF7432">
              <w:t>FB (ICU) post with 1205 reach, 72 engagements</w:t>
            </w:r>
          </w:p>
        </w:tc>
      </w:tr>
      <w:tr w:rsidR="00BF7432" w14:paraId="51CF25CB" w14:textId="77777777" w:rsidTr="005B786E">
        <w:tc>
          <w:tcPr>
            <w:tcW w:w="2972" w:type="dxa"/>
          </w:tcPr>
          <w:p w14:paraId="30485486" w14:textId="77777777" w:rsidR="00BF7432" w:rsidRDefault="00BF7432"/>
        </w:tc>
        <w:tc>
          <w:tcPr>
            <w:tcW w:w="6038" w:type="dxa"/>
          </w:tcPr>
          <w:p w14:paraId="61DF6268" w14:textId="02D9C845" w:rsidR="00BF7432" w:rsidRDefault="003255F1">
            <w:r>
              <w:t xml:space="preserve">- </w:t>
            </w:r>
            <w:r w:rsidR="00BF7432" w:rsidRPr="00241DC1">
              <w:rPr>
                <w:b/>
              </w:rPr>
              <w:t>Board Games</w:t>
            </w:r>
            <w:r w:rsidR="00BF7432">
              <w:t xml:space="preserve"> – popular new event which </w:t>
            </w:r>
            <w:r>
              <w:t>exceeded</w:t>
            </w:r>
            <w:r w:rsidR="00BF7432">
              <w:t xml:space="preserve"> budget by £1.5k, now running weekly</w:t>
            </w:r>
          </w:p>
        </w:tc>
      </w:tr>
      <w:tr w:rsidR="00BF7432" w14:paraId="68DF6FF2" w14:textId="77777777" w:rsidTr="005B786E">
        <w:tc>
          <w:tcPr>
            <w:tcW w:w="2972" w:type="dxa"/>
          </w:tcPr>
          <w:p w14:paraId="12E9B9CF" w14:textId="77777777" w:rsidR="00BF7432" w:rsidRDefault="00BF7432"/>
        </w:tc>
        <w:tc>
          <w:tcPr>
            <w:tcW w:w="6038" w:type="dxa"/>
          </w:tcPr>
          <w:p w14:paraId="2B8A049B" w14:textId="1D3A7DCF" w:rsidR="00BF7432" w:rsidRDefault="003255F1">
            <w:r>
              <w:t xml:space="preserve">- </w:t>
            </w:r>
            <w:bookmarkStart w:id="0" w:name="_GoBack"/>
            <w:r w:rsidR="00BF7432" w:rsidRPr="00241DC1">
              <w:rPr>
                <w:b/>
              </w:rPr>
              <w:t>Silent Disco</w:t>
            </w:r>
            <w:r w:rsidR="00BF7432">
              <w:t xml:space="preserve"> </w:t>
            </w:r>
            <w:bookmarkEnd w:id="0"/>
            <w:r w:rsidR="00BF7432">
              <w:t>– over £1k extra in sales compared the previous year</w:t>
            </w:r>
          </w:p>
        </w:tc>
      </w:tr>
      <w:tr w:rsidR="00CD2BC8" w14:paraId="5AF162D9" w14:textId="77777777" w:rsidTr="005B786E">
        <w:tc>
          <w:tcPr>
            <w:tcW w:w="2972" w:type="dxa"/>
          </w:tcPr>
          <w:p w14:paraId="5ED6753F" w14:textId="77777777" w:rsidR="00CD2BC8" w:rsidRDefault="00CD2BC8"/>
        </w:tc>
        <w:tc>
          <w:tcPr>
            <w:tcW w:w="6038" w:type="dxa"/>
          </w:tcPr>
          <w:p w14:paraId="645CE606" w14:textId="7E115413" w:rsidR="00CD2BC8" w:rsidRDefault="003255F1">
            <w:r>
              <w:t>- h</w:t>
            </w:r>
            <w:r w:rsidR="00CD2BC8">
              <w:t xml:space="preserve">-bar beat budget every day during Welcome Week and GSU exclusive </w:t>
            </w:r>
            <w:r>
              <w:t>d</w:t>
            </w:r>
            <w:r w:rsidR="00CD2BC8">
              <w:t>rinks vouchers contributed to boosting sales</w:t>
            </w:r>
          </w:p>
        </w:tc>
      </w:tr>
      <w:tr w:rsidR="00820237" w14:paraId="40D5C224" w14:textId="77777777" w:rsidTr="005B786E">
        <w:tc>
          <w:tcPr>
            <w:tcW w:w="2972" w:type="dxa"/>
          </w:tcPr>
          <w:p w14:paraId="796A0388" w14:textId="77777777" w:rsidR="00820237" w:rsidRDefault="005735C9">
            <w:r>
              <w:t xml:space="preserve">No food crisis </w:t>
            </w:r>
            <w:proofErr w:type="spellStart"/>
            <w:r>
              <w:t>comms</w:t>
            </w:r>
            <w:proofErr w:type="spellEnd"/>
          </w:p>
        </w:tc>
        <w:tc>
          <w:tcPr>
            <w:tcW w:w="6038" w:type="dxa"/>
          </w:tcPr>
          <w:p w14:paraId="7218B207" w14:textId="77777777" w:rsidR="00820237" w:rsidRDefault="003255F1">
            <w:r>
              <w:t xml:space="preserve">- </w:t>
            </w:r>
            <w:r w:rsidR="006615DF">
              <w:t>FB post (h-bar) 367 reach, 11 engagements, no comments</w:t>
            </w:r>
          </w:p>
          <w:p w14:paraId="73167D67" w14:textId="773BDF42" w:rsidR="003255F1" w:rsidRDefault="003255F1">
            <w:r>
              <w:t>- previous post announcing a new menu has been taken off social media afterwards</w:t>
            </w:r>
          </w:p>
        </w:tc>
      </w:tr>
      <w:tr w:rsidR="00820237" w14:paraId="3B7C1BC4" w14:textId="77777777" w:rsidTr="005B786E">
        <w:tc>
          <w:tcPr>
            <w:tcW w:w="2972" w:type="dxa"/>
          </w:tcPr>
          <w:p w14:paraId="6385C44E" w14:textId="77777777" w:rsidR="00820237" w:rsidRDefault="005735C9">
            <w:r>
              <w:t>Regular events</w:t>
            </w:r>
          </w:p>
        </w:tc>
        <w:tc>
          <w:tcPr>
            <w:tcW w:w="6038" w:type="dxa"/>
          </w:tcPr>
          <w:p w14:paraId="74AC9CEF" w14:textId="77777777" w:rsidR="00820237" w:rsidRDefault="003255F1">
            <w:r>
              <w:t xml:space="preserve">- </w:t>
            </w:r>
            <w:r w:rsidR="006615DF">
              <w:t xml:space="preserve">No stats provided </w:t>
            </w:r>
            <w:r>
              <w:t>to date</w:t>
            </w:r>
          </w:p>
          <w:p w14:paraId="1DC8CD63" w14:textId="77E86B32" w:rsidR="00967F30" w:rsidRDefault="00967F30">
            <w:r>
              <w:t>- FB events created for all of these</w:t>
            </w:r>
          </w:p>
        </w:tc>
      </w:tr>
    </w:tbl>
    <w:p w14:paraId="23420F03" w14:textId="77777777" w:rsidR="00B21C97" w:rsidRDefault="00B21C97"/>
    <w:p w14:paraId="3846B3A4" w14:textId="77777777" w:rsidR="00B21C97" w:rsidRPr="003C0F31" w:rsidRDefault="00B21C97">
      <w:pPr>
        <w:rPr>
          <w:b/>
          <w:u w:val="single"/>
        </w:rPr>
      </w:pPr>
      <w:r w:rsidRPr="003C0F31">
        <w:rPr>
          <w:b/>
          <w:u w:val="single"/>
        </w:rPr>
        <w:t>Reynolds</w:t>
      </w:r>
    </w:p>
    <w:p w14:paraId="0B667459" w14:textId="77777777" w:rsidR="00B21C97" w:rsidRDefault="00B21C97"/>
    <w:p w14:paraId="748A1EAB" w14:textId="77777777" w:rsidR="00B21C97" w:rsidRDefault="008A2DF6" w:rsidP="008A2DF6">
      <w:pPr>
        <w:pStyle w:val="ListParagraph"/>
        <w:numPr>
          <w:ilvl w:val="0"/>
          <w:numId w:val="1"/>
        </w:numPr>
      </w:pPr>
      <w:r>
        <w:t>Roller banner</w:t>
      </w:r>
    </w:p>
    <w:p w14:paraId="0F05C97E" w14:textId="28D480C1" w:rsidR="00B21C97" w:rsidRDefault="006C2BA0" w:rsidP="003C0F31">
      <w:pPr>
        <w:pStyle w:val="ListParagraph"/>
        <w:numPr>
          <w:ilvl w:val="0"/>
          <w:numId w:val="1"/>
        </w:numPr>
      </w:pPr>
      <w:r>
        <w:t>No active promotions as we need to establish the relationship first to have a regular flow of content</w:t>
      </w:r>
      <w:r w:rsidR="00293A25">
        <w:t>, this is under way after meeting with the bar managers and ICSMSU President on 7 November at Reynolds Bar</w:t>
      </w:r>
    </w:p>
    <w:p w14:paraId="6C0F8FC2" w14:textId="77777777" w:rsidR="00B21C97" w:rsidRDefault="00B21C97"/>
    <w:p w14:paraId="2C0AED07" w14:textId="77777777" w:rsidR="00B21C97" w:rsidRPr="003C0F31" w:rsidRDefault="00B21C97">
      <w:pPr>
        <w:rPr>
          <w:b/>
          <w:u w:val="single"/>
        </w:rPr>
      </w:pPr>
      <w:r w:rsidRPr="003C0F31">
        <w:rPr>
          <w:b/>
          <w:u w:val="single"/>
        </w:rPr>
        <w:t>Shop</w:t>
      </w:r>
    </w:p>
    <w:p w14:paraId="3A340095" w14:textId="77777777" w:rsidR="00B21C97" w:rsidRDefault="00B21C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C14CCE" w14:paraId="6340CBD5" w14:textId="77777777" w:rsidTr="005B786E">
        <w:tc>
          <w:tcPr>
            <w:tcW w:w="2972" w:type="dxa"/>
          </w:tcPr>
          <w:p w14:paraId="78072233" w14:textId="77777777" w:rsidR="00C14CCE" w:rsidRPr="00C14CCE" w:rsidRDefault="00C14CCE">
            <w:pPr>
              <w:rPr>
                <w:b/>
              </w:rPr>
            </w:pPr>
            <w:r w:rsidRPr="00C14CCE">
              <w:rPr>
                <w:b/>
              </w:rPr>
              <w:t>Activities</w:t>
            </w:r>
          </w:p>
        </w:tc>
        <w:tc>
          <w:tcPr>
            <w:tcW w:w="6038" w:type="dxa"/>
          </w:tcPr>
          <w:p w14:paraId="44B80912" w14:textId="77777777" w:rsidR="00C14CCE" w:rsidRPr="00C14CCE" w:rsidRDefault="00C14CCE">
            <w:pPr>
              <w:rPr>
                <w:b/>
              </w:rPr>
            </w:pPr>
            <w:r w:rsidRPr="00C14CCE">
              <w:rPr>
                <w:b/>
              </w:rPr>
              <w:t>Metrics</w:t>
            </w:r>
          </w:p>
        </w:tc>
      </w:tr>
      <w:tr w:rsidR="00C14CCE" w14:paraId="14E8EB7E" w14:textId="77777777" w:rsidTr="005B786E">
        <w:tc>
          <w:tcPr>
            <w:tcW w:w="2972" w:type="dxa"/>
          </w:tcPr>
          <w:p w14:paraId="47D8917B" w14:textId="09B8D148" w:rsidR="00C14CCE" w:rsidRDefault="00C14CCE">
            <w:r>
              <w:t xml:space="preserve">Coffee &amp; </w:t>
            </w:r>
            <w:r w:rsidR="00C342CB">
              <w:t xml:space="preserve">pastry loyalty cards &amp; screen </w:t>
            </w:r>
            <w:r>
              <w:t>promotion</w:t>
            </w:r>
            <w:r w:rsidR="003C0F31">
              <w:t>, free coffee promotion during Welcome Fair</w:t>
            </w:r>
          </w:p>
        </w:tc>
        <w:tc>
          <w:tcPr>
            <w:tcW w:w="6038" w:type="dxa"/>
          </w:tcPr>
          <w:p w14:paraId="281D005E" w14:textId="706AD640" w:rsidR="00C14CCE" w:rsidRDefault="002B7050">
            <w:r>
              <w:t xml:space="preserve">- Sold </w:t>
            </w:r>
            <w:r w:rsidR="00875740">
              <w:t>95 coffees per week before the promotion, now selling 550 per week, mostly due to the free coffee voucher promotion during Welcome Fair</w:t>
            </w:r>
          </w:p>
          <w:p w14:paraId="4DAA3622" w14:textId="35B8B814" w:rsidR="00875740" w:rsidRDefault="00875740">
            <w:r>
              <w:t>- 120 of those 550 coffees per week are sold with the party deal</w:t>
            </w:r>
          </w:p>
          <w:p w14:paraId="0A7A9BD4" w14:textId="4D724089" w:rsidR="00875740" w:rsidRDefault="00875740">
            <w:r>
              <w:t>- Sold 2900 coffee/pastry promotions since start of the deal</w:t>
            </w:r>
          </w:p>
          <w:p w14:paraId="3322AD86" w14:textId="373CB054" w:rsidR="00875740" w:rsidRDefault="00875740">
            <w:r>
              <w:t>- Giving out approx. 44 loyalty card redemptions per week</w:t>
            </w:r>
          </w:p>
          <w:p w14:paraId="5A51F320" w14:textId="2E454CE0" w:rsidR="00875740" w:rsidRDefault="00875740">
            <w:r>
              <w:t>- Given out approx. 960 loyalty card redemptions since start of the deal</w:t>
            </w:r>
          </w:p>
        </w:tc>
      </w:tr>
      <w:tr w:rsidR="00C14CCE" w14:paraId="05D64D0F" w14:textId="77777777" w:rsidTr="005B786E">
        <w:tc>
          <w:tcPr>
            <w:tcW w:w="2972" w:type="dxa"/>
          </w:tcPr>
          <w:p w14:paraId="469F0495" w14:textId="77777777" w:rsidR="00C14CCE" w:rsidRDefault="00BF7432">
            <w:r>
              <w:t>Graduation</w:t>
            </w:r>
          </w:p>
        </w:tc>
        <w:tc>
          <w:tcPr>
            <w:tcW w:w="6038" w:type="dxa"/>
          </w:tcPr>
          <w:p w14:paraId="5D7FB0BA" w14:textId="6FE13B03" w:rsidR="00C14CCE" w:rsidRDefault="00875740">
            <w:r>
              <w:t xml:space="preserve">- </w:t>
            </w:r>
            <w:r w:rsidR="0065172A">
              <w:t>FB posts –</w:t>
            </w:r>
            <w:r w:rsidR="004D7FE0">
              <w:t xml:space="preserve"> </w:t>
            </w:r>
            <w:r w:rsidR="0065172A">
              <w:t>1763 reach, 37 engagements / 2784 reach, 373 engagements</w:t>
            </w:r>
          </w:p>
          <w:p w14:paraId="06ABBF4B" w14:textId="0D58D288" w:rsidR="0065172A" w:rsidRDefault="00875740">
            <w:r>
              <w:lastRenderedPageBreak/>
              <w:t xml:space="preserve">- </w:t>
            </w:r>
            <w:r w:rsidR="00625D91">
              <w:t>Made £33k in total sales across all sites, 9.9% up from last Oct</w:t>
            </w:r>
          </w:p>
        </w:tc>
      </w:tr>
      <w:tr w:rsidR="00C14CCE" w14:paraId="6CB8842A" w14:textId="77777777" w:rsidTr="005B786E">
        <w:tc>
          <w:tcPr>
            <w:tcW w:w="2972" w:type="dxa"/>
          </w:tcPr>
          <w:p w14:paraId="0956DD64" w14:textId="77777777" w:rsidR="00C14CCE" w:rsidRDefault="00BF7432">
            <w:r>
              <w:lastRenderedPageBreak/>
              <w:t>Welcome Fair stall</w:t>
            </w:r>
          </w:p>
        </w:tc>
        <w:tc>
          <w:tcPr>
            <w:tcW w:w="6038" w:type="dxa"/>
          </w:tcPr>
          <w:p w14:paraId="7F67CDFC" w14:textId="77777777" w:rsidR="00C14CCE" w:rsidRDefault="008F7993">
            <w:r>
              <w:t>- £86 made in sales on the day</w:t>
            </w:r>
          </w:p>
          <w:p w14:paraId="1BE35347" w14:textId="6D231D01" w:rsidR="008F7993" w:rsidRDefault="008F7993">
            <w:r>
              <w:t xml:space="preserve">- </w:t>
            </w:r>
            <w:r w:rsidR="009041E6">
              <w:t>I</w:t>
            </w:r>
            <w:r>
              <w:t>deas for next year to sell smaller items that sell better on the day</w:t>
            </w:r>
          </w:p>
          <w:p w14:paraId="64780DDB" w14:textId="0E91F174" w:rsidR="009041E6" w:rsidRDefault="009041E6">
            <w:r>
              <w:t>- Raised awareness about the Shop and handed out coffee vouchers that led to increase in coffee sales since</w:t>
            </w:r>
          </w:p>
        </w:tc>
      </w:tr>
    </w:tbl>
    <w:p w14:paraId="39F7B814" w14:textId="77777777" w:rsidR="00C14CCE" w:rsidRDefault="00C14CCE"/>
    <w:p w14:paraId="6F5DAA10" w14:textId="77777777" w:rsidR="00B21C97" w:rsidRDefault="00B21C97"/>
    <w:p w14:paraId="35CE107F" w14:textId="0337F8A0" w:rsidR="002A0358" w:rsidRPr="002A0358" w:rsidRDefault="002A0358" w:rsidP="002A0358">
      <w:pPr>
        <w:rPr>
          <w:rFonts w:ascii="Times New Roman" w:eastAsia="Times New Roman" w:hAnsi="Times New Roman" w:cs="Times New Roman"/>
        </w:rPr>
      </w:pPr>
      <w:r>
        <w:t xml:space="preserve">Detailed events stats can be seen: </w:t>
      </w:r>
      <w:hyperlink r:id="rId5" w:history="1">
        <w:r w:rsidRPr="002A0358">
          <w:rPr>
            <w:rFonts w:ascii="Times New Roman" w:eastAsia="Times New Roman" w:hAnsi="Times New Roman" w:cs="Times New Roman"/>
            <w:color w:val="0000FF"/>
            <w:u w:val="single"/>
          </w:rPr>
          <w:t>https://imperiallondon.sharepoint.com/:x:/s/UnionMarketingCommunications/EbMJnKTqwWRIu21plbxOUlMBQpXwRsvPFArkf5TisTy5Ng?email=k.mewald%40imperial.ac.uk&amp;e=4%3aOOv3at&amp;at=9&amp;CID=6eab7000-fa48-9072-7462-41715efc29d2</w:t>
        </w:r>
      </w:hyperlink>
    </w:p>
    <w:p w14:paraId="21E220BA" w14:textId="486B6BD4" w:rsidR="00B21C97" w:rsidRDefault="00B21C97"/>
    <w:sectPr w:rsidR="00B21C97" w:rsidSect="005F6D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0EE9"/>
    <w:multiLevelType w:val="hybridMultilevel"/>
    <w:tmpl w:val="C220BF32"/>
    <w:lvl w:ilvl="0" w:tplc="5D367F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7"/>
    <w:rsid w:val="00055B07"/>
    <w:rsid w:val="000C1E1A"/>
    <w:rsid w:val="000C2758"/>
    <w:rsid w:val="0010050C"/>
    <w:rsid w:val="0015219A"/>
    <w:rsid w:val="00152ADA"/>
    <w:rsid w:val="0018169F"/>
    <w:rsid w:val="001D514F"/>
    <w:rsid w:val="00241DC1"/>
    <w:rsid w:val="00293A25"/>
    <w:rsid w:val="002A0358"/>
    <w:rsid w:val="002B7050"/>
    <w:rsid w:val="003255F1"/>
    <w:rsid w:val="0034593B"/>
    <w:rsid w:val="003A22C5"/>
    <w:rsid w:val="003B03DB"/>
    <w:rsid w:val="003C0F31"/>
    <w:rsid w:val="003D2BCE"/>
    <w:rsid w:val="003E7B67"/>
    <w:rsid w:val="004377A8"/>
    <w:rsid w:val="00456465"/>
    <w:rsid w:val="004573E9"/>
    <w:rsid w:val="00463CD0"/>
    <w:rsid w:val="0047688B"/>
    <w:rsid w:val="004947C8"/>
    <w:rsid w:val="004A56DC"/>
    <w:rsid w:val="004D22DB"/>
    <w:rsid w:val="004D2AF2"/>
    <w:rsid w:val="004D7FE0"/>
    <w:rsid w:val="00547179"/>
    <w:rsid w:val="00552D87"/>
    <w:rsid w:val="00564819"/>
    <w:rsid w:val="00571B04"/>
    <w:rsid w:val="005735C9"/>
    <w:rsid w:val="005A5144"/>
    <w:rsid w:val="005B786E"/>
    <w:rsid w:val="005F5013"/>
    <w:rsid w:val="005F6D96"/>
    <w:rsid w:val="00603135"/>
    <w:rsid w:val="00604DB3"/>
    <w:rsid w:val="00625D91"/>
    <w:rsid w:val="0065172A"/>
    <w:rsid w:val="00652165"/>
    <w:rsid w:val="006615DF"/>
    <w:rsid w:val="00672089"/>
    <w:rsid w:val="006842E3"/>
    <w:rsid w:val="006B201E"/>
    <w:rsid w:val="006C125D"/>
    <w:rsid w:val="006C2BA0"/>
    <w:rsid w:val="006E3167"/>
    <w:rsid w:val="007423F9"/>
    <w:rsid w:val="007F41A9"/>
    <w:rsid w:val="00820237"/>
    <w:rsid w:val="00875740"/>
    <w:rsid w:val="0089040A"/>
    <w:rsid w:val="008A2DF6"/>
    <w:rsid w:val="008B649F"/>
    <w:rsid w:val="008B764E"/>
    <w:rsid w:val="008F4272"/>
    <w:rsid w:val="008F7993"/>
    <w:rsid w:val="009041E6"/>
    <w:rsid w:val="00962CA3"/>
    <w:rsid w:val="00967F30"/>
    <w:rsid w:val="009772AB"/>
    <w:rsid w:val="0099577A"/>
    <w:rsid w:val="009D277B"/>
    <w:rsid w:val="009D4C6E"/>
    <w:rsid w:val="009F39A8"/>
    <w:rsid w:val="009F48EC"/>
    <w:rsid w:val="00A56461"/>
    <w:rsid w:val="00A77E14"/>
    <w:rsid w:val="00A8586C"/>
    <w:rsid w:val="00B161F8"/>
    <w:rsid w:val="00B21C97"/>
    <w:rsid w:val="00B557CC"/>
    <w:rsid w:val="00B863BE"/>
    <w:rsid w:val="00B97F18"/>
    <w:rsid w:val="00BB474A"/>
    <w:rsid w:val="00BF342F"/>
    <w:rsid w:val="00BF7432"/>
    <w:rsid w:val="00C10784"/>
    <w:rsid w:val="00C14CCE"/>
    <w:rsid w:val="00C342CB"/>
    <w:rsid w:val="00C70524"/>
    <w:rsid w:val="00C8476D"/>
    <w:rsid w:val="00CA4FC8"/>
    <w:rsid w:val="00CD2BC8"/>
    <w:rsid w:val="00CE0549"/>
    <w:rsid w:val="00D06461"/>
    <w:rsid w:val="00D363A5"/>
    <w:rsid w:val="00D72328"/>
    <w:rsid w:val="00D92569"/>
    <w:rsid w:val="00DD26A6"/>
    <w:rsid w:val="00E10B44"/>
    <w:rsid w:val="00E11B64"/>
    <w:rsid w:val="00E27CC7"/>
    <w:rsid w:val="00F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B57C9"/>
  <w15:chartTrackingRefBased/>
  <w15:docId w15:val="{B4A73330-0D01-5345-A662-11B253BC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A8"/>
    <w:pPr>
      <w:ind w:left="720"/>
      <w:contextualSpacing/>
    </w:pPr>
  </w:style>
  <w:style w:type="table" w:styleId="TableGrid">
    <w:name w:val="Table Grid"/>
    <w:basedOn w:val="TableNormal"/>
    <w:uiPriority w:val="39"/>
    <w:rsid w:val="006C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A0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periallondon.sharepoint.com/:x:/s/UnionMarketingCommunications/EbMJnKTqwWRIu21plbxOUlMBQpXwRsvPFArkf5TisTy5Ng?email=k.mewald%40imperial.ac.uk&amp;e=4%3aOOv3at&amp;at=9&amp;CID=6eab7000-fa48-9072-7462-41715efc29d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192FBE339C46A80AB9073589DE4D" ma:contentTypeVersion="2" ma:contentTypeDescription="Create a new document." ma:contentTypeScope="" ma:versionID="4917a9560f581b00726d4277bd4e6686">
  <xsd:schema xmlns:xsd="http://www.w3.org/2001/XMLSchema" xmlns:xs="http://www.w3.org/2001/XMLSchema" xmlns:p="http://schemas.microsoft.com/office/2006/metadata/properties" xmlns:ns2="792445fd-3231-44fa-916a-70df6f21f22a" targetNamespace="http://schemas.microsoft.com/office/2006/metadata/properties" ma:root="true" ma:fieldsID="7cebcb0ffe0039381fe2340abc7bbe73" ns2:_="">
    <xsd:import namespace="792445fd-3231-44fa-916a-70df6f21f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445fd-3231-44fa-916a-70df6f21f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0BC41-6512-4396-83FC-9A22F6DAEA11}"/>
</file>

<file path=customXml/itemProps2.xml><?xml version="1.0" encoding="utf-8"?>
<ds:datastoreItem xmlns:ds="http://schemas.openxmlformats.org/officeDocument/2006/customXml" ds:itemID="{4624A1DC-4DC6-4E0B-82CF-8DC5F46565E4}"/>
</file>

<file path=customXml/itemProps3.xml><?xml version="1.0" encoding="utf-8"?>
<ds:datastoreItem xmlns:ds="http://schemas.openxmlformats.org/officeDocument/2006/customXml" ds:itemID="{DF499D02-9E15-49B2-AAA4-19751A926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44</cp:revision>
  <dcterms:created xsi:type="dcterms:W3CDTF">2019-11-06T14:37:00Z</dcterms:created>
  <dcterms:modified xsi:type="dcterms:W3CDTF">2019-11-08T13:14:00Z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0x01010067F9192FBE339C46A80AB9073589DE4D</vt:lpwstr>
  </property>
</Properties>
</file>