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538EFA8" w:rsidP="65D29AB9" w:rsidRDefault="2538EFA8" w14:paraId="190945D8" w14:textId="684953A7">
      <w:pPr>
        <w:jc w:val="center"/>
      </w:pPr>
      <w:bookmarkStart w:name="_GoBack" w:id="0"/>
      <w:bookmarkEnd w:id="0"/>
      <w:r>
        <w:rPr>
          <w:noProof/>
          <w:lang w:val="en-GB" w:eastAsia="en-GB"/>
        </w:rPr>
        <w:drawing>
          <wp:inline distT="0" distB="0" distL="0" distR="0" wp14:anchorId="3D4A5D73" wp14:editId="3DF5A09E">
            <wp:extent cx="1266825" cy="647700"/>
            <wp:effectExtent l="0" t="0" r="0" b="0"/>
            <wp:docPr id="20596728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38EFA8" w:rsidP="65D29AB9" w:rsidRDefault="65D29AB9" w14:paraId="73D8AE77" w14:textId="21F9BEC5">
      <w:pPr>
        <w:jc w:val="center"/>
      </w:pPr>
      <w:r w:rsidRPr="65D29AB9">
        <w:rPr>
          <w:rFonts w:ascii="Calibri" w:hAnsi="Calibri" w:eastAsia="Calibri" w:cs="Calibri"/>
        </w:rPr>
        <w:t>HEALTH AND SAFETY COMMITTEE</w:t>
      </w:r>
    </w:p>
    <w:p w:rsidR="2538EFA8" w:rsidP="16C97671" w:rsidRDefault="00DE0D6E" w14:paraId="05567B21" w14:textId="051D326D">
      <w:pPr>
        <w:jc w:val="center"/>
      </w:pPr>
      <w:r w:rsidRPr="5E2F4825" w:rsidR="5E2F4825">
        <w:rPr>
          <w:rFonts w:ascii="Arial" w:hAnsi="Arial" w:eastAsia="Arial" w:cs="Arial"/>
        </w:rPr>
        <w:t>The third ordinary meeting of the Health and Safety Committee for the 201</w:t>
      </w:r>
      <w:r w:rsidRPr="5E2F4825" w:rsidR="5E2F4825">
        <w:rPr>
          <w:rFonts w:ascii="Arial" w:hAnsi="Arial" w:eastAsia="Arial" w:cs="Arial"/>
        </w:rPr>
        <w:t>8</w:t>
      </w:r>
      <w:r w:rsidRPr="5E2F4825" w:rsidR="5E2F4825">
        <w:rPr>
          <w:rFonts w:ascii="Arial" w:hAnsi="Arial" w:eastAsia="Arial" w:cs="Arial"/>
        </w:rPr>
        <w:t>/1</w:t>
      </w:r>
      <w:r w:rsidRPr="5E2F4825" w:rsidR="5E2F4825">
        <w:rPr>
          <w:rFonts w:ascii="Arial" w:hAnsi="Arial" w:eastAsia="Arial" w:cs="Arial"/>
        </w:rPr>
        <w:t>9</w:t>
      </w:r>
      <w:r w:rsidRPr="5E2F4825" w:rsidR="5E2F4825">
        <w:rPr>
          <w:rFonts w:ascii="Arial" w:hAnsi="Arial" w:eastAsia="Arial" w:cs="Arial"/>
        </w:rPr>
        <w:t xml:space="preserve"> session, was held on Wednesday </w:t>
      </w:r>
      <w:r w:rsidRPr="5E2F4825" w:rsidR="5E2F4825">
        <w:rPr>
          <w:rFonts w:ascii="Arial" w:hAnsi="Arial" w:eastAsia="Arial" w:cs="Arial"/>
          <w:lang w:val="en-GB"/>
        </w:rPr>
        <w:t>16</w:t>
      </w:r>
      <w:r w:rsidRPr="5E2F4825" w:rsidR="5E2F4825">
        <w:rPr>
          <w:rFonts w:ascii="Arial" w:hAnsi="Arial" w:eastAsia="Arial" w:cs="Arial"/>
          <w:vertAlign w:val="superscript"/>
          <w:lang w:val="en-GB"/>
        </w:rPr>
        <w:t>th</w:t>
      </w:r>
      <w:r w:rsidRPr="5E2F4825" w:rsidR="5E2F4825">
        <w:rPr>
          <w:rFonts w:ascii="Arial" w:hAnsi="Arial" w:eastAsia="Arial" w:cs="Arial"/>
          <w:lang w:val="en-GB"/>
        </w:rPr>
        <w:t xml:space="preserve"> January 2019 in Meeting Room 3, Beit Quad at 3pm.</w:t>
      </w:r>
    </w:p>
    <w:p w:rsidRPr="00DE0D6E" w:rsidR="2538EFA8" w:rsidP="65D29AB9" w:rsidRDefault="65D29AB9" w14:paraId="4339CC05" w14:textId="4206AF9E">
      <w:pPr>
        <w:jc w:val="center"/>
        <w:rPr>
          <w:rFonts w:ascii="Arial" w:hAnsi="Arial" w:eastAsia="Arial" w:cs="Arial"/>
          <w:b/>
        </w:rPr>
      </w:pPr>
      <w:r w:rsidRPr="00DE0D6E">
        <w:rPr>
          <w:rFonts w:ascii="Arial" w:hAnsi="Arial" w:eastAsia="Arial" w:cs="Arial"/>
          <w:b/>
        </w:rPr>
        <w:t>Unconfirmed minutes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995"/>
        <w:gridCol w:w="3630"/>
        <w:gridCol w:w="3735"/>
      </w:tblGrid>
      <w:tr w:rsidR="00DE0D6E" w:rsidTr="00F72246" w14:paraId="68636E43" w14:textId="77777777">
        <w:tc>
          <w:tcPr>
            <w:tcW w:w="1995" w:type="dxa"/>
          </w:tcPr>
          <w:p w:rsidR="00DE0D6E" w:rsidP="00F72246" w:rsidRDefault="00DE0D6E" w14:paraId="31C40CF1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Present:</w:t>
            </w:r>
          </w:p>
        </w:tc>
        <w:tc>
          <w:tcPr>
            <w:tcW w:w="3630" w:type="dxa"/>
          </w:tcPr>
          <w:p w:rsidR="00DE0D6E" w:rsidP="00F72246" w:rsidRDefault="00DE0D6E" w14:paraId="493136B1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 xml:space="preserve">Claudia Caravello (CC) – Chair </w:t>
            </w:r>
          </w:p>
        </w:tc>
        <w:tc>
          <w:tcPr>
            <w:tcW w:w="3735" w:type="dxa"/>
          </w:tcPr>
          <w:p w:rsidR="00DE0D6E" w:rsidP="00F72246" w:rsidRDefault="00DE0D6E" w14:paraId="000C0689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Deputy President (Finance &amp; Services)</w:t>
            </w:r>
          </w:p>
        </w:tc>
      </w:tr>
      <w:tr w:rsidR="00DE0D6E" w:rsidTr="00F72246" w14:paraId="2A5D39F5" w14:textId="77777777">
        <w:tc>
          <w:tcPr>
            <w:tcW w:w="1995" w:type="dxa"/>
          </w:tcPr>
          <w:p w:rsidR="00DE0D6E" w:rsidP="00F72246" w:rsidRDefault="00DE0D6E" w14:paraId="4989FEE5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4E0476A6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Jessica Harrison (JH)</w:t>
            </w:r>
          </w:p>
        </w:tc>
        <w:tc>
          <w:tcPr>
            <w:tcW w:w="3735" w:type="dxa"/>
          </w:tcPr>
          <w:p w:rsidR="00DE0D6E" w:rsidP="00F72246" w:rsidRDefault="00DE0D6E" w14:paraId="1C48A7E2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Events &amp; Conferences Manager</w:t>
            </w:r>
          </w:p>
        </w:tc>
      </w:tr>
      <w:tr w:rsidR="00DE0D6E" w:rsidTr="00F72246" w14:paraId="0E54DDB0" w14:textId="77777777">
        <w:trPr>
          <w:trHeight w:val="70"/>
        </w:trPr>
        <w:tc>
          <w:tcPr>
            <w:tcW w:w="1995" w:type="dxa"/>
          </w:tcPr>
          <w:p w:rsidR="00DE0D6E" w:rsidP="00F72246" w:rsidRDefault="00DE0D6E" w14:paraId="55852FF6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718DE6E7" w14:textId="77777777">
            <w:pPr>
              <w:rPr>
                <w:rFonts w:ascii="Arial" w:hAnsi="Arial" w:eastAsia="Arial" w:cs="Arial"/>
                <w:lang w:val="en-GB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Sean Fanning (SF)</w:t>
            </w:r>
          </w:p>
        </w:tc>
        <w:tc>
          <w:tcPr>
            <w:tcW w:w="3735" w:type="dxa"/>
          </w:tcPr>
          <w:p w:rsidR="00DE0D6E" w:rsidP="00F72246" w:rsidRDefault="00DE0D6E" w14:paraId="6BE01364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Chief Fire Officer, Estates Division</w:t>
            </w:r>
          </w:p>
        </w:tc>
      </w:tr>
      <w:tr w:rsidR="00DE0D6E" w:rsidTr="00F72246" w14:paraId="6E787A26" w14:textId="77777777">
        <w:tc>
          <w:tcPr>
            <w:tcW w:w="1995" w:type="dxa"/>
          </w:tcPr>
          <w:p w:rsidR="00DE0D6E" w:rsidP="00F72246" w:rsidRDefault="00DE0D6E" w14:paraId="68C9743D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137D370F" w14:textId="77777777">
            <w:pPr>
              <w:rPr>
                <w:rFonts w:ascii="Arial" w:hAnsi="Arial" w:eastAsia="Arial" w:cs="Arial"/>
                <w:lang w:val="en-GB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Surrinder Johal (SJ)</w:t>
            </w:r>
          </w:p>
        </w:tc>
        <w:tc>
          <w:tcPr>
            <w:tcW w:w="3735" w:type="dxa"/>
          </w:tcPr>
          <w:p w:rsidR="00DE0D6E" w:rsidP="00F72246" w:rsidRDefault="00DE0D6E" w14:paraId="45B5E755" w14:textId="77777777">
            <w:pPr>
              <w:rPr>
                <w:rFonts w:ascii="Arial" w:hAnsi="Arial" w:eastAsia="Arial" w:cs="Arial"/>
                <w:lang w:val="en-GB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Director of Safety – Safety Department</w:t>
            </w:r>
          </w:p>
        </w:tc>
      </w:tr>
      <w:tr w:rsidR="00DE0D6E" w:rsidTr="00F72246" w14:paraId="70B8AF89" w14:textId="77777777">
        <w:tc>
          <w:tcPr>
            <w:tcW w:w="1995" w:type="dxa"/>
          </w:tcPr>
          <w:p w:rsidR="00DE0D6E" w:rsidP="00F72246" w:rsidRDefault="00DE0D6E" w14:paraId="1EF2EE94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68B77775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Iain Pullar (IP)</w:t>
            </w:r>
          </w:p>
        </w:tc>
        <w:tc>
          <w:tcPr>
            <w:tcW w:w="3735" w:type="dxa"/>
          </w:tcPr>
          <w:p w:rsidR="00DE0D6E" w:rsidP="00F72246" w:rsidRDefault="00DE0D6E" w14:paraId="616EBF95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Student Activities Manager</w:t>
            </w:r>
          </w:p>
        </w:tc>
      </w:tr>
      <w:tr w:rsidR="00DE0D6E" w:rsidTr="00F72246" w14:paraId="313D635F" w14:textId="77777777">
        <w:tc>
          <w:tcPr>
            <w:tcW w:w="1995" w:type="dxa"/>
          </w:tcPr>
          <w:p w:rsidR="00DE0D6E" w:rsidP="00F72246" w:rsidRDefault="00DE0D6E" w14:paraId="783316FF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5B063B22" w14:textId="77777777">
            <w:pPr>
              <w:spacing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</w:rPr>
              <w:t>Tim Flint (TF)</w:t>
            </w:r>
          </w:p>
        </w:tc>
        <w:tc>
          <w:tcPr>
            <w:tcW w:w="3735" w:type="dxa"/>
          </w:tcPr>
          <w:p w:rsidR="00DE0D6E" w:rsidP="00F72246" w:rsidRDefault="00DE0D6E" w14:paraId="191762FE" w14:textId="77777777">
            <w:pPr>
              <w:spacing w:line="259" w:lineRule="auto"/>
            </w:pPr>
            <w:r w:rsidRPr="58594048">
              <w:rPr>
                <w:rFonts w:ascii="Arial" w:hAnsi="Arial" w:eastAsia="Arial" w:cs="Arial"/>
                <w:lang w:val="en-GB"/>
              </w:rPr>
              <w:t>Assistant Building Manager, Estates Division</w:t>
            </w:r>
          </w:p>
        </w:tc>
      </w:tr>
      <w:tr w:rsidR="00DE0D6E" w:rsidTr="00DE0D6E" w14:paraId="27F2F208" w14:textId="77777777">
        <w:trPr>
          <w:trHeight w:val="456"/>
        </w:trPr>
        <w:tc>
          <w:tcPr>
            <w:tcW w:w="1995" w:type="dxa"/>
          </w:tcPr>
          <w:p w:rsidR="00DE0D6E" w:rsidP="00F72246" w:rsidRDefault="00DE0D6E" w14:paraId="4DC3C379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Pr="58594048" w:rsidR="00DE0D6E" w:rsidP="00F72246" w:rsidRDefault="00DE0D6E" w14:paraId="6A2ED21F" w14:textId="427F39F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Tom Willis</w:t>
            </w:r>
            <w:r w:rsidR="00DE65E5">
              <w:rPr>
                <w:rFonts w:ascii="Arial" w:hAnsi="Arial" w:eastAsia="Arial" w:cs="Arial"/>
              </w:rPr>
              <w:t xml:space="preserve"> (TW)</w:t>
            </w:r>
          </w:p>
        </w:tc>
        <w:tc>
          <w:tcPr>
            <w:tcW w:w="3735" w:type="dxa"/>
          </w:tcPr>
          <w:p w:rsidRPr="58594048" w:rsidR="00DE0D6E" w:rsidP="00F72246" w:rsidRDefault="00DE0D6E" w14:paraId="213FCEF3" w14:textId="609C9E80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Student Representative from CSPB</w:t>
            </w:r>
          </w:p>
        </w:tc>
      </w:tr>
      <w:tr w:rsidR="00DE0D6E" w:rsidTr="00F72246" w14:paraId="0D453120" w14:textId="77777777">
        <w:tc>
          <w:tcPr>
            <w:tcW w:w="1995" w:type="dxa"/>
          </w:tcPr>
          <w:p w:rsidR="00DE0D6E" w:rsidP="00F72246" w:rsidRDefault="00DE0D6E" w14:paraId="1B19F6BA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In Attendance:</w:t>
            </w:r>
          </w:p>
        </w:tc>
        <w:tc>
          <w:tcPr>
            <w:tcW w:w="3630" w:type="dxa"/>
          </w:tcPr>
          <w:p w:rsidR="00DE0D6E" w:rsidP="00F72246" w:rsidRDefault="00DE0D6E" w14:paraId="4E1AEE6C" w14:textId="00D626B6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Angela D’Souza (ADS</w:t>
            </w:r>
            <w:r w:rsidRPr="58594048">
              <w:rPr>
                <w:rFonts w:ascii="Arial" w:hAnsi="Arial" w:eastAsia="Arial" w:cs="Arial"/>
                <w:lang w:val="en-GB"/>
              </w:rPr>
              <w:t>)</w:t>
            </w:r>
            <w:r w:rsidR="00180859">
              <w:rPr>
                <w:rFonts w:ascii="Arial" w:hAnsi="Arial" w:eastAsia="Arial" w:cs="Arial"/>
                <w:lang w:val="en-GB"/>
              </w:rPr>
              <w:t xml:space="preserve"> </w:t>
            </w:r>
            <w:r w:rsidRPr="00180859" w:rsidR="00180859">
              <w:rPr>
                <w:rFonts w:ascii="Arial" w:hAnsi="Arial" w:eastAsia="Arial" w:cs="Arial"/>
                <w:i/>
                <w:lang w:val="en-GB"/>
              </w:rPr>
              <w:t>Clerking</w:t>
            </w:r>
          </w:p>
        </w:tc>
        <w:tc>
          <w:tcPr>
            <w:tcW w:w="3735" w:type="dxa"/>
          </w:tcPr>
          <w:p w:rsidR="00DE0D6E" w:rsidP="00F72246" w:rsidRDefault="00DE0D6E" w14:paraId="7A398F8E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 xml:space="preserve">Administration Support </w:t>
            </w:r>
            <w:r>
              <w:rPr>
                <w:rFonts w:ascii="Arial" w:hAnsi="Arial" w:eastAsia="Arial" w:cs="Arial"/>
                <w:lang w:val="en-GB"/>
              </w:rPr>
              <w:t>Manager</w:t>
            </w:r>
          </w:p>
        </w:tc>
      </w:tr>
      <w:tr w:rsidR="00DE0D6E" w:rsidTr="00F72246" w14:paraId="2E4CAD6B" w14:textId="77777777">
        <w:tc>
          <w:tcPr>
            <w:tcW w:w="1995" w:type="dxa"/>
          </w:tcPr>
          <w:p w:rsidR="00DE0D6E" w:rsidP="00F72246" w:rsidRDefault="00DE0D6E" w14:paraId="327A59E4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Apologies:</w:t>
            </w:r>
          </w:p>
        </w:tc>
        <w:tc>
          <w:tcPr>
            <w:tcW w:w="3630" w:type="dxa"/>
          </w:tcPr>
          <w:p w:rsidR="00DE0D6E" w:rsidP="00F72246" w:rsidRDefault="00DE0D6E" w14:paraId="1AD73B53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</w:rPr>
              <w:t>Martin Benson (MB)</w:t>
            </w:r>
          </w:p>
        </w:tc>
        <w:tc>
          <w:tcPr>
            <w:tcW w:w="3735" w:type="dxa"/>
          </w:tcPr>
          <w:p w:rsidR="00DE0D6E" w:rsidP="00F72246" w:rsidRDefault="00DE0D6E" w14:paraId="4E0B9B2B" w14:textId="77777777">
            <w:pPr>
              <w:spacing w:after="160" w:line="259" w:lineRule="auto"/>
            </w:pPr>
            <w:r w:rsidRPr="58594048">
              <w:rPr>
                <w:rFonts w:ascii="Arial" w:hAnsi="Arial" w:eastAsia="Arial" w:cs="Arial"/>
              </w:rPr>
              <w:t>Building Manager, Estates Division</w:t>
            </w:r>
          </w:p>
        </w:tc>
      </w:tr>
      <w:tr w:rsidR="00DE0D6E" w:rsidTr="00F72246" w14:paraId="65B8BB63" w14:textId="77777777">
        <w:tc>
          <w:tcPr>
            <w:tcW w:w="1995" w:type="dxa"/>
          </w:tcPr>
          <w:p w:rsidR="00DE0D6E" w:rsidP="00F72246" w:rsidRDefault="00DE0D6E" w14:paraId="4EA5B1D2" w14:textId="7777777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3630" w:type="dxa"/>
          </w:tcPr>
          <w:p w:rsidR="00DE0D6E" w:rsidP="00F72246" w:rsidRDefault="00DE0D6E" w14:paraId="45A397DC" w14:textId="77777777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58594048">
              <w:rPr>
                <w:rFonts w:ascii="Arial" w:hAnsi="Arial" w:eastAsia="Arial" w:cs="Arial"/>
              </w:rPr>
              <w:t>James Medler (JM)</w:t>
            </w:r>
          </w:p>
        </w:tc>
        <w:tc>
          <w:tcPr>
            <w:tcW w:w="3735" w:type="dxa"/>
          </w:tcPr>
          <w:p w:rsidR="00DE0D6E" w:rsidP="00F72246" w:rsidRDefault="00DE0D6E" w14:paraId="3005B335" w14:textId="77777777">
            <w:pPr>
              <w:spacing w:after="160" w:line="259" w:lineRule="auto"/>
            </w:pPr>
            <w:r w:rsidRPr="58594048">
              <w:rPr>
                <w:rFonts w:ascii="Arial" w:hAnsi="Arial" w:eastAsia="Arial" w:cs="Arial"/>
                <w:lang w:val="en-GB"/>
              </w:rPr>
              <w:t>Deputy President (Clubs &amp; Societies)</w:t>
            </w:r>
          </w:p>
        </w:tc>
      </w:tr>
      <w:tr w:rsidR="00DE0D6E" w:rsidTr="00F72246" w14:paraId="3F66533A" w14:textId="77777777">
        <w:tc>
          <w:tcPr>
            <w:tcW w:w="1995" w:type="dxa"/>
          </w:tcPr>
          <w:p w:rsidR="00DE0D6E" w:rsidP="00F72246" w:rsidRDefault="00DE0D6E" w14:paraId="7AF9BB93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599DE4D8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58594048">
              <w:rPr>
                <w:rFonts w:ascii="Arial" w:hAnsi="Arial" w:eastAsia="Arial" w:cs="Arial"/>
                <w:lang w:val="en-GB"/>
              </w:rPr>
              <w:t>Emelie Helsen (EH)</w:t>
            </w:r>
          </w:p>
        </w:tc>
        <w:tc>
          <w:tcPr>
            <w:tcW w:w="3735" w:type="dxa"/>
          </w:tcPr>
          <w:p w:rsidR="00DE0D6E" w:rsidP="004C2F44" w:rsidRDefault="004C2F44" w14:paraId="196128C8" w14:textId="577BA117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lang w:val="en-GB"/>
              </w:rPr>
              <w:t>Interim Head of Student Experience</w:t>
            </w:r>
            <w:r w:rsidRPr="58594048" w:rsidR="00DE0D6E">
              <w:rPr>
                <w:rFonts w:ascii="Arial" w:hAnsi="Arial" w:eastAsia="Arial" w:cs="Arial"/>
                <w:lang w:val="en-GB"/>
              </w:rPr>
              <w:t xml:space="preserve"> </w:t>
            </w:r>
          </w:p>
        </w:tc>
      </w:tr>
      <w:tr w:rsidR="00DE0D6E" w:rsidTr="00F72246" w14:paraId="05BBAE98" w14:textId="77777777">
        <w:tc>
          <w:tcPr>
            <w:tcW w:w="1995" w:type="dxa"/>
          </w:tcPr>
          <w:p w:rsidR="00DE0D6E" w:rsidP="00F72246" w:rsidRDefault="00DE0D6E" w14:paraId="5393B85A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DE0D6E" w:rsidP="00F72246" w:rsidRDefault="00DE0D6E" w14:paraId="65143E31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Rob Smith (RS)</w:t>
            </w:r>
          </w:p>
        </w:tc>
        <w:tc>
          <w:tcPr>
            <w:tcW w:w="3735" w:type="dxa"/>
          </w:tcPr>
          <w:p w:rsidR="00DE0D6E" w:rsidP="00F72246" w:rsidRDefault="00DE0D6E" w14:paraId="54A2D469" w14:textId="77777777">
            <w:pPr>
              <w:spacing w:after="160"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Retail Manager</w:t>
            </w:r>
          </w:p>
        </w:tc>
      </w:tr>
      <w:tr w:rsidR="00180859" w:rsidTr="00F72246" w14:paraId="4D37ADD1" w14:textId="77777777">
        <w:tc>
          <w:tcPr>
            <w:tcW w:w="1995" w:type="dxa"/>
          </w:tcPr>
          <w:p w:rsidR="00180859" w:rsidP="00F72246" w:rsidRDefault="00180859" w14:paraId="18F21944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180859" w:rsidP="00F72246" w:rsidRDefault="00180859" w14:paraId="1ABFF68F" w14:textId="0864AA56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Jomana Al Ahmad (JA) </w:t>
            </w:r>
            <w:r w:rsidRPr="00180859">
              <w:rPr>
                <w:rFonts w:ascii="Arial" w:hAnsi="Arial" w:eastAsia="Arial" w:cs="Arial"/>
                <w:i/>
              </w:rPr>
              <w:t>Clerking</w:t>
            </w:r>
          </w:p>
        </w:tc>
        <w:tc>
          <w:tcPr>
            <w:tcW w:w="3735" w:type="dxa"/>
          </w:tcPr>
          <w:p w:rsidR="00180859" w:rsidP="00F72246" w:rsidRDefault="00180859" w14:paraId="51628FE9" w14:textId="7161C5E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Administration Support Officer</w:t>
            </w:r>
          </w:p>
        </w:tc>
      </w:tr>
      <w:tr w:rsidR="005C5E63" w:rsidTr="00F72246" w14:paraId="2D53C41A" w14:textId="77777777">
        <w:tc>
          <w:tcPr>
            <w:tcW w:w="1995" w:type="dxa"/>
          </w:tcPr>
          <w:p w:rsidR="005C5E63" w:rsidP="00F72246" w:rsidRDefault="005C5E63" w14:paraId="2162968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5C5E63" w:rsidP="00F72246" w:rsidRDefault="005C5E63" w14:paraId="5E36661A" w14:textId="2F3F607F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Malcom Martin</w:t>
            </w:r>
          </w:p>
        </w:tc>
        <w:tc>
          <w:tcPr>
            <w:tcW w:w="3735" w:type="dxa"/>
          </w:tcPr>
          <w:p w:rsidR="005C5E63" w:rsidP="00F72246" w:rsidRDefault="005C5E63" w14:paraId="67F7ED34" w14:textId="1A8D27D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Department Safety Officer</w:t>
            </w:r>
          </w:p>
        </w:tc>
      </w:tr>
      <w:tr w:rsidR="005C5E63" w:rsidTr="00F72246" w14:paraId="292EBF64" w14:textId="77777777">
        <w:tc>
          <w:tcPr>
            <w:tcW w:w="1995" w:type="dxa"/>
          </w:tcPr>
          <w:p w:rsidR="005C5E63" w:rsidP="00F72246" w:rsidRDefault="005C5E63" w14:paraId="234FFF3C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30" w:type="dxa"/>
          </w:tcPr>
          <w:p w:rsidR="005C5E63" w:rsidP="00F72246" w:rsidRDefault="005C5E63" w14:paraId="4EFF6249" w14:textId="64CB46E5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Asher Forrester</w:t>
            </w:r>
          </w:p>
        </w:tc>
        <w:tc>
          <w:tcPr>
            <w:tcW w:w="3735" w:type="dxa"/>
          </w:tcPr>
          <w:p w:rsidR="005C5E63" w:rsidP="00F72246" w:rsidRDefault="005C5E63" w14:paraId="366A5AEB" w14:textId="6B097CD3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Bar Manager</w:t>
            </w:r>
          </w:p>
        </w:tc>
      </w:tr>
    </w:tbl>
    <w:p w:rsidR="00DE0D6E" w:rsidP="65D29AB9" w:rsidRDefault="00DE0D6E" w14:paraId="158C1884" w14:textId="66D53220">
      <w:pPr>
        <w:jc w:val="center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95"/>
        <w:gridCol w:w="2865"/>
      </w:tblGrid>
      <w:tr w:rsidR="65D29AB9" w:rsidTr="00DE0D6E" w14:paraId="36F00185" w14:textId="77777777">
        <w:tc>
          <w:tcPr>
            <w:tcW w:w="6495" w:type="dxa"/>
          </w:tcPr>
          <w:p w:rsidR="65D29AB9" w:rsidP="16C97671" w:rsidRDefault="16C97671" w14:paraId="04778F91" w14:textId="1148EC2D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Item 01 – Welcome and Chairs Business</w:t>
            </w: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="65D29AB9" w:rsidP="16C97671" w:rsidRDefault="16C97671" w14:paraId="24B32B81" w14:textId="79FC09C6">
            <w:pPr>
              <w:pStyle w:val="ListParagraph"/>
              <w:numPr>
                <w:ilvl w:val="0"/>
                <w:numId w:val="11"/>
              </w:numPr>
            </w:pPr>
            <w:r w:rsidRPr="16C97671">
              <w:rPr>
                <w:rFonts w:ascii="Arial" w:hAnsi="Arial" w:eastAsia="Arial" w:cs="Arial"/>
              </w:rPr>
              <w:t xml:space="preserve">The Chair </w:t>
            </w:r>
            <w:r w:rsidR="00DE0D6E">
              <w:rPr>
                <w:rFonts w:ascii="Arial" w:hAnsi="Arial" w:eastAsia="Arial" w:cs="Arial"/>
              </w:rPr>
              <w:t>we</w:t>
            </w:r>
            <w:r w:rsidR="00DE65E5">
              <w:rPr>
                <w:rFonts w:ascii="Arial" w:hAnsi="Arial" w:eastAsia="Arial" w:cs="Arial"/>
              </w:rPr>
              <w:t>lcomed the g</w:t>
            </w:r>
            <w:r w:rsidR="00DE0D6E">
              <w:rPr>
                <w:rFonts w:ascii="Arial" w:hAnsi="Arial" w:eastAsia="Arial" w:cs="Arial"/>
              </w:rPr>
              <w:t>roup to the third</w:t>
            </w:r>
            <w:r w:rsidRPr="16C97671">
              <w:rPr>
                <w:rFonts w:ascii="Arial" w:hAnsi="Arial" w:eastAsia="Arial" w:cs="Arial"/>
              </w:rPr>
              <w:t xml:space="preserve"> H&amp;S Committee meeting of the 2018/2019 year.</w:t>
            </w:r>
          </w:p>
          <w:p w:rsidR="65D29AB9" w:rsidP="16C97671" w:rsidRDefault="65D29AB9" w14:paraId="2EA9EE33" w14:textId="3928AD56">
            <w:pPr>
              <w:ind w:left="360"/>
              <w:rPr>
                <w:rFonts w:ascii="Arial" w:hAnsi="Arial" w:eastAsia="Arial" w:cs="Arial"/>
              </w:rPr>
            </w:pPr>
          </w:p>
          <w:p w:rsidR="65D29AB9" w:rsidP="16C97671" w:rsidRDefault="16C97671" w14:paraId="5B9B04D0" w14:textId="73233886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Item 02 – Declaration of conflict of interest</w:t>
            </w: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="65D29AB9" w:rsidP="16C97671" w:rsidRDefault="16C97671" w14:paraId="018D4A69" w14:textId="2F708DAE">
            <w:pPr>
              <w:pStyle w:val="ListParagraph"/>
              <w:numPr>
                <w:ilvl w:val="0"/>
                <w:numId w:val="12"/>
              </w:numPr>
            </w:pPr>
            <w:r w:rsidRPr="16C97671">
              <w:rPr>
                <w:rFonts w:ascii="Arial" w:hAnsi="Arial" w:eastAsia="Arial" w:cs="Arial"/>
              </w:rPr>
              <w:t xml:space="preserve">None declared </w:t>
            </w:r>
          </w:p>
          <w:p w:rsidR="65D29AB9" w:rsidP="16C97671" w:rsidRDefault="65D29AB9" w14:paraId="2D8128F2" w14:textId="37AB5B25">
            <w:pPr>
              <w:ind w:left="360"/>
              <w:rPr>
                <w:rFonts w:ascii="Arial" w:hAnsi="Arial" w:eastAsia="Arial" w:cs="Arial"/>
              </w:rPr>
            </w:pPr>
          </w:p>
          <w:p w:rsidR="65D29AB9" w:rsidP="16C97671" w:rsidRDefault="16C97671" w14:paraId="7B0EBDEC" w14:textId="42A15F18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Item 03 – Apologies</w:t>
            </w: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="65D29AB9" w:rsidP="16C97671" w:rsidRDefault="16C97671" w14:paraId="1584B801" w14:textId="7C8637B8">
            <w:pPr>
              <w:pStyle w:val="ListParagraph"/>
              <w:numPr>
                <w:ilvl w:val="0"/>
                <w:numId w:val="13"/>
              </w:numPr>
            </w:pPr>
            <w:r w:rsidRPr="16C97671">
              <w:rPr>
                <w:rFonts w:ascii="Arial" w:hAnsi="Arial" w:eastAsia="Arial" w:cs="Arial"/>
              </w:rPr>
              <w:t>Martin Benson</w:t>
            </w:r>
          </w:p>
          <w:p w:rsidRPr="00DE0D6E" w:rsidR="00DE0D6E" w:rsidP="16C97671" w:rsidRDefault="16C97671" w14:paraId="549DE5AE" w14:textId="77777777">
            <w:pPr>
              <w:pStyle w:val="ListParagraph"/>
              <w:numPr>
                <w:ilvl w:val="0"/>
                <w:numId w:val="13"/>
              </w:numPr>
            </w:pPr>
            <w:r w:rsidRPr="16C97671">
              <w:rPr>
                <w:rFonts w:ascii="Arial" w:hAnsi="Arial" w:eastAsia="Arial" w:cs="Arial"/>
              </w:rPr>
              <w:t>James Medler</w:t>
            </w:r>
          </w:p>
          <w:p w:rsidRPr="00DE0D6E" w:rsidR="00DE0D6E" w:rsidP="16C97671" w:rsidRDefault="00DE0D6E" w14:paraId="3D9764D2" w14:textId="77777777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Arial" w:hAnsi="Arial" w:eastAsia="Arial" w:cs="Arial"/>
              </w:rPr>
              <w:lastRenderedPageBreak/>
              <w:t>Emelie Helsen</w:t>
            </w:r>
          </w:p>
          <w:p w:rsidRPr="002E343A" w:rsidR="002E343A" w:rsidP="16C97671" w:rsidRDefault="00DE0D6E" w14:paraId="10135C48" w14:textId="77777777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Arial" w:hAnsi="Arial" w:eastAsia="Arial" w:cs="Arial"/>
              </w:rPr>
              <w:t>Rob Smith</w:t>
            </w:r>
          </w:p>
          <w:p w:rsidRPr="005C5E63" w:rsidR="65D29AB9" w:rsidP="16C97671" w:rsidRDefault="002E343A" w14:paraId="4AEEAAD1" w14:textId="072894DD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Arial" w:hAnsi="Arial" w:eastAsia="Arial" w:cs="Arial"/>
              </w:rPr>
              <w:t xml:space="preserve">Jomana Al Ahmad </w:t>
            </w:r>
            <w:r w:rsidRPr="002E343A">
              <w:rPr>
                <w:rFonts w:ascii="Arial" w:hAnsi="Arial" w:eastAsia="Arial" w:cs="Arial"/>
                <w:i/>
              </w:rPr>
              <w:t>(Clerking)</w:t>
            </w:r>
            <w:r w:rsidRPr="16C97671" w:rsidR="16C97671">
              <w:rPr>
                <w:rFonts w:ascii="Arial" w:hAnsi="Arial" w:eastAsia="Arial" w:cs="Arial"/>
              </w:rPr>
              <w:t xml:space="preserve"> </w:t>
            </w:r>
          </w:p>
          <w:p w:rsidRPr="005C5E63" w:rsidR="005C5E63" w:rsidP="16C97671" w:rsidRDefault="005C5E63" w14:paraId="3AE39A1B" w14:textId="3F40EAE6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Arial" w:hAnsi="Arial" w:eastAsia="Arial" w:cs="Arial"/>
              </w:rPr>
              <w:t>Malcom Martin (DSO)</w:t>
            </w:r>
          </w:p>
          <w:p w:rsidR="005C5E63" w:rsidP="16C97671" w:rsidRDefault="005C5E63" w14:paraId="38806274" w14:textId="74B95902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="Arial" w:hAnsi="Arial" w:eastAsia="Arial" w:cs="Arial"/>
              </w:rPr>
              <w:t>Asher Forrester</w:t>
            </w:r>
          </w:p>
          <w:p w:rsidR="65D29AB9" w:rsidP="16C97671" w:rsidRDefault="65D29AB9" w14:paraId="56B5B9BF" w14:textId="7B92F7C4">
            <w:pPr>
              <w:ind w:left="360"/>
              <w:rPr>
                <w:rFonts w:ascii="Arial" w:hAnsi="Arial" w:eastAsia="Arial" w:cs="Arial"/>
              </w:rPr>
            </w:pPr>
          </w:p>
          <w:p w:rsidR="65D29AB9" w:rsidP="16C97671" w:rsidRDefault="16C97671" w14:paraId="59125B2E" w14:textId="6F79E8B3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 xml:space="preserve">Item 4 – Minutes </w:t>
            </w:r>
            <w:r w:rsidR="00E12419">
              <w:rPr>
                <w:rFonts w:ascii="Arial" w:hAnsi="Arial" w:eastAsia="Arial" w:cs="Arial"/>
                <w:b/>
                <w:bCs/>
                <w:u w:val="single"/>
              </w:rPr>
              <w:t>14</w:t>
            </w:r>
            <w:r w:rsidRPr="00E12419" w:rsidR="00E12419">
              <w:rPr>
                <w:rFonts w:ascii="Arial" w:hAnsi="Arial" w:eastAsia="Arial" w:cs="Arial"/>
                <w:b/>
                <w:bCs/>
                <w:u w:val="single"/>
                <w:vertAlign w:val="superscript"/>
              </w:rPr>
              <w:t>th</w:t>
            </w:r>
            <w:r w:rsidR="00E12419">
              <w:rPr>
                <w:rFonts w:ascii="Arial" w:hAnsi="Arial" w:eastAsia="Arial" w:cs="Arial"/>
                <w:b/>
                <w:bCs/>
                <w:u w:val="single"/>
              </w:rPr>
              <w:t xml:space="preserve"> November 2018</w:t>
            </w:r>
          </w:p>
          <w:p w:rsidRPr="00E12419" w:rsidR="00E12419" w:rsidP="16C97671" w:rsidRDefault="00E12419" w14:paraId="7E5D807B" w14:textId="76C8954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u w:val="single"/>
              </w:rPr>
            </w:pPr>
            <w:r w:rsidRPr="00E12419">
              <w:rPr>
                <w:rFonts w:ascii="Arial" w:hAnsi="Arial" w:cs="Arial"/>
                <w:u w:val="single"/>
              </w:rPr>
              <w:t>Comments noted:</w:t>
            </w:r>
          </w:p>
          <w:p w:rsidRPr="00E12419" w:rsidR="00E12419" w:rsidP="00E12419" w:rsidRDefault="00E12419" w14:paraId="0813520F" w14:textId="08A2E40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E12419">
              <w:rPr>
                <w:rFonts w:ascii="Arial" w:hAnsi="Arial" w:cs="Arial"/>
              </w:rPr>
              <w:t>Item 11.12 fire drill not alarm</w:t>
            </w:r>
          </w:p>
          <w:p w:rsidRPr="00E12419" w:rsidR="00E12419" w:rsidP="0017111F" w:rsidRDefault="00E12419" w14:paraId="3625740D" w14:textId="3CAD7808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  <w:u w:val="single"/>
              </w:rPr>
            </w:pPr>
            <w:r w:rsidRPr="00E12419">
              <w:rPr>
                <w:rFonts w:ascii="Arial" w:hAnsi="Arial" w:cs="Arial"/>
              </w:rPr>
              <w:t>Item 14.7 Important to have local provision as well as security aware of their responsibilities</w:t>
            </w:r>
          </w:p>
          <w:p w:rsidR="65D29AB9" w:rsidP="16C97671" w:rsidRDefault="00E12419" w14:paraId="42169E73" w14:textId="5A958E1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u w:val="single"/>
              </w:rPr>
            </w:pPr>
            <w:r>
              <w:rPr>
                <w:rFonts w:ascii="Arial" w:hAnsi="Arial" w:eastAsia="Arial" w:cs="Arial"/>
              </w:rPr>
              <w:t xml:space="preserve">Subject to above </w:t>
            </w:r>
            <w:r w:rsidR="00912CFF">
              <w:rPr>
                <w:rFonts w:ascii="Arial" w:hAnsi="Arial" w:eastAsia="Arial" w:cs="Arial"/>
              </w:rPr>
              <w:t>amendments</w:t>
            </w:r>
            <w:r>
              <w:rPr>
                <w:rFonts w:ascii="Arial" w:hAnsi="Arial" w:eastAsia="Arial" w:cs="Arial"/>
              </w:rPr>
              <w:t xml:space="preserve"> t</w:t>
            </w:r>
            <w:r w:rsidRPr="16C97671" w:rsidR="16C97671">
              <w:rPr>
                <w:rFonts w:ascii="Arial" w:hAnsi="Arial" w:eastAsia="Arial" w:cs="Arial"/>
              </w:rPr>
              <w:t xml:space="preserve">he minutes were confirmed as an accurate record of the meeting held on </w:t>
            </w:r>
            <w:r>
              <w:rPr>
                <w:rFonts w:ascii="Arial" w:hAnsi="Arial" w:eastAsia="Arial" w:cs="Arial"/>
              </w:rPr>
              <w:t>14</w:t>
            </w:r>
            <w:r w:rsidRPr="00E12419">
              <w:rPr>
                <w:rFonts w:ascii="Arial" w:hAnsi="Arial" w:eastAsia="Arial" w:cs="Arial"/>
                <w:vertAlign w:val="superscript"/>
              </w:rPr>
              <w:t>th</w:t>
            </w:r>
            <w:r>
              <w:rPr>
                <w:rFonts w:ascii="Arial" w:hAnsi="Arial" w:eastAsia="Arial" w:cs="Arial"/>
              </w:rPr>
              <w:t xml:space="preserve"> November 2018</w:t>
            </w:r>
            <w:r w:rsidR="004C2F44">
              <w:rPr>
                <w:rFonts w:ascii="Arial" w:hAnsi="Arial" w:eastAsia="Arial" w:cs="Arial"/>
              </w:rPr>
              <w:t>.</w:t>
            </w:r>
          </w:p>
          <w:p w:rsidR="65D29AB9" w:rsidP="16C97671" w:rsidRDefault="16C97671" w14:paraId="13C49E93" w14:textId="785A923A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Item 5 – Action Tracker</w:t>
            </w:r>
          </w:p>
          <w:p w:rsidRPr="002E343A" w:rsidR="002E343A" w:rsidP="16C97671" w:rsidRDefault="002E343A" w14:paraId="4E9DB8DB" w14:textId="06B7B91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rFonts w:ascii="Arial" w:hAnsi="Arial" w:eastAsia="Arial" w:cs="Arial"/>
                <w:b/>
              </w:rPr>
              <w:t>Securi</w:t>
            </w:r>
            <w:r w:rsidRPr="002E343A">
              <w:rPr>
                <w:rFonts w:ascii="Arial" w:hAnsi="Arial" w:eastAsia="Arial" w:cs="Arial"/>
                <w:b/>
              </w:rPr>
              <w:t>ty Representation</w:t>
            </w:r>
            <w:r w:rsidR="004C2F44">
              <w:rPr>
                <w:rFonts w:ascii="Arial" w:hAnsi="Arial" w:eastAsia="Arial" w:cs="Arial"/>
                <w:b/>
              </w:rPr>
              <w:t xml:space="preserve"> on H&amp;S Committee</w:t>
            </w:r>
          </w:p>
          <w:p w:rsidR="65D29AB9" w:rsidP="002E343A" w:rsidRDefault="16C97671" w14:paraId="7A451534" w14:textId="0311D8BF">
            <w:pPr>
              <w:pStyle w:val="ListParagraph"/>
            </w:pPr>
            <w:r w:rsidRPr="16C97671">
              <w:rPr>
                <w:rFonts w:ascii="Arial" w:hAnsi="Arial" w:eastAsia="Arial" w:cs="Arial"/>
              </w:rPr>
              <w:t xml:space="preserve">MM </w:t>
            </w:r>
            <w:r w:rsidR="002E343A">
              <w:rPr>
                <w:rFonts w:ascii="Arial" w:hAnsi="Arial" w:eastAsia="Arial" w:cs="Arial"/>
              </w:rPr>
              <w:t>not available to update the Committee during this meeting. MM to update at the</w:t>
            </w:r>
            <w:r w:rsidRPr="16C97671">
              <w:rPr>
                <w:rFonts w:ascii="Arial" w:hAnsi="Arial" w:eastAsia="Arial" w:cs="Arial"/>
              </w:rPr>
              <w:t xml:space="preserve"> </w:t>
            </w:r>
            <w:r w:rsidR="002E343A">
              <w:rPr>
                <w:rFonts w:ascii="Arial" w:hAnsi="Arial" w:eastAsia="Arial" w:cs="Arial"/>
              </w:rPr>
              <w:t xml:space="preserve">June 2019 </w:t>
            </w:r>
            <w:r w:rsidRPr="16C97671">
              <w:rPr>
                <w:rFonts w:ascii="Arial" w:hAnsi="Arial" w:eastAsia="Arial" w:cs="Arial"/>
              </w:rPr>
              <w:t xml:space="preserve">meeting on how </w:t>
            </w:r>
            <w:r w:rsidR="00DE65E5">
              <w:rPr>
                <w:rFonts w:ascii="Arial" w:hAnsi="Arial" w:eastAsia="Arial" w:cs="Arial"/>
              </w:rPr>
              <w:t>security should be represented o</w:t>
            </w:r>
            <w:r w:rsidRPr="16C97671">
              <w:rPr>
                <w:rFonts w:ascii="Arial" w:hAnsi="Arial" w:eastAsia="Arial" w:cs="Arial"/>
              </w:rPr>
              <w:t>n this Committee</w:t>
            </w:r>
            <w:r w:rsidR="004C2F44">
              <w:rPr>
                <w:rFonts w:ascii="Arial" w:hAnsi="Arial" w:eastAsia="Arial" w:cs="Arial"/>
              </w:rPr>
              <w:t>.</w:t>
            </w:r>
          </w:p>
          <w:p w:rsidRPr="002E343A" w:rsidR="002E343A" w:rsidP="16C97671" w:rsidRDefault="002E343A" w14:paraId="0C9E395F" w14:textId="293A690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2E343A">
              <w:rPr>
                <w:rFonts w:ascii="Arial" w:hAnsi="Arial" w:eastAsia="Arial" w:cs="Arial"/>
                <w:b/>
              </w:rPr>
              <w:t xml:space="preserve">Sound </w:t>
            </w:r>
            <w:r w:rsidR="004C2F44">
              <w:rPr>
                <w:rFonts w:ascii="Arial" w:hAnsi="Arial" w:eastAsia="Arial" w:cs="Arial"/>
                <w:b/>
              </w:rPr>
              <w:t xml:space="preserve">Management </w:t>
            </w:r>
            <w:r w:rsidRPr="002E343A">
              <w:rPr>
                <w:rFonts w:ascii="Arial" w:hAnsi="Arial" w:eastAsia="Arial" w:cs="Arial"/>
                <w:b/>
              </w:rPr>
              <w:t>in Union Spaces</w:t>
            </w:r>
          </w:p>
          <w:p w:rsidR="65D29AB9" w:rsidP="002E343A" w:rsidRDefault="16C97671" w14:paraId="26DC154F" w14:textId="643AFC10">
            <w:pPr>
              <w:pStyle w:val="ListParagraph"/>
            </w:pPr>
            <w:r w:rsidRPr="16C97671">
              <w:rPr>
                <w:rFonts w:ascii="Arial" w:hAnsi="Arial" w:eastAsia="Arial" w:cs="Arial"/>
              </w:rPr>
              <w:t>Sound in Union space</w:t>
            </w:r>
            <w:r w:rsidR="002E343A">
              <w:rPr>
                <w:rFonts w:ascii="Arial" w:hAnsi="Arial" w:eastAsia="Arial" w:cs="Arial"/>
              </w:rPr>
              <w:t>s is an agenda item within the Space S</w:t>
            </w:r>
            <w:r w:rsidR="00DE65E5">
              <w:rPr>
                <w:rFonts w:ascii="Arial" w:hAnsi="Arial" w:eastAsia="Arial" w:cs="Arial"/>
              </w:rPr>
              <w:t>trategy. U</w:t>
            </w:r>
            <w:r w:rsidRPr="16C97671">
              <w:rPr>
                <w:rFonts w:ascii="Arial" w:hAnsi="Arial" w:eastAsia="Arial" w:cs="Arial"/>
              </w:rPr>
              <w:t>pdates on the progress will be presented during June</w:t>
            </w:r>
            <w:r w:rsidR="002E343A">
              <w:rPr>
                <w:rFonts w:ascii="Arial" w:hAnsi="Arial" w:eastAsia="Arial" w:cs="Arial"/>
              </w:rPr>
              <w:t xml:space="preserve"> 2019</w:t>
            </w:r>
            <w:r w:rsidRPr="16C97671">
              <w:rPr>
                <w:rFonts w:ascii="Arial" w:hAnsi="Arial" w:eastAsia="Arial" w:cs="Arial"/>
              </w:rPr>
              <w:t xml:space="preserve"> meeting</w:t>
            </w:r>
            <w:r w:rsidR="004C2F44">
              <w:rPr>
                <w:rFonts w:ascii="Arial" w:hAnsi="Arial" w:eastAsia="Arial" w:cs="Arial"/>
              </w:rPr>
              <w:t>.</w:t>
            </w:r>
          </w:p>
          <w:p w:rsidRPr="004C2F44" w:rsidR="002E343A" w:rsidP="16C97671" w:rsidRDefault="16C97671" w14:paraId="4EA2E712" w14:textId="334FAD72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C2F44">
              <w:rPr>
                <w:rFonts w:ascii="Arial" w:hAnsi="Arial" w:eastAsia="Arial" w:cs="Arial"/>
                <w:b/>
              </w:rPr>
              <w:t>Evacuation procedure</w:t>
            </w:r>
            <w:r w:rsidRPr="004C2F44" w:rsidR="002E343A">
              <w:rPr>
                <w:rFonts w:ascii="Arial" w:hAnsi="Arial" w:eastAsia="Arial" w:cs="Arial"/>
                <w:b/>
              </w:rPr>
              <w:t>s</w:t>
            </w:r>
            <w:r w:rsidRPr="004C2F44" w:rsidR="004C2F44">
              <w:rPr>
                <w:rFonts w:ascii="Arial" w:hAnsi="Arial" w:eastAsia="Arial" w:cs="Arial"/>
                <w:b/>
              </w:rPr>
              <w:t xml:space="preserve"> in the Union</w:t>
            </w:r>
            <w:r w:rsidRPr="004C2F44">
              <w:rPr>
                <w:rFonts w:ascii="Arial" w:hAnsi="Arial" w:eastAsia="Arial" w:cs="Arial"/>
                <w:b/>
              </w:rPr>
              <w:t xml:space="preserve"> </w:t>
            </w:r>
          </w:p>
          <w:p w:rsidR="65D29AB9" w:rsidP="004C2F44" w:rsidRDefault="002E343A" w14:paraId="68440FE0" w14:textId="2C49F0B4">
            <w:pPr>
              <w:pStyle w:val="ListParagraph"/>
              <w:numPr>
                <w:ilvl w:val="0"/>
                <w:numId w:val="21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Re-ass</w:t>
            </w:r>
            <w:r w:rsidR="00DE65E5">
              <w:rPr>
                <w:rFonts w:ascii="Arial" w:hAnsi="Arial" w:eastAsia="Arial" w:cs="Arial"/>
              </w:rPr>
              <w:t>igned to JH to liaise with DramS</w:t>
            </w:r>
            <w:r>
              <w:rPr>
                <w:rFonts w:ascii="Arial" w:hAnsi="Arial" w:eastAsia="Arial" w:cs="Arial"/>
              </w:rPr>
              <w:t>oc regarding the concert hall evacuation plans.</w:t>
            </w:r>
          </w:p>
          <w:p w:rsidRPr="004C2F44" w:rsidR="004C2F44" w:rsidP="16C97671" w:rsidRDefault="004C2F44" w14:paraId="1A2527B7" w14:textId="7777777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C2F44">
              <w:rPr>
                <w:rFonts w:ascii="Arial" w:hAnsi="Arial" w:eastAsia="Arial" w:cs="Arial"/>
                <w:b/>
              </w:rPr>
              <w:t>Contacting Emergency Services when in the Union</w:t>
            </w:r>
          </w:p>
          <w:p w:rsidR="65D29AB9" w:rsidP="004C2F44" w:rsidRDefault="004C2F44" w14:paraId="2C322AEA" w14:textId="04E7EFD6">
            <w:pPr>
              <w:pStyle w:val="ListParagraph"/>
            </w:pPr>
            <w:r>
              <w:rPr>
                <w:rFonts w:ascii="Arial" w:hAnsi="Arial" w:eastAsia="Arial" w:cs="Arial"/>
              </w:rPr>
              <w:t xml:space="preserve">MM </w:t>
            </w:r>
            <w:r w:rsidRPr="16C97671" w:rsidR="16C97671">
              <w:rPr>
                <w:rFonts w:ascii="Arial" w:hAnsi="Arial" w:eastAsia="Arial" w:cs="Arial"/>
              </w:rPr>
              <w:t xml:space="preserve">to report back to Committee on </w:t>
            </w:r>
            <w:r w:rsidR="00DE65E5">
              <w:rPr>
                <w:rFonts w:ascii="Arial" w:hAnsi="Arial" w:eastAsia="Arial" w:cs="Arial"/>
              </w:rPr>
              <w:t xml:space="preserve">this </w:t>
            </w:r>
            <w:r w:rsidRPr="16C97671" w:rsidR="16C97671"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</w:rPr>
              <w:t xml:space="preserve">ction point in more detail during June 2019 </w:t>
            </w:r>
            <w:r w:rsidRPr="16C97671" w:rsidR="16C97671">
              <w:rPr>
                <w:rFonts w:ascii="Arial" w:hAnsi="Arial" w:eastAsia="Arial" w:cs="Arial"/>
              </w:rPr>
              <w:t>meeting</w:t>
            </w:r>
            <w:r>
              <w:rPr>
                <w:rFonts w:ascii="Arial" w:hAnsi="Arial" w:eastAsia="Arial" w:cs="Arial"/>
              </w:rPr>
              <w:t>.</w:t>
            </w:r>
            <w:r w:rsidRPr="16C97671" w:rsidR="16C97671">
              <w:rPr>
                <w:rFonts w:ascii="Arial" w:hAnsi="Arial" w:eastAsia="Arial" w:cs="Arial"/>
              </w:rPr>
              <w:t xml:space="preserve"> </w:t>
            </w:r>
          </w:p>
          <w:p w:rsidRPr="004C2F44" w:rsidR="004C2F44" w:rsidP="16C97671" w:rsidRDefault="004C2F44" w14:paraId="793AD20A" w14:textId="7D007A4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C2F44">
              <w:rPr>
                <w:rFonts w:ascii="Arial" w:hAnsi="Arial" w:eastAsia="Arial" w:cs="Arial"/>
                <w:b/>
              </w:rPr>
              <w:t>C</w:t>
            </w:r>
            <w:r>
              <w:rPr>
                <w:rFonts w:ascii="Arial" w:hAnsi="Arial" w:eastAsia="Arial" w:cs="Arial"/>
                <w:b/>
              </w:rPr>
              <w:t>anoe Club S</w:t>
            </w:r>
            <w:r w:rsidRPr="004C2F44">
              <w:rPr>
                <w:rFonts w:ascii="Arial" w:hAnsi="Arial" w:eastAsia="Arial" w:cs="Arial"/>
                <w:b/>
              </w:rPr>
              <w:t>afety</w:t>
            </w:r>
          </w:p>
          <w:p w:rsidRPr="004C2F44" w:rsidR="004C2F44" w:rsidP="004C2F44" w:rsidRDefault="004C2F44" w14:paraId="165FB972" w14:textId="117391C6">
            <w:pPr>
              <w:pStyle w:val="ListParagraph"/>
              <w:rPr>
                <w:rFonts w:ascii="Arial" w:hAnsi="Arial" w:eastAsia="Arial" w:cs="Arial"/>
              </w:rPr>
            </w:pPr>
            <w:r w:rsidRPr="004C2F44">
              <w:rPr>
                <w:rFonts w:ascii="Arial" w:hAnsi="Arial" w:eastAsia="Arial" w:cs="Arial"/>
              </w:rPr>
              <w:t>Action</w:t>
            </w:r>
            <w:r>
              <w:rPr>
                <w:rFonts w:ascii="Arial" w:hAnsi="Arial" w:eastAsia="Arial" w:cs="Arial"/>
              </w:rPr>
              <w:t xml:space="preserve"> com</w:t>
            </w:r>
            <w:r w:rsidR="00DE65E5">
              <w:rPr>
                <w:rFonts w:ascii="Arial" w:hAnsi="Arial" w:eastAsia="Arial" w:cs="Arial"/>
              </w:rPr>
              <w:t>plete as agreed that the Canoe C</w:t>
            </w:r>
            <w:r>
              <w:rPr>
                <w:rFonts w:ascii="Arial" w:hAnsi="Arial" w:eastAsia="Arial" w:cs="Arial"/>
              </w:rPr>
              <w:t xml:space="preserve">lub risk assessment addresses all major issues. However </w:t>
            </w:r>
            <w:r w:rsidR="00DE65E5">
              <w:rPr>
                <w:rFonts w:ascii="Arial" w:hAnsi="Arial" w:eastAsia="Arial" w:cs="Arial"/>
              </w:rPr>
              <w:t xml:space="preserve">such commentary </w:t>
            </w:r>
            <w:r>
              <w:rPr>
                <w:rFonts w:ascii="Arial" w:hAnsi="Arial" w:eastAsia="Arial" w:cs="Arial"/>
              </w:rPr>
              <w:t>should feature in the annual report.</w:t>
            </w:r>
            <w:r w:rsidRPr="004C2F44">
              <w:rPr>
                <w:rFonts w:ascii="Arial" w:hAnsi="Arial" w:eastAsia="Arial" w:cs="Arial"/>
              </w:rPr>
              <w:t xml:space="preserve"> </w:t>
            </w:r>
          </w:p>
          <w:p w:rsidRPr="004C2F44" w:rsidR="004C2F44" w:rsidP="16C97671" w:rsidRDefault="004C2F44" w14:paraId="1E20965B" w14:textId="7777777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C2F44">
              <w:rPr>
                <w:rFonts w:ascii="Arial" w:hAnsi="Arial" w:eastAsia="Arial" w:cs="Arial"/>
                <w:b/>
              </w:rPr>
              <w:t>SALUS Training</w:t>
            </w:r>
          </w:p>
          <w:p w:rsidR="65D29AB9" w:rsidP="004C2F44" w:rsidRDefault="004C2F44" w14:paraId="0A197721" w14:textId="45953A7B">
            <w:pPr>
              <w:pStyle w:val="ListParagraph"/>
            </w:pPr>
            <w:r>
              <w:rPr>
                <w:rFonts w:ascii="Arial" w:hAnsi="Arial" w:eastAsia="Arial" w:cs="Arial"/>
              </w:rPr>
              <w:t xml:space="preserve">Re-assigned to </w:t>
            </w:r>
            <w:r w:rsidRPr="16C97671" w:rsidR="16C97671">
              <w:rPr>
                <w:rFonts w:ascii="Arial" w:hAnsi="Arial" w:eastAsia="Arial" w:cs="Arial"/>
              </w:rPr>
              <w:t xml:space="preserve">EH </w:t>
            </w:r>
            <w:r w:rsidR="00180859">
              <w:rPr>
                <w:rFonts w:ascii="Arial" w:hAnsi="Arial" w:eastAsia="Arial" w:cs="Arial"/>
              </w:rPr>
              <w:t>to send out email to all staff to remind</w:t>
            </w:r>
            <w:r w:rsidR="0093644B">
              <w:rPr>
                <w:rFonts w:ascii="Arial" w:hAnsi="Arial" w:eastAsia="Arial" w:cs="Arial"/>
              </w:rPr>
              <w:t xml:space="preserve"> them to undergo SALUS training before next meeting.</w:t>
            </w:r>
          </w:p>
          <w:p w:rsidRPr="00180859" w:rsidR="00180859" w:rsidP="16C97671" w:rsidRDefault="00180859" w14:paraId="03A864AF" w14:textId="7CE220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80859">
              <w:rPr>
                <w:rFonts w:ascii="Arial" w:hAnsi="Arial" w:cs="Arial"/>
                <w:b/>
              </w:rPr>
              <w:t>CSP Risk assessments</w:t>
            </w:r>
          </w:p>
          <w:p w:rsidRPr="00180859" w:rsidR="00180859" w:rsidP="00180859" w:rsidRDefault="0001436D" w14:paraId="14184C18" w14:textId="4C9BF86E">
            <w:pPr>
              <w:pStyle w:val="ListParagraph"/>
            </w:pPr>
            <w:r w:rsidRPr="0001436D">
              <w:rPr>
                <w:rFonts w:ascii="Arial" w:hAnsi="Arial" w:cs="Arial"/>
              </w:rPr>
              <w:t xml:space="preserve">Suggestion that there should be more monitoring of H&amp;S in clubs. </w:t>
            </w:r>
            <w:r w:rsidRPr="0001436D" w:rsidR="00180859">
              <w:rPr>
                <w:rFonts w:ascii="Arial" w:hAnsi="Arial" w:cs="Arial"/>
              </w:rPr>
              <w:t>Re</w:t>
            </w:r>
            <w:r w:rsidR="00180859">
              <w:rPr>
                <w:rFonts w:ascii="Arial" w:hAnsi="Arial" w:cs="Arial"/>
              </w:rPr>
              <w:t>-assigned to IP</w:t>
            </w:r>
            <w:r>
              <w:rPr>
                <w:rFonts w:ascii="Arial" w:hAnsi="Arial" w:cs="Arial"/>
              </w:rPr>
              <w:t xml:space="preserve"> to address action and provide feedback at the next meeting.</w:t>
            </w:r>
          </w:p>
          <w:p w:rsidRPr="0001436D" w:rsidR="0001436D" w:rsidP="16C97671" w:rsidRDefault="0001436D" w14:paraId="3846F53B" w14:textId="3E92615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01436D">
              <w:rPr>
                <w:rFonts w:ascii="Arial" w:hAnsi="Arial" w:eastAsia="Arial" w:cs="Arial"/>
                <w:b/>
              </w:rPr>
              <w:t>Online H&amp;S training for students</w:t>
            </w:r>
          </w:p>
          <w:p w:rsidRPr="0001436D" w:rsidR="0001436D" w:rsidP="0001436D" w:rsidRDefault="0001436D" w14:paraId="10AE3156" w14:textId="2BF62183">
            <w:pPr>
              <w:pStyle w:val="ListParagraph"/>
              <w:rPr>
                <w:rFonts w:ascii="Arial" w:hAnsi="Arial" w:cs="Arial"/>
              </w:rPr>
            </w:pPr>
            <w:r w:rsidRPr="0001436D">
              <w:rPr>
                <w:rFonts w:ascii="Arial" w:hAnsi="Arial" w:cs="Arial"/>
              </w:rPr>
              <w:t>SJ has already sent the videos to MM. CC will follow this up with MM</w:t>
            </w:r>
            <w:r w:rsidR="0093644B">
              <w:rPr>
                <w:rFonts w:ascii="Arial" w:hAnsi="Arial" w:cs="Arial"/>
              </w:rPr>
              <w:t xml:space="preserve"> offline.</w:t>
            </w:r>
          </w:p>
          <w:p w:rsidRPr="00912CFF" w:rsidR="65D29AB9" w:rsidP="00912CFF" w:rsidRDefault="00912CFF" w14:paraId="74265DDA" w14:textId="1CA91CA1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Calibri" w:cs="Arial"/>
                <w:b/>
              </w:rPr>
            </w:pPr>
            <w:r w:rsidRPr="00912CFF">
              <w:rPr>
                <w:rFonts w:ascii="Arial" w:hAnsi="Arial" w:cs="Arial"/>
                <w:b/>
              </w:rPr>
              <w:t>Union equipment PAT testing</w:t>
            </w:r>
          </w:p>
          <w:p w:rsidR="00912CFF" w:rsidP="00912CFF" w:rsidRDefault="00912CFF" w14:paraId="1EBC001E" w14:textId="27CEEE6D">
            <w:pPr>
              <w:pStyle w:val="ListParagraph"/>
              <w:rPr>
                <w:rFonts w:ascii="Arial" w:hAnsi="Arial" w:cs="Arial"/>
              </w:rPr>
            </w:pPr>
            <w:r w:rsidRPr="00912CFF">
              <w:rPr>
                <w:rFonts w:ascii="Arial" w:hAnsi="Arial" w:cs="Arial"/>
              </w:rPr>
              <w:t>Assigned to EH. Suggestion to ask RS for the names of the company he uses for PAT testing in the Union Shop</w:t>
            </w:r>
            <w:r>
              <w:rPr>
                <w:rFonts w:ascii="Arial" w:hAnsi="Arial" w:cs="Arial"/>
              </w:rPr>
              <w:t>.</w:t>
            </w:r>
          </w:p>
          <w:p w:rsidR="00230E33" w:rsidP="00230E33" w:rsidRDefault="00230E33" w14:paraId="489D85E4" w14:textId="5A558E1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230E33">
              <w:rPr>
                <w:rFonts w:ascii="Arial" w:hAnsi="Arial" w:cs="Arial"/>
                <w:b/>
              </w:rPr>
              <w:t>Membership of H&amp;S</w:t>
            </w:r>
          </w:p>
          <w:p w:rsidR="00230E33" w:rsidP="00230E33" w:rsidRDefault="00230E33" w14:paraId="1F3A00A6" w14:textId="11C1F0FA">
            <w:pPr>
              <w:pStyle w:val="ListParagraph"/>
              <w:rPr>
                <w:rFonts w:ascii="Arial" w:hAnsi="Arial" w:cs="Arial"/>
              </w:rPr>
            </w:pPr>
            <w:r w:rsidRPr="00230E33">
              <w:rPr>
                <w:rFonts w:ascii="Arial" w:hAnsi="Arial" w:cs="Arial"/>
              </w:rPr>
              <w:t xml:space="preserve">Membership was decided in September </w:t>
            </w:r>
            <w:r>
              <w:rPr>
                <w:rFonts w:ascii="Arial" w:hAnsi="Arial" w:cs="Arial"/>
              </w:rPr>
              <w:t xml:space="preserve">2018. However recently </w:t>
            </w:r>
            <w:r w:rsidR="0093644B">
              <w:rPr>
                <w:rFonts w:ascii="Arial" w:hAnsi="Arial" w:cs="Arial"/>
              </w:rPr>
              <w:t>questions have been raised</w:t>
            </w:r>
            <w:r>
              <w:rPr>
                <w:rFonts w:ascii="Arial" w:hAnsi="Arial" w:cs="Arial"/>
              </w:rPr>
              <w:t xml:space="preserve"> </w:t>
            </w:r>
            <w:r w:rsidR="0093644B">
              <w:rPr>
                <w:rFonts w:ascii="Arial" w:hAnsi="Arial" w:cs="Arial"/>
              </w:rPr>
              <w:t xml:space="preserve">as to whether it is </w:t>
            </w:r>
            <w:r>
              <w:rPr>
                <w:rFonts w:ascii="Arial" w:hAnsi="Arial" w:cs="Arial"/>
              </w:rPr>
              <w:t xml:space="preserve">the most appropriate and effective </w:t>
            </w:r>
            <w:r w:rsidR="0093644B">
              <w:rPr>
                <w:rFonts w:ascii="Arial" w:hAnsi="Arial" w:cs="Arial"/>
              </w:rPr>
              <w:t xml:space="preserve">membership </w:t>
            </w:r>
            <w:r>
              <w:rPr>
                <w:rFonts w:ascii="Arial" w:hAnsi="Arial" w:cs="Arial"/>
              </w:rPr>
              <w:t>for the committee</w:t>
            </w:r>
            <w:r w:rsidR="00A365C4">
              <w:rPr>
                <w:rFonts w:ascii="Arial" w:hAnsi="Arial" w:cs="Arial"/>
              </w:rPr>
              <w:t xml:space="preserve">. CC will lead on this. </w:t>
            </w:r>
            <w:r w:rsidR="00A708A3">
              <w:rPr>
                <w:rFonts w:ascii="Arial" w:hAnsi="Arial" w:cs="Arial"/>
              </w:rPr>
              <w:t xml:space="preserve">Action to be re-opened and will </w:t>
            </w:r>
            <w:r w:rsidR="00A365C4">
              <w:rPr>
                <w:rFonts w:ascii="Arial" w:hAnsi="Arial" w:cs="Arial"/>
              </w:rPr>
              <w:t>be brought back to the next meeting.</w:t>
            </w:r>
          </w:p>
          <w:p w:rsidR="00A365C4" w:rsidP="00A365C4" w:rsidRDefault="0060082D" w14:paraId="6759A209" w14:textId="6DC960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Terms of R</w:t>
            </w:r>
            <w:r w:rsidRPr="00A365C4" w:rsidR="00A365C4">
              <w:rPr>
                <w:rFonts w:ascii="Arial" w:hAnsi="Arial" w:cs="Arial"/>
                <w:b/>
              </w:rPr>
              <w:t>eference updates</w:t>
            </w:r>
          </w:p>
          <w:p w:rsidR="00A365C4" w:rsidP="00A365C4" w:rsidRDefault="00A365C4" w14:paraId="3F6480E6" w14:textId="4E31C7DC">
            <w:pPr>
              <w:pStyle w:val="ListParagraph"/>
              <w:rPr>
                <w:rFonts w:ascii="Arial" w:hAnsi="Arial" w:cs="Arial"/>
              </w:rPr>
            </w:pPr>
            <w:r w:rsidRPr="00A365C4">
              <w:rPr>
                <w:rFonts w:ascii="Arial" w:hAnsi="Arial" w:cs="Arial"/>
              </w:rPr>
              <w:t>JA to re</w:t>
            </w:r>
            <w:r w:rsidR="0093644B">
              <w:rPr>
                <w:rFonts w:ascii="Arial" w:hAnsi="Arial" w:cs="Arial"/>
              </w:rPr>
              <w:t>move L</w:t>
            </w:r>
            <w:r>
              <w:rPr>
                <w:rFonts w:ascii="Arial" w:hAnsi="Arial" w:cs="Arial"/>
              </w:rPr>
              <w:t>icense Trade &amp; Venues Mana</w:t>
            </w:r>
            <w:r w:rsidR="002C34BE">
              <w:rPr>
                <w:rFonts w:ascii="Arial" w:hAnsi="Arial" w:cs="Arial"/>
              </w:rPr>
              <w:t>ger fro</w:t>
            </w:r>
            <w:r w:rsidRPr="00A365C4">
              <w:rPr>
                <w:rFonts w:ascii="Arial" w:hAnsi="Arial" w:cs="Arial"/>
              </w:rPr>
              <w:t>m ToR membership</w:t>
            </w:r>
            <w:r w:rsidR="00F9772E">
              <w:rPr>
                <w:rFonts w:ascii="Arial" w:hAnsi="Arial" w:cs="Arial"/>
              </w:rPr>
              <w:t>.</w:t>
            </w:r>
          </w:p>
          <w:p w:rsidR="00F9772E" w:rsidP="00F9772E" w:rsidRDefault="00F9772E" w14:paraId="71A7A3AE" w14:textId="429A98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F9772E">
              <w:rPr>
                <w:rFonts w:ascii="Arial" w:hAnsi="Arial" w:cs="Arial"/>
                <w:b/>
              </w:rPr>
              <w:t>CSP Audit list</w:t>
            </w:r>
          </w:p>
          <w:p w:rsidR="00F9772E" w:rsidP="00F9772E" w:rsidRDefault="00F9772E" w14:paraId="3FE865F5" w14:textId="059752AA">
            <w:pPr>
              <w:pStyle w:val="ListParagraph"/>
              <w:rPr>
                <w:rFonts w:ascii="Arial" w:hAnsi="Arial" w:cs="Arial"/>
              </w:rPr>
            </w:pPr>
            <w:r w:rsidRPr="00F9772E">
              <w:rPr>
                <w:rFonts w:ascii="Arial" w:hAnsi="Arial" w:cs="Arial"/>
              </w:rPr>
              <w:t>To be removed from Action Tracker</w:t>
            </w:r>
            <w:r>
              <w:rPr>
                <w:rFonts w:ascii="Arial" w:hAnsi="Arial" w:cs="Arial"/>
              </w:rPr>
              <w:t xml:space="preserve">. Discussion with Chair agreed that CSPs do not need to come </w:t>
            </w:r>
            <w:r w:rsidR="0079745B">
              <w:rPr>
                <w:rFonts w:ascii="Arial" w:hAnsi="Arial" w:cs="Arial"/>
              </w:rPr>
              <w:t>to</w:t>
            </w:r>
            <w:r w:rsidR="0093644B">
              <w:rPr>
                <w:rFonts w:ascii="Arial" w:hAnsi="Arial" w:cs="Arial"/>
              </w:rPr>
              <w:t xml:space="preserve"> the H&amp;S C</w:t>
            </w:r>
            <w:r>
              <w:rPr>
                <w:rFonts w:ascii="Arial" w:hAnsi="Arial" w:cs="Arial"/>
              </w:rPr>
              <w:t>ommittee but</w:t>
            </w:r>
            <w:r w:rsidR="0093644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instead, DPCS and Student Activities team will present a report on concerning clubs and remedies when necessary.</w:t>
            </w:r>
          </w:p>
          <w:p w:rsidRPr="0093644B" w:rsidR="00F9772E" w:rsidP="00F9772E" w:rsidRDefault="00F9772E" w14:paraId="5003995A" w14:textId="692CC98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93644B">
              <w:rPr>
                <w:rFonts w:ascii="Arial" w:hAnsi="Arial" w:cs="Arial"/>
                <w:b/>
              </w:rPr>
              <w:t xml:space="preserve">How </w:t>
            </w:r>
            <w:r w:rsidRPr="0093644B" w:rsidR="0079745B">
              <w:rPr>
                <w:rFonts w:ascii="Arial" w:hAnsi="Arial" w:cs="Arial"/>
                <w:b/>
              </w:rPr>
              <w:t>to</w:t>
            </w:r>
            <w:r w:rsidRPr="0093644B">
              <w:rPr>
                <w:rFonts w:ascii="Arial" w:hAnsi="Arial" w:cs="Arial"/>
                <w:b/>
              </w:rPr>
              <w:t xml:space="preserve"> log issues on PlanOn.</w:t>
            </w:r>
          </w:p>
          <w:p w:rsidRPr="00F9772E" w:rsidR="00F9772E" w:rsidP="00F9772E" w:rsidRDefault="00F9772E" w14:paraId="0BC19D3C" w14:textId="57EE78A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</w:t>
            </w:r>
            <w:r w:rsidR="0093644B">
              <w:rPr>
                <w:rFonts w:ascii="Arial" w:hAnsi="Arial" w:cs="Arial"/>
              </w:rPr>
              <w:t xml:space="preserve">has been </w:t>
            </w:r>
            <w:r>
              <w:rPr>
                <w:rFonts w:ascii="Arial" w:hAnsi="Arial" w:cs="Arial"/>
              </w:rPr>
              <w:t xml:space="preserve">sent out by </w:t>
            </w:r>
            <w:r w:rsidR="009364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Administration Support Coordinator reminding all staff of the process.</w:t>
            </w:r>
          </w:p>
          <w:p w:rsidR="000A78B2" w:rsidP="000A78B2" w:rsidRDefault="000A78B2" w14:paraId="70D497D9" w14:textId="65515314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Calibri" w:cs="Arial"/>
                <w:b/>
              </w:rPr>
            </w:pPr>
            <w:r w:rsidRPr="000A78B2">
              <w:rPr>
                <w:rFonts w:ascii="Arial" w:hAnsi="Arial" w:eastAsia="Calibri" w:cs="Arial"/>
                <w:b/>
              </w:rPr>
              <w:t>Union Action Plan for Fire Evacuation</w:t>
            </w:r>
          </w:p>
          <w:p w:rsidR="000A78B2" w:rsidP="000A78B2" w:rsidRDefault="000A78B2" w14:paraId="7BED0F63" w14:textId="189F49B7">
            <w:pPr>
              <w:pStyle w:val="ListParagraph"/>
              <w:rPr>
                <w:rFonts w:ascii="Arial" w:hAnsi="Arial" w:eastAsia="Calibri" w:cs="Arial"/>
              </w:rPr>
            </w:pPr>
            <w:r w:rsidRPr="000A78B2">
              <w:rPr>
                <w:rFonts w:ascii="Arial" w:hAnsi="Arial" w:eastAsia="Calibri" w:cs="Arial"/>
              </w:rPr>
              <w:t>SF will send action plan created by the Fire team</w:t>
            </w:r>
            <w:r w:rsidR="00A708A3">
              <w:rPr>
                <w:rFonts w:ascii="Arial" w:hAnsi="Arial" w:eastAsia="Calibri" w:cs="Arial"/>
              </w:rPr>
              <w:t xml:space="preserve"> to CC.</w:t>
            </w:r>
          </w:p>
          <w:p w:rsidR="000A78B2" w:rsidP="000A78B2" w:rsidRDefault="000A78B2" w14:paraId="6C1D9905" w14:textId="1708A56D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Calibri" w:cs="Arial"/>
                <w:b/>
              </w:rPr>
            </w:pPr>
            <w:r w:rsidRPr="000A78B2">
              <w:rPr>
                <w:rFonts w:ascii="Arial" w:hAnsi="Arial" w:eastAsia="Calibri" w:cs="Arial"/>
                <w:b/>
              </w:rPr>
              <w:t>Training minibus drivers/ motor club members to use fire extinguishers</w:t>
            </w:r>
          </w:p>
          <w:p w:rsidR="000A78B2" w:rsidP="000A78B2" w:rsidRDefault="000A78B2" w14:paraId="41BF01CB" w14:textId="5302C982">
            <w:pPr>
              <w:pStyle w:val="ListParagraph"/>
              <w:rPr>
                <w:rFonts w:ascii="Arial" w:hAnsi="Arial" w:eastAsia="Calibri" w:cs="Arial"/>
              </w:rPr>
            </w:pPr>
            <w:r w:rsidRPr="000A78B2">
              <w:rPr>
                <w:rFonts w:ascii="Arial" w:hAnsi="Arial" w:eastAsia="Calibri" w:cs="Arial"/>
              </w:rPr>
              <w:t>This action has been completed and the training has been offered to the clubs.</w:t>
            </w:r>
          </w:p>
          <w:p w:rsidR="000A78B2" w:rsidP="000A78B2" w:rsidRDefault="000A78B2" w14:paraId="55ED5788" w14:textId="1B215CED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Calibri" w:cs="Arial"/>
                <w:b/>
              </w:rPr>
            </w:pPr>
            <w:r w:rsidRPr="000A78B2">
              <w:rPr>
                <w:rFonts w:ascii="Arial" w:hAnsi="Arial" w:eastAsia="Calibri" w:cs="Arial"/>
                <w:b/>
              </w:rPr>
              <w:t>Full capacity Union alarm</w:t>
            </w:r>
          </w:p>
          <w:p w:rsidR="000A78B2" w:rsidP="000A78B2" w:rsidRDefault="0093644B" w14:paraId="69F6B6AE" w14:textId="7BB1E020">
            <w:pPr>
              <w:pStyle w:val="ListParagraph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</w:t>
            </w:r>
            <w:r w:rsidRPr="000A78B2">
              <w:rPr>
                <w:rFonts w:ascii="Arial" w:hAnsi="Arial" w:eastAsia="Calibri" w:cs="Arial"/>
              </w:rPr>
              <w:t>ollowing t</w:t>
            </w:r>
            <w:r>
              <w:rPr>
                <w:rFonts w:ascii="Arial" w:hAnsi="Arial" w:eastAsia="Calibri" w:cs="Arial"/>
              </w:rPr>
              <w:t>h</w:t>
            </w:r>
            <w:r w:rsidRPr="000A78B2">
              <w:rPr>
                <w:rFonts w:ascii="Arial" w:hAnsi="Arial" w:eastAsia="Calibri" w:cs="Arial"/>
              </w:rPr>
              <w:t>e second fire drill that took place today</w:t>
            </w:r>
            <w:r>
              <w:rPr>
                <w:rFonts w:ascii="Arial" w:hAnsi="Arial" w:eastAsia="Calibri" w:cs="Arial"/>
              </w:rPr>
              <w:t xml:space="preserve"> at 3.05pm </w:t>
            </w:r>
            <w:r w:rsidRPr="000A78B2" w:rsidR="000A78B2">
              <w:rPr>
                <w:rFonts w:ascii="Arial" w:hAnsi="Arial" w:eastAsia="Calibri" w:cs="Arial"/>
              </w:rPr>
              <w:t>SF to prepare a one page report of recommendations</w:t>
            </w:r>
            <w:r>
              <w:rPr>
                <w:rFonts w:ascii="Arial" w:hAnsi="Arial" w:eastAsia="Calibri" w:cs="Arial"/>
              </w:rPr>
              <w:t xml:space="preserve"> for</w:t>
            </w:r>
            <w:r w:rsidR="000A78B2">
              <w:rPr>
                <w:rFonts w:ascii="Arial" w:hAnsi="Arial" w:eastAsia="Calibri" w:cs="Arial"/>
              </w:rPr>
              <w:t xml:space="preserve"> the next meeting</w:t>
            </w:r>
            <w:r>
              <w:rPr>
                <w:rFonts w:ascii="Arial" w:hAnsi="Arial" w:eastAsia="Calibri" w:cs="Arial"/>
              </w:rPr>
              <w:t>.</w:t>
            </w:r>
            <w:r w:rsidRPr="000A78B2" w:rsidR="000A78B2">
              <w:rPr>
                <w:rFonts w:ascii="Arial" w:hAnsi="Arial" w:eastAsia="Calibri" w:cs="Arial"/>
              </w:rPr>
              <w:t xml:space="preserve"> </w:t>
            </w:r>
            <w:r w:rsidR="000A78B2">
              <w:rPr>
                <w:rFonts w:ascii="Arial" w:hAnsi="Arial" w:eastAsia="Calibri" w:cs="Arial"/>
              </w:rPr>
              <w:t>One clear action is to have clearly identifiable fire wardens</w:t>
            </w:r>
            <w:r w:rsidR="00230E33">
              <w:rPr>
                <w:rFonts w:ascii="Arial" w:hAnsi="Arial" w:eastAsia="Calibri" w:cs="Arial"/>
              </w:rPr>
              <w:t xml:space="preserve"> assigned from the Union.</w:t>
            </w:r>
          </w:p>
          <w:p w:rsidRPr="00230E33" w:rsidR="00230E33" w:rsidP="00230E33" w:rsidRDefault="00230E33" w14:paraId="64F46012" w14:textId="0E089387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Calibri" w:cs="Arial"/>
                <w:b/>
              </w:rPr>
            </w:pPr>
            <w:r w:rsidRPr="00230E33">
              <w:rPr>
                <w:rFonts w:ascii="Arial" w:hAnsi="Arial" w:eastAsia="Calibri" w:cs="Arial"/>
                <w:b/>
              </w:rPr>
              <w:t>H&amp;S roles creation</w:t>
            </w:r>
          </w:p>
          <w:p w:rsidR="000A78B2" w:rsidP="000A78B2" w:rsidRDefault="00230E33" w14:paraId="4CE227E5" w14:textId="372EF778">
            <w:pPr>
              <w:pStyle w:val="ListParagraph"/>
              <w:rPr>
                <w:rFonts w:ascii="Arial" w:hAnsi="Arial" w:eastAsia="Calibri" w:cs="Arial"/>
              </w:rPr>
            </w:pPr>
            <w:r w:rsidRPr="00230E33">
              <w:rPr>
                <w:rFonts w:ascii="Arial" w:hAnsi="Arial" w:eastAsia="Calibri" w:cs="Arial"/>
              </w:rPr>
              <w:t xml:space="preserve">MM to prepare job descriptions for </w:t>
            </w:r>
            <w:r>
              <w:rPr>
                <w:rFonts w:ascii="Arial" w:hAnsi="Arial" w:eastAsia="Calibri" w:cs="Arial"/>
              </w:rPr>
              <w:t>volunteer positions of: F</w:t>
            </w:r>
            <w:r w:rsidRPr="00230E33">
              <w:rPr>
                <w:rFonts w:ascii="Arial" w:hAnsi="Arial" w:eastAsia="Calibri" w:cs="Arial"/>
              </w:rPr>
              <w:t>ire Warden, Manual Handling Coo</w:t>
            </w:r>
            <w:r w:rsidR="0093644B">
              <w:rPr>
                <w:rFonts w:ascii="Arial" w:hAnsi="Arial" w:eastAsia="Calibri" w:cs="Arial"/>
              </w:rPr>
              <w:t>rdinator, First Aid Coordinator and</w:t>
            </w:r>
            <w:r w:rsidRPr="00230E33">
              <w:rPr>
                <w:rFonts w:ascii="Arial" w:hAnsi="Arial" w:eastAsia="Calibri" w:cs="Arial"/>
              </w:rPr>
              <w:t xml:space="preserve"> Fire Coordinator</w:t>
            </w:r>
            <w:r>
              <w:rPr>
                <w:rFonts w:ascii="Arial" w:hAnsi="Arial" w:eastAsia="Calibri" w:cs="Arial"/>
              </w:rPr>
              <w:t xml:space="preserve">. </w:t>
            </w:r>
            <w:r w:rsidR="0093644B">
              <w:rPr>
                <w:rFonts w:ascii="Arial" w:hAnsi="Arial" w:eastAsia="Calibri" w:cs="Arial"/>
              </w:rPr>
              <w:t xml:space="preserve">Agreed that </w:t>
            </w:r>
            <w:r>
              <w:rPr>
                <w:rFonts w:ascii="Arial" w:hAnsi="Arial" w:eastAsia="Calibri" w:cs="Arial"/>
              </w:rPr>
              <w:t>CC and MM to be involved in the hiring process.</w:t>
            </w:r>
          </w:p>
          <w:p w:rsidRPr="00912CFF" w:rsidR="00912CFF" w:rsidP="00912CFF" w:rsidRDefault="00912CFF" w14:paraId="10722327" w14:textId="77777777">
            <w:pPr>
              <w:rPr>
                <w:rFonts w:ascii="Arial" w:hAnsi="Arial" w:eastAsia="Calibri" w:cs="Arial"/>
                <w:b/>
              </w:rPr>
            </w:pPr>
          </w:p>
          <w:p w:rsidR="00A708A3" w:rsidP="00A708A3" w:rsidRDefault="16C97671" w14:paraId="26E98E0F" w14:textId="2E857265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Item 06</w:t>
            </w:r>
            <w:r w:rsidR="00A708A3">
              <w:rPr>
                <w:rFonts w:ascii="Arial" w:hAnsi="Arial" w:eastAsia="Arial" w:cs="Arial"/>
                <w:b/>
                <w:bCs/>
                <w:u w:val="single"/>
              </w:rPr>
              <w:t xml:space="preserve"> - Regulatory updates</w:t>
            </w:r>
          </w:p>
          <w:p w:rsidRPr="00A708A3" w:rsidR="00A708A3" w:rsidP="00A708A3" w:rsidRDefault="00A708A3" w14:paraId="524E230F" w14:textId="7F12D1BB">
            <w:pPr>
              <w:pStyle w:val="ListParagraph"/>
              <w:numPr>
                <w:ilvl w:val="0"/>
                <w:numId w:val="22"/>
              </w:numPr>
              <w:rPr>
                <w:rFonts w:ascii="Arial" w:hAnsi="Arial" w:eastAsia="Arial" w:cs="Arial"/>
                <w:bCs/>
              </w:rPr>
            </w:pPr>
            <w:r w:rsidRPr="00A708A3">
              <w:rPr>
                <w:rFonts w:ascii="Arial" w:hAnsi="Arial" w:eastAsia="Arial" w:cs="Arial"/>
                <w:bCs/>
              </w:rPr>
              <w:t>None noted</w:t>
            </w:r>
          </w:p>
          <w:p w:rsidR="00A708A3" w:rsidP="16C97671" w:rsidRDefault="00A708A3" w14:paraId="4D3F7BA0" w14:textId="77777777">
            <w:pPr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00662592" w:rsidP="00662592" w:rsidRDefault="00A708A3" w14:paraId="7DE3E16F" w14:textId="7FA2F041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t>Item 07</w:t>
            </w:r>
            <w:r w:rsidRPr="16C97671" w:rsidR="16C97671">
              <w:rPr>
                <w:rFonts w:ascii="Arial" w:hAnsi="Arial" w:eastAsia="Arial" w:cs="Arial"/>
                <w:b/>
                <w:bCs/>
                <w:u w:val="single"/>
              </w:rPr>
              <w:t xml:space="preserve"> -  CSP samples</w:t>
            </w:r>
            <w:r w:rsidR="00662592">
              <w:rPr>
                <w:rFonts w:ascii="Arial" w:hAnsi="Arial" w:eastAsia="Arial" w:cs="Arial"/>
                <w:b/>
                <w:bCs/>
                <w:u w:val="single"/>
              </w:rPr>
              <w:t xml:space="preserve">  </w:t>
            </w:r>
          </w:p>
          <w:p w:rsidRPr="00EF1D37" w:rsidR="00662592" w:rsidP="00EF1D37" w:rsidRDefault="00EF1D37" w14:paraId="5DE98B90" w14:textId="5605A0E2">
            <w:pPr>
              <w:ind w:left="360"/>
              <w:rPr>
                <w:rFonts w:ascii="Arial" w:hAnsi="Arial" w:cs="Arial"/>
              </w:rPr>
            </w:pPr>
            <w:r w:rsidRPr="0060082D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EF1D37" w:rsidR="00662592">
              <w:rPr>
                <w:rFonts w:ascii="Arial" w:hAnsi="Arial" w:cs="Arial"/>
              </w:rPr>
              <w:t>Discussion with Chair agreed that CSPs do not need to come to the H&amp;S committee but instead, DPCS and Student Activities team will present a report on concerning clubs and remedies when necessary.</w:t>
            </w:r>
          </w:p>
          <w:p w:rsidRPr="00662592" w:rsidR="00662592" w:rsidP="00662592" w:rsidRDefault="00662592" w14:paraId="693364EB" w14:textId="77777777">
            <w:pPr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00EF1D37" w:rsidP="00EF1D37" w:rsidRDefault="16C97671" w14:paraId="672C9234" w14:textId="35882B20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t>I</w:t>
            </w:r>
            <w:r w:rsidR="00662592">
              <w:rPr>
                <w:rFonts w:ascii="Arial" w:hAnsi="Arial" w:eastAsia="Arial" w:cs="Arial"/>
                <w:b/>
                <w:bCs/>
                <w:u w:val="single"/>
              </w:rPr>
              <w:t xml:space="preserve">tem 08 - </w:t>
            </w:r>
            <w:r w:rsidR="00EF1D37">
              <w:rPr>
                <w:rFonts w:ascii="Arial" w:hAnsi="Arial" w:eastAsia="Arial" w:cs="Arial"/>
                <w:b/>
                <w:bCs/>
                <w:u w:val="single"/>
              </w:rPr>
              <w:t>Risk Assessments</w:t>
            </w:r>
          </w:p>
          <w:p w:rsidRPr="00560786" w:rsidR="00EF1D37" w:rsidP="00560786" w:rsidRDefault="0060082D" w14:paraId="43EB357A" w14:textId="6EF36FFC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bCs/>
              </w:rPr>
            </w:pPr>
            <w:r w:rsidRPr="00560786">
              <w:rPr>
                <w:rFonts w:ascii="Arial" w:hAnsi="Arial" w:eastAsia="Arial" w:cs="Arial"/>
                <w:bCs/>
              </w:rPr>
              <w:t>CC</w:t>
            </w:r>
            <w:r w:rsidRPr="00560786" w:rsidR="00EF1D37">
              <w:rPr>
                <w:rFonts w:ascii="Arial" w:hAnsi="Arial" w:eastAsia="Arial" w:cs="Arial"/>
                <w:bCs/>
              </w:rPr>
              <w:t xml:space="preserve"> proposed to split the risk assessments into building/ facilities and office.</w:t>
            </w:r>
          </w:p>
          <w:p w:rsidRPr="00847B77" w:rsidR="00EF1D37" w:rsidP="00847B77" w:rsidRDefault="00EF1D37" w14:paraId="46F997FF" w14:textId="0B802DF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Cs/>
              </w:rPr>
            </w:pPr>
            <w:r w:rsidRPr="00847B77">
              <w:rPr>
                <w:rFonts w:ascii="Arial" w:hAnsi="Arial" w:eastAsia="Arial" w:cs="Arial"/>
                <w:bCs/>
              </w:rPr>
              <w:t>SJ requested a glossary of abbreviations</w:t>
            </w:r>
            <w:r w:rsidRPr="00847B77" w:rsidR="0093644B">
              <w:rPr>
                <w:rFonts w:ascii="Arial" w:hAnsi="Arial" w:eastAsia="Arial" w:cs="Arial"/>
                <w:bCs/>
              </w:rPr>
              <w:t xml:space="preserve"> that can be</w:t>
            </w:r>
            <w:r w:rsidRPr="00847B77">
              <w:rPr>
                <w:rFonts w:ascii="Arial" w:hAnsi="Arial" w:eastAsia="Arial" w:cs="Arial"/>
                <w:bCs/>
              </w:rPr>
              <w:t xml:space="preserve"> used to provide clarity. </w:t>
            </w:r>
          </w:p>
          <w:p w:rsidRPr="00EF1D37" w:rsidR="00EF1D37" w:rsidP="00EF1D37" w:rsidRDefault="00EF1D37" w14:paraId="6D98055F" w14:textId="794CE7DE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CC described the high allergic reaction to coconuts and nuts of one of the current staff members. </w:t>
            </w:r>
            <w:r w:rsidR="00560786">
              <w:rPr>
                <w:rFonts w:ascii="Arial" w:hAnsi="Arial" w:eastAsia="Arial" w:cs="Arial"/>
                <w:bCs/>
              </w:rPr>
              <w:t>Her lin</w:t>
            </w:r>
            <w:r w:rsidR="005C5E63">
              <w:rPr>
                <w:rFonts w:ascii="Arial" w:hAnsi="Arial" w:eastAsia="Arial" w:cs="Arial"/>
                <w:bCs/>
              </w:rPr>
              <w:t>e manager has contacted Operational Health</w:t>
            </w:r>
            <w:r>
              <w:rPr>
                <w:rFonts w:ascii="Arial" w:hAnsi="Arial" w:eastAsia="Arial" w:cs="Arial"/>
                <w:bCs/>
              </w:rPr>
              <w:t xml:space="preserve"> and advice has </w:t>
            </w:r>
            <w:r w:rsidR="0079745B">
              <w:rPr>
                <w:rFonts w:ascii="Arial" w:hAnsi="Arial" w:eastAsia="Arial" w:cs="Arial"/>
                <w:bCs/>
              </w:rPr>
              <w:t>been</w:t>
            </w:r>
            <w:r>
              <w:rPr>
                <w:rFonts w:ascii="Arial" w:hAnsi="Arial" w:eastAsia="Arial" w:cs="Arial"/>
                <w:bCs/>
              </w:rPr>
              <w:t xml:space="preserve"> </w:t>
            </w:r>
            <w:r w:rsidR="0079745B">
              <w:rPr>
                <w:rFonts w:ascii="Arial" w:hAnsi="Arial" w:eastAsia="Arial" w:cs="Arial"/>
                <w:bCs/>
              </w:rPr>
              <w:t>passed</w:t>
            </w:r>
            <w:r>
              <w:rPr>
                <w:rFonts w:ascii="Arial" w:hAnsi="Arial" w:eastAsia="Arial" w:cs="Arial"/>
                <w:bCs/>
              </w:rPr>
              <w:t xml:space="preserve"> to MM. Individual risk assessment has been written for the staff member. JH wants this to be a priority for SMG. </w:t>
            </w:r>
            <w:r w:rsidR="0060082D">
              <w:rPr>
                <w:rFonts w:ascii="Arial" w:hAnsi="Arial" w:eastAsia="Arial" w:cs="Arial"/>
                <w:bCs/>
              </w:rPr>
              <w:t xml:space="preserve">CC commented that this committee is a good place </w:t>
            </w:r>
            <w:r w:rsidR="0079745B">
              <w:rPr>
                <w:rFonts w:ascii="Arial" w:hAnsi="Arial" w:eastAsia="Arial" w:cs="Arial"/>
                <w:bCs/>
              </w:rPr>
              <w:t>to</w:t>
            </w:r>
            <w:r w:rsidR="0060082D">
              <w:rPr>
                <w:rFonts w:ascii="Arial" w:hAnsi="Arial" w:eastAsia="Arial" w:cs="Arial"/>
                <w:bCs/>
              </w:rPr>
              <w:t xml:space="preserve"> report on such matters and anyone with particular actions here will be invited </w:t>
            </w:r>
            <w:r w:rsidR="0079745B">
              <w:rPr>
                <w:rFonts w:ascii="Arial" w:hAnsi="Arial" w:eastAsia="Arial" w:cs="Arial"/>
                <w:bCs/>
              </w:rPr>
              <w:t>to</w:t>
            </w:r>
            <w:r w:rsidR="0060082D">
              <w:rPr>
                <w:rFonts w:ascii="Arial" w:hAnsi="Arial" w:eastAsia="Arial" w:cs="Arial"/>
                <w:bCs/>
              </w:rPr>
              <w:t xml:space="preserve"> attend and present to the committee.</w:t>
            </w:r>
          </w:p>
          <w:p w:rsidR="16C97671" w:rsidP="16C97671" w:rsidRDefault="16C97671" w14:paraId="6C3B36C7" w14:textId="49143621">
            <w:pPr>
              <w:rPr>
                <w:rFonts w:ascii="Calibri" w:hAnsi="Calibri" w:eastAsia="Calibri" w:cs="Calibri"/>
              </w:rPr>
            </w:pPr>
          </w:p>
          <w:p w:rsidR="65D29AB9" w:rsidP="16C97671" w:rsidRDefault="00662592" w14:paraId="3B2E2DD0" w14:textId="0A452BEC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lastRenderedPageBreak/>
              <w:t>Item 09 -  Commercial Services Report</w:t>
            </w:r>
            <w:r w:rsidRPr="16C97671" w:rsidR="16C9767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Pr="0060082D" w:rsidR="0060082D" w:rsidP="0060082D" w:rsidRDefault="0060082D" w14:paraId="1AB2B096" w14:textId="19A785FD">
            <w:pPr>
              <w:pStyle w:val="ListParagraph"/>
              <w:numPr>
                <w:ilvl w:val="0"/>
                <w:numId w:val="23"/>
              </w:numPr>
              <w:rPr>
                <w:rFonts w:ascii="Arial" w:hAnsi="Arial" w:eastAsia="Arial" w:cs="Arial"/>
                <w:bCs/>
              </w:rPr>
            </w:pPr>
            <w:r w:rsidRPr="0060082D">
              <w:rPr>
                <w:rFonts w:ascii="Arial" w:hAnsi="Arial" w:eastAsia="Arial" w:cs="Arial"/>
                <w:bCs/>
              </w:rPr>
              <w:t xml:space="preserve">Asher Forrester was not available </w:t>
            </w:r>
            <w:r w:rsidRPr="0060082D" w:rsidR="0079745B">
              <w:rPr>
                <w:rFonts w:ascii="Arial" w:hAnsi="Arial" w:eastAsia="Arial" w:cs="Arial"/>
                <w:bCs/>
              </w:rPr>
              <w:t>to</w:t>
            </w:r>
            <w:r w:rsidRPr="0060082D">
              <w:rPr>
                <w:rFonts w:ascii="Arial" w:hAnsi="Arial" w:eastAsia="Arial" w:cs="Arial"/>
                <w:bCs/>
              </w:rPr>
              <w:t xml:space="preserve"> present this report. </w:t>
            </w:r>
          </w:p>
          <w:p w:rsidR="65D29AB9" w:rsidP="64BFF103" w:rsidRDefault="65D29AB9" w14:paraId="2C827A01" w14:textId="31F3DD53">
            <w:pPr>
              <w:spacing w:line="259" w:lineRule="auto"/>
              <w:ind w:left="360" w:hanging="360"/>
              <w:rPr>
                <w:rFonts w:ascii="Arial" w:hAnsi="Arial" w:eastAsia="Arial" w:cs="Arial"/>
              </w:rPr>
            </w:pPr>
          </w:p>
          <w:p w:rsidR="0060082D" w:rsidP="0060082D" w:rsidRDefault="0060082D" w14:paraId="6FF1FFF5" w14:textId="77777777">
            <w:pPr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00560786" w:rsidP="0060082D" w:rsidRDefault="00560786" w14:paraId="50DE3407" w14:textId="77777777">
            <w:pPr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65D29AB9" w:rsidP="0060082D" w:rsidRDefault="00662592" w14:paraId="00D3D571" w14:textId="42D718C6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t>Item 10 - Student Wellbeing update</w:t>
            </w:r>
          </w:p>
          <w:p w:rsidRPr="00560786" w:rsidR="0060082D" w:rsidP="00560786" w:rsidRDefault="0079745B" w14:paraId="29F79302" w14:textId="218B9C42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bCs/>
              </w:rPr>
            </w:pPr>
            <w:r w:rsidRPr="00560786">
              <w:rPr>
                <w:rFonts w:ascii="Arial" w:hAnsi="Arial" w:eastAsia="Arial" w:cs="Arial"/>
                <w:bCs/>
              </w:rPr>
              <w:t>Education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&amp; Welfare Manager was not aware that she had </w:t>
            </w:r>
            <w:r w:rsidRPr="00560786">
              <w:rPr>
                <w:rFonts w:ascii="Arial" w:hAnsi="Arial" w:eastAsia="Arial" w:cs="Arial"/>
                <w:bCs/>
              </w:rPr>
              <w:t>to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present th</w:t>
            </w:r>
            <w:r w:rsidR="00560786">
              <w:rPr>
                <w:rFonts w:ascii="Arial" w:hAnsi="Arial" w:eastAsia="Arial" w:cs="Arial"/>
                <w:bCs/>
              </w:rPr>
              <w:t xml:space="preserve">is report or what was needed in </w:t>
            </w:r>
            <w:r w:rsidRPr="00560786">
              <w:rPr>
                <w:rFonts w:ascii="Arial" w:hAnsi="Arial" w:eastAsia="Arial" w:cs="Arial"/>
                <w:bCs/>
              </w:rPr>
              <w:t>content. Committee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agreed this report should include what student welfare provisions we have </w:t>
            </w:r>
            <w:r w:rsidRPr="00560786">
              <w:rPr>
                <w:rFonts w:ascii="Arial" w:hAnsi="Arial" w:eastAsia="Arial" w:cs="Arial"/>
                <w:bCs/>
              </w:rPr>
              <w:t>in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</w:t>
            </w:r>
            <w:r w:rsidRPr="00560786">
              <w:rPr>
                <w:rFonts w:ascii="Arial" w:hAnsi="Arial" w:eastAsia="Arial" w:cs="Arial"/>
                <w:bCs/>
              </w:rPr>
              <w:t>p</w:t>
            </w:r>
            <w:r w:rsidR="00560786">
              <w:rPr>
                <w:rFonts w:ascii="Arial" w:hAnsi="Arial" w:eastAsia="Arial" w:cs="Arial"/>
                <w:bCs/>
              </w:rPr>
              <w:t xml:space="preserve">lace and whether they are 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being made use of, any safeguarding or issues that relate to H&amp;S. </w:t>
            </w:r>
            <w:r w:rsidR="00560786">
              <w:rPr>
                <w:rFonts w:ascii="Arial" w:hAnsi="Arial" w:eastAsia="Arial" w:cs="Arial"/>
                <w:bCs/>
              </w:rPr>
              <w:t>CC to provide f</w:t>
            </w:r>
            <w:r w:rsidRPr="00560786" w:rsidR="0060082D">
              <w:rPr>
                <w:rFonts w:ascii="Arial" w:hAnsi="Arial" w:eastAsia="Arial" w:cs="Arial"/>
                <w:bCs/>
              </w:rPr>
              <w:t>urther clari</w:t>
            </w:r>
            <w:r w:rsidR="00BD1C39">
              <w:rPr>
                <w:rFonts w:ascii="Arial" w:hAnsi="Arial" w:eastAsia="Arial" w:cs="Arial"/>
                <w:bCs/>
              </w:rPr>
              <w:t xml:space="preserve">fication to </w:t>
            </w:r>
            <w:r w:rsidRPr="00560786">
              <w:rPr>
                <w:rFonts w:ascii="Arial" w:hAnsi="Arial" w:eastAsia="Arial" w:cs="Arial"/>
                <w:bCs/>
              </w:rPr>
              <w:t>her</w:t>
            </w:r>
            <w:r w:rsidR="00560786">
              <w:rPr>
                <w:rFonts w:ascii="Arial" w:hAnsi="Arial" w:eastAsia="Arial" w:cs="Arial"/>
                <w:bCs/>
              </w:rPr>
              <w:t xml:space="preserve"> for report writing</w:t>
            </w:r>
            <w:r w:rsidRPr="00560786">
              <w:rPr>
                <w:rFonts w:ascii="Arial" w:hAnsi="Arial" w:eastAsia="Arial" w:cs="Arial"/>
                <w:bCs/>
              </w:rPr>
              <w:t>. This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will come </w:t>
            </w:r>
            <w:r w:rsidRPr="00560786">
              <w:rPr>
                <w:rFonts w:ascii="Arial" w:hAnsi="Arial" w:eastAsia="Arial" w:cs="Arial"/>
                <w:bCs/>
              </w:rPr>
              <w:t>to</w:t>
            </w:r>
            <w:r w:rsidRPr="00560786" w:rsidR="0060082D">
              <w:rPr>
                <w:rFonts w:ascii="Arial" w:hAnsi="Arial" w:eastAsia="Arial" w:cs="Arial"/>
                <w:bCs/>
              </w:rPr>
              <w:t xml:space="preserve"> the March meeting.</w:t>
            </w:r>
          </w:p>
          <w:p w:rsidR="64BFF103" w:rsidP="64BFF103" w:rsidRDefault="64BFF103" w14:paraId="6151E7D6" w14:textId="54169428">
            <w:pPr>
              <w:ind w:left="360"/>
              <w:rPr>
                <w:rFonts w:ascii="Calibri" w:hAnsi="Calibri" w:eastAsia="Calibri" w:cs="Calibri"/>
              </w:rPr>
            </w:pPr>
          </w:p>
          <w:p w:rsidR="65D29AB9" w:rsidP="64BFF103" w:rsidRDefault="64BFF103" w14:paraId="213CB76A" w14:textId="06AD3D68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64BFF103">
              <w:rPr>
                <w:rFonts w:ascii="Arial" w:hAnsi="Arial" w:eastAsia="Arial" w:cs="Arial"/>
                <w:b/>
                <w:bCs/>
                <w:u w:val="single"/>
              </w:rPr>
              <w:t>Ite</w:t>
            </w:r>
            <w:r w:rsidR="00662592">
              <w:rPr>
                <w:rFonts w:ascii="Arial" w:hAnsi="Arial" w:eastAsia="Arial" w:cs="Arial"/>
                <w:b/>
                <w:bCs/>
                <w:u w:val="single"/>
              </w:rPr>
              <w:t>m 11 - Health &amp; Safety monthly report</w:t>
            </w:r>
          </w:p>
          <w:p w:rsidR="00142D4D" w:rsidP="0060082D" w:rsidRDefault="00142D4D" w14:paraId="7425187D" w14:textId="425ACE8E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 w:rsidRPr="00142D4D">
              <w:rPr>
                <w:rFonts w:ascii="Arial" w:hAnsi="Arial" w:eastAsia="Arial" w:cs="Arial"/>
                <w:bCs/>
              </w:rPr>
              <w:t>I</w:t>
            </w:r>
            <w:r>
              <w:rPr>
                <w:rFonts w:ascii="Arial" w:hAnsi="Arial" w:eastAsia="Arial" w:cs="Arial"/>
                <w:bCs/>
              </w:rPr>
              <w:t>P discussed</w:t>
            </w:r>
            <w:r w:rsidRPr="00142D4D">
              <w:rPr>
                <w:rFonts w:ascii="Arial" w:hAnsi="Arial" w:eastAsia="Arial" w:cs="Arial"/>
                <w:bCs/>
              </w:rPr>
              <w:t xml:space="preserve"> the SALUS reported incident</w:t>
            </w:r>
            <w:r>
              <w:rPr>
                <w:rFonts w:ascii="Arial" w:hAnsi="Arial" w:eastAsia="Arial" w:cs="Arial"/>
                <w:bCs/>
              </w:rPr>
              <w:t xml:space="preserve"> </w:t>
            </w:r>
            <w:r w:rsidR="0079745B">
              <w:rPr>
                <w:rFonts w:ascii="Arial" w:hAnsi="Arial" w:eastAsia="Arial" w:cs="Arial"/>
                <w:bCs/>
              </w:rPr>
              <w:t>figures</w:t>
            </w:r>
            <w:r>
              <w:rPr>
                <w:rFonts w:ascii="Arial" w:hAnsi="Arial" w:eastAsia="Arial" w:cs="Arial"/>
                <w:bCs/>
              </w:rPr>
              <w:t xml:space="preserve"> in the absence of MM. Key message was that it was </w:t>
            </w:r>
            <w:r w:rsidR="00BD1C39">
              <w:rPr>
                <w:rFonts w:ascii="Arial" w:hAnsi="Arial" w:eastAsia="Arial" w:cs="Arial"/>
                <w:bCs/>
              </w:rPr>
              <w:t>disappointing that the figures we</w:t>
            </w:r>
            <w:r>
              <w:rPr>
                <w:rFonts w:ascii="Arial" w:hAnsi="Arial" w:eastAsia="Arial" w:cs="Arial"/>
                <w:bCs/>
              </w:rPr>
              <w:t xml:space="preserve">re not as high in </w:t>
            </w:r>
            <w:r w:rsidR="0079745B">
              <w:rPr>
                <w:rFonts w:ascii="Arial" w:hAnsi="Arial" w:eastAsia="Arial" w:cs="Arial"/>
                <w:bCs/>
              </w:rPr>
              <w:t>minibuses</w:t>
            </w:r>
            <w:r w:rsidR="00BD1C39">
              <w:rPr>
                <w:rFonts w:ascii="Arial" w:hAnsi="Arial" w:eastAsia="Arial" w:cs="Arial"/>
                <w:bCs/>
              </w:rPr>
              <w:t>/ CSPs as h</w:t>
            </w:r>
            <w:r>
              <w:rPr>
                <w:rFonts w:ascii="Arial" w:hAnsi="Arial" w:eastAsia="Arial" w:cs="Arial"/>
                <w:bCs/>
              </w:rPr>
              <w:t xml:space="preserve">e would have liked. </w:t>
            </w:r>
            <w:r w:rsidR="0079745B">
              <w:rPr>
                <w:rFonts w:ascii="Arial" w:hAnsi="Arial" w:eastAsia="Arial" w:cs="Arial"/>
                <w:bCs/>
              </w:rPr>
              <w:t>Surprising</w:t>
            </w:r>
            <w:r>
              <w:rPr>
                <w:rFonts w:ascii="Arial" w:hAnsi="Arial" w:eastAsia="Arial" w:cs="Arial"/>
                <w:bCs/>
              </w:rPr>
              <w:t xml:space="preserve"> result as training has been given to staff and students. More needs </w:t>
            </w:r>
            <w:r w:rsidR="0079745B">
              <w:rPr>
                <w:rFonts w:ascii="Arial" w:hAnsi="Arial" w:eastAsia="Arial" w:cs="Arial"/>
                <w:bCs/>
              </w:rPr>
              <w:t>to</w:t>
            </w:r>
            <w:r>
              <w:rPr>
                <w:rFonts w:ascii="Arial" w:hAnsi="Arial" w:eastAsia="Arial" w:cs="Arial"/>
                <w:bCs/>
              </w:rPr>
              <w:t xml:space="preserve"> be </w:t>
            </w:r>
            <w:r w:rsidR="00BD1C39">
              <w:rPr>
                <w:rFonts w:ascii="Arial" w:hAnsi="Arial" w:eastAsia="Arial" w:cs="Arial"/>
                <w:bCs/>
              </w:rPr>
              <w:t>done to increase on</w:t>
            </w:r>
            <w:r>
              <w:rPr>
                <w:rFonts w:ascii="Arial" w:hAnsi="Arial" w:eastAsia="Arial" w:cs="Arial"/>
                <w:bCs/>
              </w:rPr>
              <w:t xml:space="preserve"> reporting.</w:t>
            </w:r>
          </w:p>
          <w:p w:rsidR="00142D4D" w:rsidP="0060082D" w:rsidRDefault="00142D4D" w14:paraId="6DD0732A" w14:textId="157BFE44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SJ suggested </w:t>
            </w:r>
            <w:r w:rsidR="0079745B">
              <w:rPr>
                <w:rFonts w:ascii="Arial" w:hAnsi="Arial" w:eastAsia="Arial" w:cs="Arial"/>
                <w:bCs/>
              </w:rPr>
              <w:t>having</w:t>
            </w:r>
            <w:r>
              <w:rPr>
                <w:rFonts w:ascii="Arial" w:hAnsi="Arial" w:eastAsia="Arial" w:cs="Arial"/>
                <w:bCs/>
              </w:rPr>
              <w:t xml:space="preserve"> </w:t>
            </w:r>
            <w:r w:rsidR="0079745B">
              <w:rPr>
                <w:rFonts w:ascii="Arial" w:hAnsi="Arial" w:eastAsia="Arial" w:cs="Arial"/>
                <w:bCs/>
              </w:rPr>
              <w:t xml:space="preserve">a </w:t>
            </w:r>
            <w:r>
              <w:rPr>
                <w:rFonts w:ascii="Arial" w:hAnsi="Arial" w:eastAsia="Arial" w:cs="Arial"/>
                <w:bCs/>
              </w:rPr>
              <w:t xml:space="preserve">separate set of figures for accidents and near misses. If the </w:t>
            </w:r>
            <w:r w:rsidR="0079745B">
              <w:rPr>
                <w:rFonts w:ascii="Arial" w:hAnsi="Arial" w:eastAsia="Arial" w:cs="Arial"/>
                <w:bCs/>
              </w:rPr>
              <w:t>reporting</w:t>
            </w:r>
            <w:r>
              <w:rPr>
                <w:rFonts w:ascii="Arial" w:hAnsi="Arial" w:eastAsia="Arial" w:cs="Arial"/>
                <w:bCs/>
              </w:rPr>
              <w:t xml:space="preserve"> is good it should show tha</w:t>
            </w:r>
            <w:r w:rsidR="00BD1C39">
              <w:rPr>
                <w:rFonts w:ascii="Arial" w:hAnsi="Arial" w:eastAsia="Arial" w:cs="Arial"/>
                <w:bCs/>
              </w:rPr>
              <w:t>t the near misses figures</w:t>
            </w:r>
            <w:r>
              <w:rPr>
                <w:rFonts w:ascii="Arial" w:hAnsi="Arial" w:eastAsia="Arial" w:cs="Arial"/>
                <w:bCs/>
              </w:rPr>
              <w:t xml:space="preserve"> increase and accident figures go </w:t>
            </w:r>
            <w:r w:rsidR="00BD1C39">
              <w:rPr>
                <w:rFonts w:ascii="Arial" w:hAnsi="Arial" w:eastAsia="Arial" w:cs="Arial"/>
                <w:bCs/>
              </w:rPr>
              <w:t>down. Also important to see what</w:t>
            </w:r>
            <w:r>
              <w:rPr>
                <w:rFonts w:ascii="Arial" w:hAnsi="Arial" w:eastAsia="Arial" w:cs="Arial"/>
                <w:bCs/>
              </w:rPr>
              <w:t xml:space="preserve"> the actual nature of the incidents </w:t>
            </w:r>
            <w:r w:rsidR="00BD1C39">
              <w:rPr>
                <w:rFonts w:ascii="Arial" w:hAnsi="Arial" w:eastAsia="Arial" w:cs="Arial"/>
                <w:bCs/>
              </w:rPr>
              <w:t xml:space="preserve">are </w:t>
            </w:r>
            <w:r>
              <w:rPr>
                <w:rFonts w:ascii="Arial" w:hAnsi="Arial" w:eastAsia="Arial" w:cs="Arial"/>
                <w:bCs/>
              </w:rPr>
              <w:t>that</w:t>
            </w:r>
            <w:r w:rsidR="00BD1C39">
              <w:rPr>
                <w:rFonts w:ascii="Arial" w:hAnsi="Arial" w:eastAsia="Arial" w:cs="Arial"/>
                <w:bCs/>
              </w:rPr>
              <w:t xml:space="preserve"> are </w:t>
            </w:r>
            <w:r>
              <w:rPr>
                <w:rFonts w:ascii="Arial" w:hAnsi="Arial" w:eastAsia="Arial" w:cs="Arial"/>
                <w:bCs/>
              </w:rPr>
              <w:t xml:space="preserve">being reported. </w:t>
            </w:r>
          </w:p>
          <w:p w:rsidR="00142D4D" w:rsidP="0060082D" w:rsidRDefault="00142D4D" w14:paraId="66D28FF4" w14:textId="0E6B4F5F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SJ informed the committee that there will be a new SALUS reporting App available </w:t>
            </w:r>
            <w:r w:rsidR="0079745B">
              <w:rPr>
                <w:rFonts w:ascii="Arial" w:hAnsi="Arial" w:eastAsia="Arial" w:cs="Arial"/>
                <w:bCs/>
              </w:rPr>
              <w:t>from</w:t>
            </w:r>
            <w:r>
              <w:rPr>
                <w:rFonts w:ascii="Arial" w:hAnsi="Arial" w:eastAsia="Arial" w:cs="Arial"/>
                <w:bCs/>
              </w:rPr>
              <w:t xml:space="preserve"> March alongside an improved SALUS system of reporting. The app will only be for reporting near misses.</w:t>
            </w:r>
          </w:p>
          <w:p w:rsidR="0060082D" w:rsidP="0060082D" w:rsidRDefault="00142D4D" w14:paraId="3F198537" w14:textId="66C9D073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JH asked </w:t>
            </w:r>
            <w:r w:rsidR="0079745B">
              <w:rPr>
                <w:rFonts w:ascii="Arial" w:hAnsi="Arial" w:eastAsia="Arial" w:cs="Arial"/>
                <w:bCs/>
              </w:rPr>
              <w:t>if there</w:t>
            </w:r>
            <w:r>
              <w:rPr>
                <w:rFonts w:ascii="Arial" w:hAnsi="Arial" w:eastAsia="Arial" w:cs="Arial"/>
                <w:bCs/>
              </w:rPr>
              <w:t xml:space="preserve"> were any sample reports that could be used for guidance/ reference. SJ prepares similar reports for the other </w:t>
            </w:r>
            <w:r w:rsidR="0079745B">
              <w:rPr>
                <w:rFonts w:ascii="Arial" w:hAnsi="Arial" w:eastAsia="Arial" w:cs="Arial"/>
                <w:bCs/>
              </w:rPr>
              <w:t>College</w:t>
            </w:r>
            <w:r w:rsidR="00BD1C39">
              <w:rPr>
                <w:rFonts w:ascii="Arial" w:hAnsi="Arial" w:eastAsia="Arial" w:cs="Arial"/>
                <w:bCs/>
              </w:rPr>
              <w:t xml:space="preserve"> H&amp;S C</w:t>
            </w:r>
            <w:r>
              <w:rPr>
                <w:rFonts w:ascii="Arial" w:hAnsi="Arial" w:eastAsia="Arial" w:cs="Arial"/>
                <w:bCs/>
              </w:rPr>
              <w:t>ommittees that she sits on.</w:t>
            </w:r>
          </w:p>
          <w:p w:rsidR="00142D4D" w:rsidP="0060082D" w:rsidRDefault="00142D4D" w14:paraId="4D6C2B15" w14:textId="2B3B2515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>CC confirmed that this will be a quarterly report with the SALUs breakdown shown monthly.</w:t>
            </w:r>
          </w:p>
          <w:p w:rsidR="00BD1C39" w:rsidP="00BD1C39" w:rsidRDefault="00BD1C39" w14:paraId="47F7366C" w14:textId="4F9059BC">
            <w:pPr>
              <w:pStyle w:val="ListParagraph"/>
              <w:rPr>
                <w:rFonts w:ascii="Arial" w:hAnsi="Arial" w:eastAsia="Arial" w:cs="Arial"/>
                <w:bCs/>
              </w:rPr>
            </w:pPr>
          </w:p>
          <w:p w:rsidR="00BD1C39" w:rsidP="00BD1C39" w:rsidRDefault="00BD1C39" w14:paraId="6FCF66AC" w14:textId="77777777">
            <w:pPr>
              <w:pStyle w:val="ListParagraph"/>
              <w:rPr>
                <w:rFonts w:ascii="Arial" w:hAnsi="Arial" w:eastAsia="Arial" w:cs="Arial"/>
                <w:bCs/>
              </w:rPr>
            </w:pPr>
          </w:p>
          <w:p w:rsidRPr="00142D4D" w:rsidR="00B03CF1" w:rsidP="0060082D" w:rsidRDefault="00B03CF1" w14:paraId="170A5ECA" w14:textId="6B73ABBD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MM to prepare </w:t>
            </w:r>
            <w:r w:rsidR="0079745B">
              <w:rPr>
                <w:rFonts w:ascii="Arial" w:hAnsi="Arial" w:eastAsia="Arial" w:cs="Arial"/>
                <w:bCs/>
              </w:rPr>
              <w:t>report</w:t>
            </w:r>
            <w:r w:rsidR="00BD1C39">
              <w:rPr>
                <w:rFonts w:ascii="Arial" w:hAnsi="Arial" w:eastAsia="Arial" w:cs="Arial"/>
                <w:bCs/>
              </w:rPr>
              <w:t>,</w:t>
            </w:r>
            <w:r>
              <w:rPr>
                <w:rFonts w:ascii="Arial" w:hAnsi="Arial" w:eastAsia="Arial" w:cs="Arial"/>
                <w:bCs/>
              </w:rPr>
              <w:t xml:space="preserve"> with JH and IP feeding into </w:t>
            </w:r>
            <w:r w:rsidR="0079745B">
              <w:rPr>
                <w:rFonts w:ascii="Arial" w:hAnsi="Arial" w:eastAsia="Arial" w:cs="Arial"/>
                <w:bCs/>
              </w:rPr>
              <w:t>it</w:t>
            </w:r>
            <w:r w:rsidR="00BD1C39">
              <w:rPr>
                <w:rFonts w:ascii="Arial" w:hAnsi="Arial" w:eastAsia="Arial" w:cs="Arial"/>
                <w:bCs/>
              </w:rPr>
              <w:t>, of</w:t>
            </w:r>
            <w:r>
              <w:rPr>
                <w:rFonts w:ascii="Arial" w:hAnsi="Arial" w:eastAsia="Arial" w:cs="Arial"/>
                <w:bCs/>
              </w:rPr>
              <w:t xml:space="preserve"> lists of even</w:t>
            </w:r>
            <w:r w:rsidR="00BD1C39">
              <w:rPr>
                <w:rFonts w:ascii="Arial" w:hAnsi="Arial" w:eastAsia="Arial" w:cs="Arial"/>
                <w:bCs/>
              </w:rPr>
              <w:t>ts and details of whether RAs a</w:t>
            </w:r>
            <w:r>
              <w:rPr>
                <w:rFonts w:ascii="Arial" w:hAnsi="Arial" w:eastAsia="Arial" w:cs="Arial"/>
                <w:bCs/>
              </w:rPr>
              <w:t xml:space="preserve">re </w:t>
            </w:r>
            <w:r w:rsidR="00BD1C39">
              <w:rPr>
                <w:rFonts w:ascii="Arial" w:hAnsi="Arial" w:eastAsia="Arial" w:cs="Arial"/>
                <w:bCs/>
              </w:rPr>
              <w:t xml:space="preserve">being </w:t>
            </w:r>
            <w:r>
              <w:rPr>
                <w:rFonts w:ascii="Arial" w:hAnsi="Arial" w:eastAsia="Arial" w:cs="Arial"/>
                <w:bCs/>
              </w:rPr>
              <w:t xml:space="preserve">completed and followed. Committee would like </w:t>
            </w:r>
            <w:r w:rsidR="0079745B">
              <w:rPr>
                <w:rFonts w:ascii="Arial" w:hAnsi="Arial" w:eastAsia="Arial" w:cs="Arial"/>
                <w:bCs/>
              </w:rPr>
              <w:t>to</w:t>
            </w:r>
            <w:r>
              <w:rPr>
                <w:rFonts w:ascii="Arial" w:hAnsi="Arial" w:eastAsia="Arial" w:cs="Arial"/>
                <w:bCs/>
              </w:rPr>
              <w:t xml:space="preserve"> see details of the major incidents reported via SALUS, sharing learning outcomes, number of</w:t>
            </w:r>
            <w:r w:rsidR="00BD1C39">
              <w:rPr>
                <w:rFonts w:ascii="Arial" w:hAnsi="Arial" w:eastAsia="Arial" w:cs="Arial"/>
                <w:bCs/>
              </w:rPr>
              <w:t xml:space="preserve"> staff trained in H&amp;S roles in b</w:t>
            </w:r>
            <w:r>
              <w:rPr>
                <w:rFonts w:ascii="Arial" w:hAnsi="Arial" w:eastAsia="Arial" w:cs="Arial"/>
                <w:bCs/>
              </w:rPr>
              <w:t>ars/ catering areas, any H&amp;S regulation changes that would affect operations and any key responses to regulatory changes.</w:t>
            </w:r>
          </w:p>
          <w:p w:rsidR="00142D4D" w:rsidP="64BFF103" w:rsidRDefault="00142D4D" w14:paraId="66D371D0" w14:textId="77777777">
            <w:pPr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65D29AB9" w:rsidP="64BFF103" w:rsidRDefault="00662592" w14:paraId="0E6B7E3A" w14:textId="26D7174A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t>Item 12 - Events review Summer Ball</w:t>
            </w:r>
          </w:p>
          <w:p w:rsidRPr="00B03CF1" w:rsidR="00B03CF1" w:rsidP="00B03CF1" w:rsidRDefault="00B03CF1" w14:paraId="24A5498D" w14:textId="5F0959CF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b/>
                <w:bCs/>
                <w:u w:val="single"/>
              </w:rPr>
            </w:pPr>
            <w:r w:rsidRPr="00B03CF1">
              <w:rPr>
                <w:rFonts w:ascii="Arial" w:hAnsi="Arial" w:cs="Arial"/>
              </w:rPr>
              <w:t xml:space="preserve">The planning for the Summer Ball only started this week. </w:t>
            </w:r>
            <w:r w:rsidRPr="00B03CF1" w:rsidR="0079745B">
              <w:rPr>
                <w:rFonts w:ascii="Arial" w:hAnsi="Arial" w:cs="Arial"/>
              </w:rPr>
              <w:t>There</w:t>
            </w:r>
            <w:r w:rsidRPr="00B03CF1">
              <w:rPr>
                <w:rFonts w:ascii="Arial" w:hAnsi="Arial" w:cs="Arial"/>
              </w:rPr>
              <w:t xml:space="preserve"> </w:t>
            </w:r>
            <w:r w:rsidR="0079745B">
              <w:rPr>
                <w:rFonts w:ascii="Arial" w:hAnsi="Arial" w:cs="Arial"/>
              </w:rPr>
              <w:t>i</w:t>
            </w:r>
            <w:r w:rsidRPr="00B03CF1">
              <w:rPr>
                <w:rFonts w:ascii="Arial" w:hAnsi="Arial" w:cs="Arial"/>
              </w:rPr>
              <w:t xml:space="preserve">s now a new Summer Ball Project Coordinator, </w:t>
            </w:r>
            <w:r w:rsidR="00BD1C39">
              <w:rPr>
                <w:rFonts w:ascii="Arial" w:hAnsi="Arial" w:cs="Arial"/>
              </w:rPr>
              <w:t>wh</w:t>
            </w:r>
            <w:r w:rsidRPr="00B03CF1" w:rsidR="0079745B">
              <w:rPr>
                <w:rFonts w:ascii="Arial" w:hAnsi="Arial" w:cs="Arial"/>
              </w:rPr>
              <w:t>o</w:t>
            </w:r>
            <w:r w:rsidRPr="00B03CF1">
              <w:rPr>
                <w:rFonts w:ascii="Arial" w:hAnsi="Arial" w:cs="Arial"/>
              </w:rPr>
              <w:t xml:space="preserve"> started on the 16</w:t>
            </w:r>
            <w:r w:rsidRPr="00B03CF1">
              <w:rPr>
                <w:rFonts w:ascii="Arial" w:hAnsi="Arial" w:cs="Arial"/>
                <w:vertAlign w:val="superscript"/>
              </w:rPr>
              <w:t>th</w:t>
            </w:r>
            <w:r w:rsidRPr="00B03CF1">
              <w:rPr>
                <w:rFonts w:ascii="Arial" w:hAnsi="Arial" w:cs="Arial"/>
              </w:rPr>
              <w:t xml:space="preserve"> </w:t>
            </w:r>
            <w:r w:rsidRPr="00B03CF1" w:rsidR="0079745B">
              <w:rPr>
                <w:rFonts w:ascii="Arial" w:hAnsi="Arial" w:cs="Arial"/>
              </w:rPr>
              <w:t>January</w:t>
            </w:r>
            <w:r w:rsidRPr="00B03CF1">
              <w:rPr>
                <w:rFonts w:ascii="Arial" w:hAnsi="Arial" w:cs="Arial"/>
              </w:rPr>
              <w:t xml:space="preserve">, providing </w:t>
            </w:r>
            <w:r w:rsidR="00BD1C39">
              <w:rPr>
                <w:rFonts w:ascii="Arial" w:hAnsi="Arial" w:cs="Arial"/>
              </w:rPr>
              <w:t xml:space="preserve">additional </w:t>
            </w:r>
            <w:r w:rsidRPr="00B03CF1" w:rsidR="0079745B">
              <w:rPr>
                <w:rFonts w:ascii="Arial" w:hAnsi="Arial" w:cs="Arial"/>
              </w:rPr>
              <w:t>capacity</w:t>
            </w:r>
            <w:r w:rsidRPr="00B03CF1">
              <w:rPr>
                <w:rFonts w:ascii="Arial" w:hAnsi="Arial" w:cs="Arial"/>
              </w:rPr>
              <w:t xml:space="preserve"> </w:t>
            </w:r>
            <w:r w:rsidRPr="00B03CF1" w:rsidR="0079745B">
              <w:rPr>
                <w:rFonts w:ascii="Arial" w:hAnsi="Arial" w:cs="Arial"/>
              </w:rPr>
              <w:t>in this</w:t>
            </w:r>
            <w:r w:rsidRPr="00B03CF1">
              <w:rPr>
                <w:rFonts w:ascii="Arial" w:hAnsi="Arial" w:cs="Arial"/>
              </w:rPr>
              <w:t xml:space="preserve"> area</w:t>
            </w:r>
            <w:r>
              <w:t xml:space="preserve">. </w:t>
            </w:r>
          </w:p>
          <w:p w:rsidRPr="00B03CF1" w:rsidR="00B03CF1" w:rsidP="00B03CF1" w:rsidRDefault="00B03CF1" w14:paraId="504F4632" w14:textId="6F5EFFFB">
            <w:pPr>
              <w:pStyle w:val="ListParagraph"/>
              <w:numPr>
                <w:ilvl w:val="0"/>
                <w:numId w:val="25"/>
              </w:numPr>
              <w:rPr>
                <w:rFonts w:ascii="Arial" w:hAnsi="Arial" w:eastAsia="Arial" w:cs="Arial"/>
                <w:b/>
                <w:bCs/>
                <w:u w:val="single"/>
              </w:rPr>
            </w:pPr>
            <w:r w:rsidRPr="00B03CF1">
              <w:rPr>
                <w:rFonts w:ascii="Arial" w:hAnsi="Arial" w:cs="Arial"/>
              </w:rPr>
              <w:lastRenderedPageBreak/>
              <w:t xml:space="preserve">SJ enquired about RAG events. Request </w:t>
            </w:r>
            <w:r w:rsidR="00BD1C39">
              <w:rPr>
                <w:rFonts w:ascii="Arial" w:hAnsi="Arial" w:cs="Arial"/>
              </w:rPr>
              <w:t xml:space="preserve">made </w:t>
            </w:r>
            <w:r w:rsidRPr="00B03CF1">
              <w:rPr>
                <w:rFonts w:ascii="Arial" w:hAnsi="Arial" w:cs="Arial"/>
              </w:rPr>
              <w:t>that there should be a report to committee if there are any issues flagged.</w:t>
            </w:r>
          </w:p>
          <w:p w:rsidR="65D29AB9" w:rsidP="65D29AB9" w:rsidRDefault="65D29AB9" w14:paraId="4E0BA1EB" w14:textId="7D76F7A3"/>
          <w:p w:rsidR="65D29AB9" w:rsidP="64BFF103" w:rsidRDefault="00662592" w14:paraId="0BAC97D8" w14:textId="70D9DCDB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t>Item 13 – Progress updates on audits</w:t>
            </w:r>
          </w:p>
          <w:p w:rsidRPr="00FD593F" w:rsidR="00B03CF1" w:rsidP="00B03CF1" w:rsidRDefault="00B03CF1" w14:paraId="70FABA50" w14:textId="7E3B8586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/>
                <w:bCs/>
                <w:u w:val="single"/>
              </w:rPr>
            </w:pPr>
            <w:r w:rsidRPr="00FD593F">
              <w:rPr>
                <w:rFonts w:ascii="Arial" w:hAnsi="Arial" w:cs="Arial"/>
              </w:rPr>
              <w:t xml:space="preserve">The actions have been checked by IP, EH and MM. It </w:t>
            </w:r>
            <w:r w:rsidR="00BD1C39">
              <w:rPr>
                <w:rFonts w:ascii="Arial" w:hAnsi="Arial" w:cs="Arial"/>
              </w:rPr>
              <w:t xml:space="preserve">is </w:t>
            </w:r>
            <w:r w:rsidRPr="00FD593F">
              <w:rPr>
                <w:rFonts w:ascii="Arial" w:hAnsi="Arial" w:cs="Arial"/>
              </w:rPr>
              <w:t xml:space="preserve">an ongoing process in reality. Committee suggested that some of the </w:t>
            </w:r>
            <w:r w:rsidRPr="00FD593F" w:rsidR="0079745B">
              <w:rPr>
                <w:rFonts w:ascii="Arial" w:hAnsi="Arial" w:cs="Arial"/>
              </w:rPr>
              <w:t>actions</w:t>
            </w:r>
            <w:r w:rsidRPr="00FD593F">
              <w:rPr>
                <w:rFonts w:ascii="Arial" w:hAnsi="Arial" w:cs="Arial"/>
              </w:rPr>
              <w:t xml:space="preserve"> that have been completed should be noted as such </w:t>
            </w:r>
            <w:r w:rsidRPr="00FD593F" w:rsidR="0079745B">
              <w:rPr>
                <w:rFonts w:ascii="Arial" w:hAnsi="Arial" w:cs="Arial"/>
              </w:rPr>
              <w:t>even</w:t>
            </w:r>
            <w:r w:rsidRPr="00FD593F">
              <w:rPr>
                <w:rFonts w:ascii="Arial" w:hAnsi="Arial" w:cs="Arial"/>
              </w:rPr>
              <w:t xml:space="preserve"> if they are constan</w:t>
            </w:r>
            <w:r w:rsidRPr="00FD593F" w:rsidR="00FD593F">
              <w:rPr>
                <w:rFonts w:ascii="Arial" w:hAnsi="Arial" w:cs="Arial"/>
              </w:rPr>
              <w:t>t</w:t>
            </w:r>
            <w:r w:rsidRPr="00FD593F">
              <w:rPr>
                <w:rFonts w:ascii="Arial" w:hAnsi="Arial" w:cs="Arial"/>
              </w:rPr>
              <w:t xml:space="preserve">ly </w:t>
            </w:r>
            <w:r w:rsidR="00BD1C39">
              <w:rPr>
                <w:rFonts w:ascii="Arial" w:hAnsi="Arial" w:cs="Arial"/>
              </w:rPr>
              <w:t xml:space="preserve">being </w:t>
            </w:r>
            <w:r w:rsidRPr="00FD593F">
              <w:rPr>
                <w:rFonts w:ascii="Arial" w:hAnsi="Arial" w:cs="Arial"/>
              </w:rPr>
              <w:t>reviewed</w:t>
            </w:r>
            <w:r w:rsidRPr="00FD593F" w:rsidR="00FD593F">
              <w:rPr>
                <w:rFonts w:ascii="Arial" w:hAnsi="Arial" w:cs="Arial"/>
              </w:rPr>
              <w:t xml:space="preserve"> and refreshed.</w:t>
            </w:r>
          </w:p>
          <w:p w:rsidRPr="00FD593F" w:rsidR="00FD593F" w:rsidP="00B03CF1" w:rsidRDefault="00FD593F" w14:paraId="20A5D279" w14:textId="5C5F719B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/>
                <w:bCs/>
                <w:u w:val="single"/>
              </w:rPr>
            </w:pPr>
            <w:r w:rsidRPr="00FD593F">
              <w:rPr>
                <w:rFonts w:ascii="Arial" w:hAnsi="Arial" w:cs="Arial"/>
              </w:rPr>
              <w:t xml:space="preserve">There needs </w:t>
            </w:r>
            <w:r w:rsidRPr="00FD593F" w:rsidR="0079745B">
              <w:rPr>
                <w:rFonts w:ascii="Arial" w:hAnsi="Arial" w:cs="Arial"/>
              </w:rPr>
              <w:t>to</w:t>
            </w:r>
            <w:r w:rsidRPr="00FD593F">
              <w:rPr>
                <w:rFonts w:ascii="Arial" w:hAnsi="Arial" w:cs="Arial"/>
              </w:rPr>
              <w:t xml:space="preserve"> be comments made as to why there are delays.</w:t>
            </w:r>
          </w:p>
          <w:p w:rsidRPr="00FD593F" w:rsidR="00FD593F" w:rsidP="00B03CF1" w:rsidRDefault="00FD593F" w14:paraId="2B8A0CB9" w14:textId="50F49D0C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  <w:b/>
                <w:bCs/>
                <w:u w:val="single"/>
              </w:rPr>
            </w:pPr>
            <w:r w:rsidRPr="00FD593F">
              <w:rPr>
                <w:rFonts w:ascii="Arial" w:hAnsi="Arial" w:cs="Arial"/>
              </w:rPr>
              <w:t xml:space="preserve">IP suggested that the responsibility to </w:t>
            </w:r>
            <w:r w:rsidRPr="00FD593F" w:rsidR="0079745B">
              <w:rPr>
                <w:rFonts w:ascii="Arial" w:hAnsi="Arial" w:cs="Arial"/>
              </w:rPr>
              <w:t>manage</w:t>
            </w:r>
            <w:r w:rsidRPr="00FD593F">
              <w:rPr>
                <w:rFonts w:ascii="Arial" w:hAnsi="Arial" w:cs="Arial"/>
              </w:rPr>
              <w:t xml:space="preserve"> the action plan should be divided up </w:t>
            </w:r>
            <w:r w:rsidRPr="00FD593F" w:rsidR="0079745B">
              <w:rPr>
                <w:rFonts w:ascii="Arial" w:hAnsi="Arial" w:cs="Arial"/>
              </w:rPr>
              <w:t>amongst</w:t>
            </w:r>
            <w:r w:rsidRPr="00FD593F">
              <w:rPr>
                <w:rFonts w:ascii="Arial" w:hAnsi="Arial" w:cs="Arial"/>
              </w:rPr>
              <w:t xml:space="preserve"> SMG to take the lead on specific areas and assign </w:t>
            </w:r>
            <w:r w:rsidR="00BD1C39">
              <w:rPr>
                <w:rFonts w:ascii="Arial" w:hAnsi="Arial" w:cs="Arial"/>
              </w:rPr>
              <w:t xml:space="preserve">these </w:t>
            </w:r>
            <w:r w:rsidRPr="00FD593F">
              <w:rPr>
                <w:rFonts w:ascii="Arial" w:hAnsi="Arial" w:cs="Arial"/>
              </w:rPr>
              <w:t>lead</w:t>
            </w:r>
            <w:r w:rsidR="00BD1C39">
              <w:rPr>
                <w:rFonts w:ascii="Arial" w:hAnsi="Arial" w:cs="Arial"/>
              </w:rPr>
              <w:t>s</w:t>
            </w:r>
            <w:r w:rsidRPr="00FD593F">
              <w:rPr>
                <w:rFonts w:ascii="Arial" w:hAnsi="Arial" w:cs="Arial"/>
              </w:rPr>
              <w:t xml:space="preserve"> to present </w:t>
            </w:r>
            <w:r w:rsidR="0079745B">
              <w:rPr>
                <w:rFonts w:ascii="Arial" w:hAnsi="Arial" w:cs="Arial"/>
              </w:rPr>
              <w:t xml:space="preserve">a </w:t>
            </w:r>
            <w:r w:rsidRPr="00FD593F" w:rsidR="0079745B">
              <w:rPr>
                <w:rFonts w:ascii="Arial" w:hAnsi="Arial" w:cs="Arial"/>
              </w:rPr>
              <w:t>summary</w:t>
            </w:r>
            <w:r w:rsidRPr="00FD593F">
              <w:rPr>
                <w:rFonts w:ascii="Arial" w:hAnsi="Arial" w:cs="Arial"/>
              </w:rPr>
              <w:t xml:space="preserve"> of their areas.</w:t>
            </w:r>
          </w:p>
          <w:p w:rsidR="64BFF103" w:rsidP="64BFF103" w:rsidRDefault="64BFF103" w14:paraId="11C58B55" w14:textId="6771AD01">
            <w:pPr>
              <w:ind w:left="360"/>
              <w:rPr>
                <w:rFonts w:ascii="Arial" w:hAnsi="Arial" w:eastAsia="Arial" w:cs="Arial"/>
              </w:rPr>
            </w:pPr>
          </w:p>
          <w:p w:rsidR="65D29AB9" w:rsidP="64BFF103" w:rsidRDefault="00662592" w14:paraId="11C6D3C5" w14:textId="3D0C4256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</w:rPr>
              <w:t>Item 14</w:t>
            </w:r>
            <w:r w:rsidRPr="64BFF103" w:rsidR="64BFF103">
              <w:rPr>
                <w:rFonts w:ascii="Arial" w:hAnsi="Arial" w:eastAsia="Arial" w:cs="Arial"/>
                <w:b/>
                <w:bCs/>
                <w:u w:val="single"/>
              </w:rPr>
              <w:t xml:space="preserve"> - AOB</w:t>
            </w:r>
          </w:p>
          <w:p w:rsidRPr="001539C3" w:rsidR="65D29AB9" w:rsidP="00662592" w:rsidRDefault="001539C3" w14:paraId="0D91CE36" w14:textId="244BC1F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eastAsia="Arial" w:cs="Arial"/>
              </w:rPr>
              <w:t xml:space="preserve">Reminder </w:t>
            </w:r>
            <w:r w:rsidR="0079745B">
              <w:rPr>
                <w:rFonts w:ascii="Arial" w:hAnsi="Arial" w:eastAsia="Arial" w:cs="Arial"/>
              </w:rPr>
              <w:t>to</w:t>
            </w:r>
            <w:r>
              <w:rPr>
                <w:rFonts w:ascii="Arial" w:hAnsi="Arial" w:eastAsia="Arial" w:cs="Arial"/>
              </w:rPr>
              <w:t xml:space="preserve"> committee members </w:t>
            </w:r>
            <w:r w:rsidR="0079745B">
              <w:rPr>
                <w:rFonts w:ascii="Arial" w:hAnsi="Arial" w:eastAsia="Arial" w:cs="Arial"/>
              </w:rPr>
              <w:t>to</w:t>
            </w:r>
            <w:r>
              <w:rPr>
                <w:rFonts w:ascii="Arial" w:hAnsi="Arial" w:eastAsia="Arial" w:cs="Arial"/>
              </w:rPr>
              <w:t xml:space="preserve"> submit reports on time before circulation date. If </w:t>
            </w:r>
            <w:r w:rsidR="0079745B">
              <w:rPr>
                <w:rFonts w:ascii="Arial" w:hAnsi="Arial" w:eastAsia="Arial" w:cs="Arial"/>
              </w:rPr>
              <w:t>a member</w:t>
            </w:r>
            <w:r>
              <w:rPr>
                <w:rFonts w:ascii="Arial" w:hAnsi="Arial" w:eastAsia="Arial" w:cs="Arial"/>
              </w:rPr>
              <w:t xml:space="preserve"> cannot attend then they </w:t>
            </w:r>
            <w:r w:rsidR="0079745B">
              <w:rPr>
                <w:rFonts w:ascii="Arial" w:hAnsi="Arial" w:eastAsia="Arial" w:cs="Arial"/>
              </w:rPr>
              <w:t>must</w:t>
            </w:r>
            <w:r>
              <w:rPr>
                <w:rFonts w:ascii="Arial" w:hAnsi="Arial" w:eastAsia="Arial" w:cs="Arial"/>
              </w:rPr>
              <w:t xml:space="preserve"> give as much prior notice as possible, especially if they are due </w:t>
            </w:r>
            <w:r w:rsidR="0079745B">
              <w:rPr>
                <w:rFonts w:ascii="Arial" w:hAnsi="Arial" w:eastAsia="Arial" w:cs="Arial"/>
              </w:rPr>
              <w:t>to</w:t>
            </w:r>
            <w:r>
              <w:rPr>
                <w:rFonts w:ascii="Arial" w:hAnsi="Arial" w:eastAsia="Arial" w:cs="Arial"/>
              </w:rPr>
              <w:t xml:space="preserve"> present a paper.</w:t>
            </w:r>
          </w:p>
          <w:p w:rsidRPr="00847B77" w:rsidR="001539C3" w:rsidP="00662592" w:rsidRDefault="001539C3" w14:paraId="0D492968" w14:textId="44BB47AD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eastAsia="Arial" w:cs="Arial"/>
              </w:rPr>
              <w:t>SJ suggested sending the Action Tracker out in advance so members could update their specific areas ahead of the meeting.</w:t>
            </w:r>
          </w:p>
          <w:p w:rsidRPr="001539C3" w:rsidR="00847B77" w:rsidP="00847B77" w:rsidRDefault="00847B77" w14:paraId="5FB99A14" w14:textId="77777777">
            <w:pPr>
              <w:pStyle w:val="ListParagraph"/>
            </w:pPr>
          </w:p>
          <w:p w:rsidRPr="00051849" w:rsidR="00051849" w:rsidP="00662592" w:rsidRDefault="001539C3" w14:paraId="65CA25D4" w14:textId="19E69AE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eastAsia="Arial" w:cs="Arial"/>
              </w:rPr>
              <w:t xml:space="preserve">CC informed </w:t>
            </w:r>
            <w:r w:rsidR="0079745B">
              <w:rPr>
                <w:rFonts w:ascii="Arial" w:hAnsi="Arial" w:eastAsia="Arial" w:cs="Arial"/>
              </w:rPr>
              <w:t>the</w:t>
            </w:r>
            <w:r w:rsidR="00847B77">
              <w:rPr>
                <w:rFonts w:ascii="Arial" w:hAnsi="Arial" w:eastAsia="Arial" w:cs="Arial"/>
              </w:rPr>
              <w:t xml:space="preserve"> c</w:t>
            </w:r>
            <w:r>
              <w:rPr>
                <w:rFonts w:ascii="Arial" w:hAnsi="Arial" w:eastAsia="Arial" w:cs="Arial"/>
              </w:rPr>
              <w:t xml:space="preserve">ommittee that she has changed the format of the </w:t>
            </w:r>
            <w:r w:rsidR="00847B77"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</w:rPr>
              <w:t>cti</w:t>
            </w:r>
            <w:r w:rsidR="00847B77">
              <w:rPr>
                <w:rFonts w:ascii="Arial" w:hAnsi="Arial" w:eastAsia="Arial" w:cs="Arial"/>
              </w:rPr>
              <w:t>on T</w:t>
            </w:r>
            <w:r>
              <w:rPr>
                <w:rFonts w:ascii="Arial" w:hAnsi="Arial" w:eastAsia="Arial" w:cs="Arial"/>
              </w:rPr>
              <w:t>ra</w:t>
            </w:r>
            <w:r w:rsidR="00847B77">
              <w:rPr>
                <w:rFonts w:ascii="Arial" w:hAnsi="Arial" w:eastAsia="Arial" w:cs="Arial"/>
              </w:rPr>
              <w:t>cker to provide more clarity for</w:t>
            </w:r>
            <w:r>
              <w:rPr>
                <w:rFonts w:ascii="Arial" w:hAnsi="Arial" w:eastAsia="Arial" w:cs="Arial"/>
              </w:rPr>
              <w:t xml:space="preserve"> ease of </w:t>
            </w:r>
            <w:r w:rsidR="0079745B">
              <w:rPr>
                <w:rFonts w:ascii="Arial" w:hAnsi="Arial" w:eastAsia="Arial" w:cs="Arial"/>
              </w:rPr>
              <w:t>use. She</w:t>
            </w:r>
            <w:r w:rsidR="00051849">
              <w:rPr>
                <w:rFonts w:ascii="Arial" w:hAnsi="Arial" w:eastAsia="Arial" w:cs="Arial"/>
              </w:rPr>
              <w:t xml:space="preserve"> also int</w:t>
            </w:r>
            <w:r w:rsidR="00847B77">
              <w:rPr>
                <w:rFonts w:ascii="Arial" w:hAnsi="Arial" w:eastAsia="Arial" w:cs="Arial"/>
              </w:rPr>
              <w:t>roduced the committee to a new H</w:t>
            </w:r>
            <w:r w:rsidR="00051849">
              <w:rPr>
                <w:rFonts w:ascii="Arial" w:hAnsi="Arial" w:eastAsia="Arial" w:cs="Arial"/>
              </w:rPr>
              <w:t>ist</w:t>
            </w:r>
            <w:r w:rsidR="00847B77">
              <w:rPr>
                <w:rFonts w:ascii="Arial" w:hAnsi="Arial" w:eastAsia="Arial" w:cs="Arial"/>
              </w:rPr>
              <w:t xml:space="preserve">oric Action </w:t>
            </w:r>
            <w:r w:rsidR="00051849">
              <w:rPr>
                <w:rFonts w:ascii="Arial" w:hAnsi="Arial" w:eastAsia="Arial" w:cs="Arial"/>
              </w:rPr>
              <w:t xml:space="preserve">Tracker to list issues that have come up in the past and to keep a record of how there </w:t>
            </w:r>
            <w:r w:rsidR="0079745B">
              <w:rPr>
                <w:rFonts w:ascii="Arial" w:hAnsi="Arial" w:eastAsia="Arial" w:cs="Arial"/>
              </w:rPr>
              <w:t>were</w:t>
            </w:r>
            <w:r w:rsidR="00051849">
              <w:rPr>
                <w:rFonts w:ascii="Arial" w:hAnsi="Arial" w:eastAsia="Arial" w:cs="Arial"/>
              </w:rPr>
              <w:t xml:space="preserve"> resolved. This is important </w:t>
            </w:r>
            <w:r w:rsidR="0079745B">
              <w:rPr>
                <w:rFonts w:ascii="Arial" w:hAnsi="Arial" w:eastAsia="Arial" w:cs="Arial"/>
              </w:rPr>
              <w:t>to</w:t>
            </w:r>
            <w:r w:rsidR="00051849">
              <w:rPr>
                <w:rFonts w:ascii="Arial" w:hAnsi="Arial" w:eastAsia="Arial" w:cs="Arial"/>
              </w:rPr>
              <w:t xml:space="preserve"> keep a record of to ensure the committee are efficient and do not repeat </w:t>
            </w:r>
            <w:r w:rsidR="0079745B">
              <w:rPr>
                <w:rFonts w:ascii="Arial" w:hAnsi="Arial" w:eastAsia="Arial" w:cs="Arial"/>
              </w:rPr>
              <w:t>queries</w:t>
            </w:r>
            <w:r w:rsidR="00847B77">
              <w:rPr>
                <w:rFonts w:ascii="Arial" w:hAnsi="Arial" w:eastAsia="Arial" w:cs="Arial"/>
              </w:rPr>
              <w:t xml:space="preserve"> year-</w:t>
            </w:r>
            <w:r w:rsidR="00051849">
              <w:rPr>
                <w:rFonts w:ascii="Arial" w:hAnsi="Arial" w:eastAsia="Arial" w:cs="Arial"/>
              </w:rPr>
              <w:t>on-year. T</w:t>
            </w:r>
            <w:r w:rsidR="00847B77">
              <w:rPr>
                <w:rFonts w:ascii="Arial" w:hAnsi="Arial" w:eastAsia="Arial" w:cs="Arial"/>
              </w:rPr>
              <w:t>his could occur with the Chair (DPFS</w:t>
            </w:r>
            <w:r w:rsidR="00051849">
              <w:rPr>
                <w:rFonts w:ascii="Arial" w:hAnsi="Arial" w:eastAsia="Arial" w:cs="Arial"/>
              </w:rPr>
              <w:t xml:space="preserve">) changing each year. This </w:t>
            </w:r>
            <w:r w:rsidR="0079745B">
              <w:rPr>
                <w:rFonts w:ascii="Arial" w:hAnsi="Arial" w:eastAsia="Arial" w:cs="Arial"/>
              </w:rPr>
              <w:t>record</w:t>
            </w:r>
            <w:r w:rsidR="00051849">
              <w:rPr>
                <w:rFonts w:ascii="Arial" w:hAnsi="Arial" w:eastAsia="Arial" w:cs="Arial"/>
              </w:rPr>
              <w:t xml:space="preserve"> begins at this </w:t>
            </w:r>
            <w:r w:rsidR="0079745B">
              <w:rPr>
                <w:rFonts w:ascii="Arial" w:hAnsi="Arial" w:eastAsia="Arial" w:cs="Arial"/>
              </w:rPr>
              <w:t>meeting</w:t>
            </w:r>
            <w:r w:rsidR="00051849">
              <w:rPr>
                <w:rFonts w:ascii="Arial" w:hAnsi="Arial" w:eastAsia="Arial" w:cs="Arial"/>
              </w:rPr>
              <w:t>.</w:t>
            </w:r>
          </w:p>
          <w:p w:rsidRPr="00D95F7E" w:rsidR="001539C3" w:rsidP="00662592" w:rsidRDefault="00847B77" w14:paraId="57E6FE3D" w14:textId="0306A31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eastAsia="Arial" w:cs="Arial"/>
              </w:rPr>
              <w:t xml:space="preserve">CC also pointed out that there had </w:t>
            </w:r>
            <w:r w:rsidR="001539C3">
              <w:rPr>
                <w:rFonts w:ascii="Arial" w:hAnsi="Arial" w:eastAsia="Arial" w:cs="Arial"/>
              </w:rPr>
              <w:t xml:space="preserve">been a need </w:t>
            </w:r>
            <w:r w:rsidR="0079745B">
              <w:rPr>
                <w:rFonts w:ascii="Arial" w:hAnsi="Arial" w:eastAsia="Arial" w:cs="Arial"/>
              </w:rPr>
              <w:t>to</w:t>
            </w:r>
            <w:r w:rsidR="001539C3">
              <w:rPr>
                <w:rFonts w:ascii="Arial" w:hAnsi="Arial" w:eastAsia="Arial" w:cs="Arial"/>
              </w:rPr>
              <w:t xml:space="preserve"> re-assign some of the actions as there had been several role changes within the committee since the last meeting.</w:t>
            </w:r>
          </w:p>
          <w:p w:rsidRPr="00847B77" w:rsidR="00D95F7E" w:rsidP="00662592" w:rsidRDefault="00D95F7E" w14:paraId="3E691A1C" w14:textId="410AB9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47B77">
              <w:rPr>
                <w:rFonts w:ascii="Arial" w:hAnsi="Arial" w:cs="Arial"/>
              </w:rPr>
              <w:t>Additional agenda items to be added are:</w:t>
            </w:r>
          </w:p>
          <w:p w:rsidRPr="00847B77" w:rsidR="00D95F7E" w:rsidP="00D95F7E" w:rsidRDefault="00D95F7E" w14:paraId="7E6AD3E9" w14:textId="0A97271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847B77">
              <w:rPr>
                <w:rFonts w:ascii="Arial" w:hAnsi="Arial" w:cs="Arial"/>
                <w:b/>
              </w:rPr>
              <w:t xml:space="preserve">Fresher’s Fair H&amp;S. </w:t>
            </w:r>
          </w:p>
          <w:p w:rsidRPr="00847B77" w:rsidR="00D95F7E" w:rsidP="00D95F7E" w:rsidRDefault="00D95F7E" w14:paraId="49B10B95" w14:textId="7FB4B527">
            <w:pPr>
              <w:pStyle w:val="ListParagraph"/>
              <w:ind w:left="1440"/>
              <w:rPr>
                <w:rFonts w:ascii="Arial" w:hAnsi="Arial" w:cs="Arial"/>
              </w:rPr>
            </w:pPr>
            <w:r w:rsidRPr="00847B77">
              <w:rPr>
                <w:rFonts w:ascii="Arial" w:hAnsi="Arial" w:cs="Arial"/>
              </w:rPr>
              <w:t>Debrief of Fresher’s events H&amp;S to be circulated to all members for discussion at the March meeting.</w:t>
            </w:r>
          </w:p>
          <w:p w:rsidRPr="00847B77" w:rsidR="00D95F7E" w:rsidP="00D95F7E" w:rsidRDefault="00D95F7E" w14:paraId="4CBF4FC7" w14:textId="529693D3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Pr="00847B77" w:rsidR="00D95F7E" w:rsidP="00D95F7E" w:rsidRDefault="00D95F7E" w14:paraId="75B1ECD3" w14:textId="77777777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Pr="00847B77" w:rsidR="00D95F7E" w:rsidP="00D95F7E" w:rsidRDefault="00D95F7E" w14:paraId="3C8B53C2" w14:textId="0922ACC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47B77">
              <w:rPr>
                <w:rFonts w:ascii="Arial" w:hAnsi="Arial" w:cs="Arial"/>
                <w:b/>
              </w:rPr>
              <w:t>Metric Crowd control/ Access and flow issues</w:t>
            </w:r>
            <w:r w:rsidRPr="00847B77">
              <w:rPr>
                <w:rFonts w:ascii="Arial" w:hAnsi="Arial" w:cs="Arial"/>
              </w:rPr>
              <w:t>.</w:t>
            </w:r>
          </w:p>
          <w:p w:rsidRPr="00847B77" w:rsidR="00D95F7E" w:rsidP="00D95F7E" w:rsidRDefault="005C5E63" w14:paraId="3A7A1780" w14:textId="55BE78AE">
            <w:pPr>
              <w:pStyle w:val="ListParagraph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 to pick up with</w:t>
            </w:r>
            <w:r w:rsidRPr="00847B77" w:rsidR="00D95F7E">
              <w:rPr>
                <w:rFonts w:ascii="Arial" w:hAnsi="Arial" w:cs="Arial"/>
              </w:rPr>
              <w:t xml:space="preserve"> MM as her degree specialises in this area. Update </w:t>
            </w:r>
            <w:r w:rsidR="00847B77">
              <w:rPr>
                <w:rFonts w:ascii="Arial" w:hAnsi="Arial" w:cs="Arial"/>
              </w:rPr>
              <w:t>to be brought to March meeting</w:t>
            </w:r>
            <w:r w:rsidRPr="00847B77" w:rsidR="00D95F7E">
              <w:rPr>
                <w:rFonts w:ascii="Arial" w:hAnsi="Arial" w:cs="Arial"/>
              </w:rPr>
              <w:t>.</w:t>
            </w:r>
          </w:p>
          <w:p w:rsidR="001539C3" w:rsidP="001539C3" w:rsidRDefault="001539C3" w14:paraId="331AFC94" w14:textId="20112A73"/>
          <w:p w:rsidRPr="001539C3" w:rsidR="001539C3" w:rsidP="001539C3" w:rsidRDefault="001539C3" w14:paraId="5CAADB21" w14:textId="34F10EE0"/>
          <w:p w:rsidR="001539C3" w:rsidP="001539C3" w:rsidRDefault="001539C3" w14:paraId="1DD43DA7" w14:textId="77777777"/>
          <w:p w:rsidR="001539C3" w:rsidP="001539C3" w:rsidRDefault="001539C3" w14:paraId="74C27AE3" w14:textId="756E26D2"/>
        </w:tc>
        <w:tc>
          <w:tcPr>
            <w:tcW w:w="2865" w:type="dxa"/>
          </w:tcPr>
          <w:p w:rsidR="65D29AB9" w:rsidP="16C97671" w:rsidRDefault="16C97671" w14:paraId="182C5E4F" w14:textId="3365E28A">
            <w:pPr>
              <w:rPr>
                <w:rFonts w:ascii="Calibri" w:hAnsi="Calibri" w:eastAsia="Calibri" w:cs="Calibri"/>
                <w:b/>
                <w:bCs/>
              </w:rPr>
            </w:pPr>
            <w:r w:rsidRPr="16C97671">
              <w:rPr>
                <w:rFonts w:ascii="Arial" w:hAnsi="Arial" w:eastAsia="Arial" w:cs="Arial"/>
                <w:b/>
                <w:bCs/>
                <w:u w:val="single"/>
              </w:rPr>
              <w:lastRenderedPageBreak/>
              <w:t>Actions</w:t>
            </w:r>
            <w:r w:rsidRPr="16C97671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="65D29AB9" w:rsidP="16C97671" w:rsidRDefault="65D29AB9" w14:paraId="1BDFFE75" w14:textId="7A99495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9B848F8" w14:textId="65E02A3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95A4A36" w14:textId="3E891DE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9FC465A" w14:textId="79C620D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2D7BC2E3" w14:textId="012CAD7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F3D6A35" w14:textId="69690CE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D090B96" w14:textId="7C42DB9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134B7699" w14:textId="58766AC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6C011289" w14:textId="15B859F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0D0B90EF" w14:textId="6B1125E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FEBDE23" w14:textId="507C582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6C3DEB2" w14:textId="2DFD185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2234AFAD" w14:textId="268BF24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1048F0FB" w14:textId="23B98A1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00DE65E5" w14:paraId="7DC37D9C" w14:textId="0A3AF82A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amend minutes accordingly</w:t>
            </w:r>
          </w:p>
          <w:p w:rsidR="65D29AB9" w:rsidP="16C97671" w:rsidRDefault="65D29AB9" w14:paraId="425EB2F1" w14:textId="6EE99B3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6A31A42A" w14:textId="18088C1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6C848C3" w14:textId="1ABE58A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0E042EEF" w14:textId="309F37F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CC25AC7" w14:textId="3AC2BD0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CE6A238" w14:textId="5A648CE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63964D19" w14:textId="478B492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002E343A" w14:paraId="766E11A3" w14:textId="664A883E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update the Action Tracker</w:t>
            </w:r>
          </w:p>
          <w:p w:rsidR="65D29AB9" w:rsidP="16C97671" w:rsidRDefault="65D29AB9" w14:paraId="1143B63D" w14:textId="4519816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F12FD1F" w14:textId="07AD98F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B5ADB31" w14:textId="0E5D3E3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3D79227" w14:textId="5460BE0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1EFF7A1" w14:textId="43840A6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861676A" w14:textId="2FEBF32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1001C19" w14:textId="2915C98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2A442C6F" w14:textId="6037CBF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A91135F" w14:textId="55A4A3E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10D7140" w14:textId="1D396AF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B91C0FD" w14:textId="19EF7A9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E79B097" w14:textId="18262007">
            <w:pPr>
              <w:rPr>
                <w:rFonts w:ascii="Arial" w:hAnsi="Arial" w:eastAsia="Arial" w:cs="Arial"/>
                <w:b/>
                <w:bCs/>
              </w:rPr>
            </w:pPr>
          </w:p>
          <w:p w:rsidR="004C2F44" w:rsidP="16C97671" w:rsidRDefault="004C2F44" w14:paraId="323E4B2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4545013" w14:textId="3A260AB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4B3AC19A" w14:textId="26D09BBE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2B3240CC" w14:textId="08587E9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1B057BBB" w14:textId="4C486A9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6034786" w14:textId="4FD764E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3619D245" w14:textId="652DF3B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5DD41001" w14:textId="71F7B7D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2DD3EC0" w14:textId="26AA746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733CCA2F" w14:textId="02936C6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617DEA25" w14:textId="15A5B9F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16C97671" w:rsidRDefault="65D29AB9" w14:paraId="1A594339" w14:textId="7181AB0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E8A2975" w14:textId="079BA63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210A620" w14:textId="24390E6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69C9B4F" w14:textId="5C27A82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5CE83B3" w14:textId="39E333F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E976622" w14:textId="49DD2A1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907151D" w14:textId="423D1A4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70D9470" w14:textId="59D1F12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E6323E2" w14:textId="7DF1BBE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F3E7D81" w14:textId="7638394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1524A0A" w14:textId="44AD5B7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A592A5B" w14:textId="5535D81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DF8C6A1" w14:textId="669E9F3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986A1A9" w14:textId="33E9794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D8D7BFA" w14:textId="615F017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AD468EA" w14:textId="50B3454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39473DB" w14:textId="785F4B05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F332943" w14:textId="2D80B87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1CB9DB0" w14:textId="247F98B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BEEA180" w14:textId="6CDEB13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1F93991" w14:textId="09D7362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021010F" w14:textId="669A76D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F0BA9A5" w14:textId="340DB295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E285C9C" w14:textId="042F3F4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4DC3FD5" w14:textId="39DB5F5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013352F" w14:textId="16999E8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C54C90F" w14:textId="63040EF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2BED32D" w14:textId="402047E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B94361F" w14:textId="4D64F6A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4753D3A" w14:textId="2412EA0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D0AAA8D" w14:textId="7B6AEB9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CE02AC9" w14:textId="6DAC7C1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CA05A81" w14:textId="7AB1818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F601C90" w14:textId="26C2024E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E27BAFB" w14:textId="18ABA3C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2E4596E" w14:textId="16A833D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5038045" w14:textId="7769D3C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8F9EC5F" w14:textId="24F25F9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DEF5D3B" w14:textId="303F3A4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7B10DF2" w14:textId="3241C47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54C84FF" w14:textId="6D53EB5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9799048" w14:textId="24958DC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6DEF69C" w14:textId="259BD05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F950218" w14:textId="2FA9C1C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F52A5A5" w14:textId="3E396D5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1CEA859" w14:textId="7CBBD30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71A7CBF" w14:textId="4BC6289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1593B32" w14:textId="7693F79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5968824" w14:textId="595A367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72A7B0E" w14:textId="07D32AA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274EAD3" w14:textId="6CB2271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3BBC211" w14:textId="20B799A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B283BAF" w14:textId="0CC2A3D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E635A54" w14:textId="17DE0BC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647BDC8" w14:textId="73C5BE0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BCA0537" w14:textId="004DA3F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EF1D37" w14:paraId="103C7251" w14:textId="72360A92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TW to share a rough draft and send to CC</w:t>
            </w:r>
          </w:p>
          <w:p w:rsidR="65D29AB9" w:rsidP="64BFF103" w:rsidRDefault="65D29AB9" w14:paraId="38775BAE" w14:textId="7232B675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EF1D37" w14:paraId="1C2DEF4C" w14:textId="74C53817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JH to</w:t>
            </w:r>
            <w:r w:rsidR="0060082D">
              <w:rPr>
                <w:rFonts w:ascii="Arial" w:hAnsi="Arial" w:eastAsia="Arial" w:cs="Arial"/>
                <w:b/>
                <w:bCs/>
              </w:rPr>
              <w:t xml:space="preserve"> submit report to CC.</w:t>
            </w:r>
          </w:p>
          <w:p w:rsidR="65D29AB9" w:rsidP="64BFF103" w:rsidRDefault="65D29AB9" w14:paraId="4BD2F8D4" w14:textId="32CC6E6C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2ABA359" w14:textId="3DEF0C4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8F1A3CB" w14:textId="1B54727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76D409B" w14:textId="4E0A997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148DC42" w14:textId="7950794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0D36B31" w14:textId="73E69D6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0368861" w14:textId="2B1603B0">
            <w:pPr>
              <w:rPr>
                <w:rFonts w:ascii="Arial" w:hAnsi="Arial" w:eastAsia="Arial" w:cs="Arial"/>
                <w:b/>
                <w:bCs/>
              </w:rPr>
            </w:pPr>
          </w:p>
          <w:p w:rsidR="00560786" w:rsidP="64BFF103" w:rsidRDefault="00560786" w14:paraId="65FB553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560786" w:rsidP="64BFF103" w:rsidRDefault="00560786" w14:paraId="0617BA9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60082D" w14:paraId="0F06CEF1" w14:textId="7456D931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invite AF to present at next meeting in March</w:t>
            </w:r>
            <w:r w:rsidR="00560786">
              <w:rPr>
                <w:rFonts w:ascii="Arial" w:hAnsi="Arial" w:eastAsia="Arial" w:cs="Arial"/>
                <w:b/>
                <w:bCs/>
              </w:rPr>
              <w:t>. Item moved to forward agenda</w:t>
            </w:r>
          </w:p>
          <w:p w:rsidR="65D29AB9" w:rsidP="64BFF103" w:rsidRDefault="65D29AB9" w14:paraId="3E8EF694" w14:textId="5BFE5896">
            <w:pPr>
              <w:rPr>
                <w:rFonts w:ascii="Arial" w:hAnsi="Arial" w:eastAsia="Arial" w:cs="Arial"/>
                <w:b/>
                <w:bCs/>
              </w:rPr>
            </w:pPr>
          </w:p>
          <w:p w:rsidR="00BD1C39" w:rsidP="64BFF103" w:rsidRDefault="00BD1C39" w14:paraId="1E3814C2" w14:textId="62A486F0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lastRenderedPageBreak/>
              <w:t>CC to provide clarification for report content to E&amp;W Manager</w:t>
            </w:r>
          </w:p>
          <w:p w:rsidR="00BD1C39" w:rsidP="64BFF103" w:rsidRDefault="00BD1C39" w14:paraId="098CDBC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60082D" w14:paraId="02C1B83F" w14:textId="5CD98971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invite E&amp;W to present report at next meeting</w:t>
            </w:r>
          </w:p>
          <w:p w:rsidR="65D29AB9" w:rsidP="64BFF103" w:rsidRDefault="65D29AB9" w14:paraId="0EDAC69D" w14:textId="365C9F2D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2BE3BBF" w14:textId="586CE9A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8D05DFF" w14:textId="2C4AC9C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A016C19" w14:textId="430980E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B021877" w14:textId="11F29BAE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6EE29D2" w14:textId="646A2031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B8B0A6E" w14:textId="6855E0E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F8DA0AD" w14:textId="39517E9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98BB578" w14:textId="53B4BF7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84DBB01" w14:textId="1C41681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EF9F9DF" w14:textId="49ADE79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8ADD0F4" w14:textId="57B1BD7E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3ACEE91" w14:textId="0BE44EC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4A34412F" w14:textId="14C9E9C5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FAAE6ED" w14:textId="74EBB7B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E0C863B" w14:textId="742D12D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6FC0AD4" w14:textId="44245129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93A716B" w14:textId="4B76F344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142D4D" w14:paraId="3E901E5A" w14:textId="7766D8E4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JH to </w:t>
            </w:r>
            <w:r w:rsidR="0079745B">
              <w:rPr>
                <w:rFonts w:ascii="Arial" w:hAnsi="Arial" w:eastAsia="Arial" w:cs="Arial"/>
                <w:b/>
                <w:bCs/>
              </w:rPr>
              <w:t>arrange</w:t>
            </w:r>
            <w:r>
              <w:rPr>
                <w:rFonts w:ascii="Arial" w:hAnsi="Arial" w:eastAsia="Arial" w:cs="Arial"/>
                <w:b/>
                <w:bCs/>
              </w:rPr>
              <w:t xml:space="preserve"> meeting with SJ</w:t>
            </w:r>
            <w:r w:rsidR="00BD1C39">
              <w:rPr>
                <w:rFonts w:ascii="Arial" w:hAnsi="Arial" w:eastAsia="Arial" w:cs="Arial"/>
                <w:b/>
                <w:bCs/>
              </w:rPr>
              <w:t xml:space="preserve"> to go through samples</w:t>
            </w:r>
          </w:p>
          <w:p w:rsidR="00142D4D" w:rsidP="64BFF103" w:rsidRDefault="00142D4D" w14:paraId="23578B4B" w14:textId="614F2688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SJ to send CC a copy of her last report as a sample.</w:t>
            </w:r>
          </w:p>
          <w:p w:rsidR="00BD1C39" w:rsidP="64BFF103" w:rsidRDefault="00BD1C39" w14:paraId="4B84A8A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B03CF1" w14:paraId="162D291C" w14:textId="173AF2E3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MM to prepare quarterly H&amp;S report for committee.</w:t>
            </w:r>
          </w:p>
          <w:p w:rsidR="00B03CF1" w:rsidP="64BFF103" w:rsidRDefault="00B03CF1" w14:paraId="16C20247" w14:textId="030E06F7">
            <w:pPr>
              <w:rPr>
                <w:rFonts w:ascii="Arial" w:hAnsi="Arial" w:eastAsia="Arial" w:cs="Arial"/>
                <w:b/>
                <w:bCs/>
              </w:rPr>
            </w:pPr>
          </w:p>
          <w:p w:rsidR="00B03CF1" w:rsidP="64BFF103" w:rsidRDefault="00B03CF1" w14:paraId="4C2DEEF2" w14:textId="1661F01C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add to Action Tracker</w:t>
            </w:r>
          </w:p>
          <w:p w:rsidR="65D29AB9" w:rsidP="64BFF103" w:rsidRDefault="65D29AB9" w14:paraId="54E7DD9D" w14:textId="6B8E10E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6CBD06D" w14:textId="7E113B7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7F1FF5E" w14:textId="6A265769">
            <w:pPr>
              <w:rPr>
                <w:rFonts w:ascii="Arial" w:hAnsi="Arial" w:eastAsia="Arial" w:cs="Arial"/>
                <w:b/>
                <w:bCs/>
              </w:rPr>
            </w:pPr>
          </w:p>
          <w:p w:rsidR="00BD1C39" w:rsidP="64BFF103" w:rsidRDefault="00BD1C39" w14:paraId="3FF182D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BD1C39" w:rsidP="64BFF103" w:rsidRDefault="00BD1C39" w14:paraId="10BB44CD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B03CF1" w14:paraId="54D4DA2C" w14:textId="7B2D379C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JH to </w:t>
            </w:r>
            <w:r w:rsidR="0079745B">
              <w:rPr>
                <w:rFonts w:ascii="Arial" w:hAnsi="Arial" w:eastAsia="Arial" w:cs="Arial"/>
                <w:b/>
                <w:bCs/>
              </w:rPr>
              <w:t>provide</w:t>
            </w:r>
            <w:r>
              <w:rPr>
                <w:rFonts w:ascii="Arial" w:hAnsi="Arial" w:eastAsia="Arial" w:cs="Arial"/>
                <w:b/>
                <w:bCs/>
              </w:rPr>
              <w:t xml:space="preserve"> update in the March meeting</w:t>
            </w:r>
          </w:p>
          <w:p w:rsidR="65D29AB9" w:rsidP="64BFF103" w:rsidRDefault="65D29AB9" w14:paraId="0EEA97FF" w14:textId="4492FFA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0FDF323" w14:textId="00F5CE43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4CB14CC" w14:textId="7CE4873E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096D09E9" w14:textId="46DF9CD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2728842D" w14:textId="4BA0F22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F3EF6B1" w14:textId="73C26C52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CAB707D" w14:textId="111915B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FD593F" w14:paraId="169E1D65" w14:textId="55AE52D0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IP </w:t>
            </w:r>
            <w:r w:rsidR="0079745B">
              <w:rPr>
                <w:rFonts w:ascii="Arial" w:hAnsi="Arial" w:eastAsia="Arial" w:cs="Arial"/>
                <w:b/>
                <w:bCs/>
              </w:rPr>
              <w:t>to</w:t>
            </w:r>
            <w:r>
              <w:rPr>
                <w:rFonts w:ascii="Arial" w:hAnsi="Arial" w:eastAsia="Arial" w:cs="Arial"/>
                <w:b/>
                <w:bCs/>
              </w:rPr>
              <w:t xml:space="preserve"> prepare a one page summary of any major changes/ progress against the audit action plan.</w:t>
            </w:r>
          </w:p>
          <w:p w:rsidR="65D29AB9" w:rsidP="64BFF103" w:rsidRDefault="65D29AB9" w14:paraId="716B2BA9" w14:textId="5A03F2C0">
            <w:pPr>
              <w:rPr>
                <w:rFonts w:ascii="Arial" w:hAnsi="Arial" w:eastAsia="Arial" w:cs="Arial"/>
                <w:b/>
                <w:bCs/>
              </w:rPr>
            </w:pPr>
          </w:p>
          <w:p w:rsidR="00BD1C39" w:rsidP="64BFF103" w:rsidRDefault="00BD1C39" w14:paraId="6A55E2E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00FD593F" w14:paraId="7DEC1F79" w14:textId="5339C560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CC to liaise with IP to agree the appropriate split of the action plan</w:t>
            </w:r>
          </w:p>
          <w:p w:rsidR="65D29AB9" w:rsidP="64BFF103" w:rsidRDefault="65D29AB9" w14:paraId="6401023C" w14:textId="103C2FAB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19C1C88" w14:textId="72042C66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306E854A" w14:textId="575D36EF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5A5C6B9E" w14:textId="64D4E178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6DAB211F" w14:textId="1A6D1B90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7F5D270B" w14:textId="12297B1A">
            <w:pPr>
              <w:rPr>
                <w:rFonts w:ascii="Arial" w:hAnsi="Arial" w:eastAsia="Arial" w:cs="Arial"/>
                <w:b/>
                <w:bCs/>
              </w:rPr>
            </w:pPr>
          </w:p>
          <w:p w:rsidR="65D29AB9" w:rsidP="64BFF103" w:rsidRDefault="65D29AB9" w14:paraId="1D5F459A" w14:textId="27D9B25B">
            <w:pPr>
              <w:rPr>
                <w:rFonts w:ascii="Arial" w:hAnsi="Arial" w:eastAsia="Arial" w:cs="Arial"/>
                <w:b/>
                <w:bCs/>
              </w:rPr>
            </w:pPr>
          </w:p>
          <w:p w:rsidR="001539C3" w:rsidP="64BFF103" w:rsidRDefault="64BFF103" w14:paraId="44F91657" w14:textId="40DFC087">
            <w:pPr>
              <w:rPr>
                <w:rFonts w:ascii="Arial" w:hAnsi="Arial" w:eastAsia="Arial" w:cs="Arial"/>
                <w:b/>
                <w:bCs/>
              </w:rPr>
            </w:pPr>
            <w:r w:rsidRPr="64BFF103">
              <w:rPr>
                <w:rFonts w:ascii="Arial" w:hAnsi="Arial" w:eastAsia="Arial" w:cs="Arial"/>
                <w:b/>
                <w:bCs/>
              </w:rPr>
              <w:t xml:space="preserve"> </w:t>
            </w:r>
            <w:r w:rsidR="001539C3">
              <w:rPr>
                <w:rFonts w:ascii="Arial" w:hAnsi="Arial" w:eastAsia="Arial" w:cs="Arial"/>
                <w:b/>
                <w:bCs/>
              </w:rPr>
              <w:t>JA to update Action Tracker and send out to committee in advance of meeting</w:t>
            </w:r>
          </w:p>
          <w:p w:rsidR="00D95F7E" w:rsidP="64BFF103" w:rsidRDefault="00847B77" w14:paraId="42F91939" w14:textId="65B65FB7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start updating the HAT</w:t>
            </w:r>
          </w:p>
          <w:p w:rsidR="00D95F7E" w:rsidP="64BFF103" w:rsidRDefault="00D95F7E" w14:paraId="5D9B974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145F314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3FB96D7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5749D0E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15330BD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39B826F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2AEA427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6701DBC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5B36EDC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5235815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1CA95FB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847B77" w:rsidP="64BFF103" w:rsidRDefault="00847B77" w14:paraId="492DCB7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847B77" w:rsidP="64BFF103" w:rsidRDefault="00D95F7E" w14:paraId="233A9AD5" w14:textId="50AAF2B4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JH to circulate to all members ahead of next meeting</w:t>
            </w:r>
            <w:r w:rsidR="00847B77">
              <w:rPr>
                <w:rFonts w:ascii="Arial" w:hAnsi="Arial" w:eastAsia="Arial" w:cs="Arial"/>
                <w:b/>
                <w:bCs/>
              </w:rPr>
              <w:t xml:space="preserve">. </w:t>
            </w:r>
          </w:p>
          <w:p w:rsidR="00D95F7E" w:rsidP="64BFF103" w:rsidRDefault="00847B77" w14:paraId="31344417" w14:textId="5EFDFB9F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add</w:t>
            </w:r>
            <w:r w:rsidR="00D95F7E">
              <w:rPr>
                <w:rFonts w:ascii="Arial" w:hAnsi="Arial" w:eastAsia="Arial" w:cs="Arial"/>
                <w:b/>
                <w:bCs/>
              </w:rPr>
              <w:t xml:space="preserve"> to forward agenda</w:t>
            </w:r>
          </w:p>
          <w:p w:rsidR="00D95F7E" w:rsidP="64BFF103" w:rsidRDefault="00D95F7E" w14:paraId="658D46F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95F7E" w:rsidP="64BFF103" w:rsidRDefault="00D95F7E" w14:paraId="623762B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847B77" w:rsidP="64BFF103" w:rsidRDefault="00D95F7E" w14:paraId="2F1CCE6E" w14:textId="4480FC58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CC to pick up</w:t>
            </w:r>
            <w:r w:rsidR="00940717">
              <w:rPr>
                <w:rFonts w:ascii="Arial" w:hAnsi="Arial" w:eastAsia="Arial" w:cs="Arial"/>
                <w:b/>
                <w:bCs/>
              </w:rPr>
              <w:t xml:space="preserve"> with MM</w:t>
            </w:r>
            <w:r>
              <w:rPr>
                <w:rFonts w:ascii="Arial" w:hAnsi="Arial" w:eastAsia="Arial" w:cs="Arial"/>
                <w:b/>
                <w:bCs/>
              </w:rPr>
              <w:t xml:space="preserve">. </w:t>
            </w:r>
          </w:p>
          <w:p w:rsidR="00D95F7E" w:rsidP="00847B77" w:rsidRDefault="00D95F7E" w14:paraId="3AF593E6" w14:textId="3BE97102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JA to add to forward agenda for March meeting</w:t>
            </w:r>
          </w:p>
        </w:tc>
      </w:tr>
    </w:tbl>
    <w:p w:rsidR="2538EFA8" w:rsidP="65D29AB9" w:rsidRDefault="2538EFA8" w14:paraId="279403BD" w14:textId="74A59DC1">
      <w:pPr>
        <w:rPr>
          <w:rFonts w:ascii="Calibri" w:hAnsi="Calibri" w:eastAsia="Calibri" w:cs="Calibri"/>
          <w:b/>
          <w:bCs/>
        </w:rPr>
      </w:pPr>
    </w:p>
    <w:p w:rsidR="2538EFA8" w:rsidP="65D29AB9" w:rsidRDefault="2538EFA8" w14:paraId="1E3E27D7" w14:textId="2C0D6059">
      <w:pPr>
        <w:rPr>
          <w:rFonts w:ascii="Calibri" w:hAnsi="Calibri" w:eastAsia="Calibri" w:cs="Calibri"/>
          <w:b/>
          <w:bCs/>
        </w:rPr>
      </w:pPr>
    </w:p>
    <w:sectPr w:rsidR="2538EF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5AEF"/>
    <w:multiLevelType w:val="hybridMultilevel"/>
    <w:tmpl w:val="805A7754"/>
    <w:lvl w:ilvl="0" w:tplc="36C8FC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E1E"/>
    <w:multiLevelType w:val="hybridMultilevel"/>
    <w:tmpl w:val="A2900794"/>
    <w:lvl w:ilvl="0" w:tplc="0E7E5B5A">
      <w:start w:val="1"/>
      <w:numFmt w:val="decimal"/>
      <w:lvlText w:val="%1."/>
      <w:lvlJc w:val="left"/>
      <w:pPr>
        <w:ind w:left="720" w:hanging="360"/>
      </w:pPr>
    </w:lvl>
    <w:lvl w:ilvl="1" w:tplc="18EEA2D6">
      <w:start w:val="1"/>
      <w:numFmt w:val="lowerLetter"/>
      <w:lvlText w:val="%2."/>
      <w:lvlJc w:val="left"/>
      <w:pPr>
        <w:ind w:left="1440" w:hanging="360"/>
      </w:pPr>
    </w:lvl>
    <w:lvl w:ilvl="2" w:tplc="93742F0E">
      <w:start w:val="1"/>
      <w:numFmt w:val="lowerRoman"/>
      <w:lvlText w:val="%3."/>
      <w:lvlJc w:val="right"/>
      <w:pPr>
        <w:ind w:left="2160" w:hanging="180"/>
      </w:pPr>
    </w:lvl>
    <w:lvl w:ilvl="3" w:tplc="AE02F76A">
      <w:start w:val="1"/>
      <w:numFmt w:val="decimal"/>
      <w:lvlText w:val="%4."/>
      <w:lvlJc w:val="left"/>
      <w:pPr>
        <w:ind w:left="2880" w:hanging="360"/>
      </w:pPr>
    </w:lvl>
    <w:lvl w:ilvl="4" w:tplc="23CEFAC0">
      <w:start w:val="1"/>
      <w:numFmt w:val="lowerLetter"/>
      <w:lvlText w:val="%5."/>
      <w:lvlJc w:val="left"/>
      <w:pPr>
        <w:ind w:left="3600" w:hanging="360"/>
      </w:pPr>
    </w:lvl>
    <w:lvl w:ilvl="5" w:tplc="480A39CE">
      <w:start w:val="1"/>
      <w:numFmt w:val="lowerRoman"/>
      <w:lvlText w:val="%6."/>
      <w:lvlJc w:val="right"/>
      <w:pPr>
        <w:ind w:left="4320" w:hanging="180"/>
      </w:pPr>
    </w:lvl>
    <w:lvl w:ilvl="6" w:tplc="1E5C276A">
      <w:start w:val="1"/>
      <w:numFmt w:val="decimal"/>
      <w:lvlText w:val="%7."/>
      <w:lvlJc w:val="left"/>
      <w:pPr>
        <w:ind w:left="5040" w:hanging="360"/>
      </w:pPr>
    </w:lvl>
    <w:lvl w:ilvl="7" w:tplc="757CA7EC">
      <w:start w:val="1"/>
      <w:numFmt w:val="lowerLetter"/>
      <w:lvlText w:val="%8."/>
      <w:lvlJc w:val="left"/>
      <w:pPr>
        <w:ind w:left="5760" w:hanging="360"/>
      </w:pPr>
    </w:lvl>
    <w:lvl w:ilvl="8" w:tplc="98880F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7D5"/>
    <w:multiLevelType w:val="hybridMultilevel"/>
    <w:tmpl w:val="E820C9A4"/>
    <w:lvl w:ilvl="0" w:tplc="27903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B2391A">
      <w:start w:val="1"/>
      <w:numFmt w:val="lowerLetter"/>
      <w:lvlText w:val="%2."/>
      <w:lvlJc w:val="left"/>
      <w:pPr>
        <w:ind w:left="1440" w:hanging="360"/>
      </w:pPr>
    </w:lvl>
    <w:lvl w:ilvl="2" w:tplc="23421106">
      <w:start w:val="1"/>
      <w:numFmt w:val="lowerRoman"/>
      <w:lvlText w:val="%3."/>
      <w:lvlJc w:val="right"/>
      <w:pPr>
        <w:ind w:left="2160" w:hanging="180"/>
      </w:pPr>
    </w:lvl>
    <w:lvl w:ilvl="3" w:tplc="91281932">
      <w:start w:val="1"/>
      <w:numFmt w:val="decimal"/>
      <w:lvlText w:val="%4."/>
      <w:lvlJc w:val="left"/>
      <w:pPr>
        <w:ind w:left="2880" w:hanging="360"/>
      </w:pPr>
    </w:lvl>
    <w:lvl w:ilvl="4" w:tplc="0904466C">
      <w:start w:val="1"/>
      <w:numFmt w:val="lowerLetter"/>
      <w:lvlText w:val="%5."/>
      <w:lvlJc w:val="left"/>
      <w:pPr>
        <w:ind w:left="3600" w:hanging="360"/>
      </w:pPr>
    </w:lvl>
    <w:lvl w:ilvl="5" w:tplc="0C6E4B76">
      <w:start w:val="1"/>
      <w:numFmt w:val="lowerRoman"/>
      <w:lvlText w:val="%6."/>
      <w:lvlJc w:val="right"/>
      <w:pPr>
        <w:ind w:left="4320" w:hanging="180"/>
      </w:pPr>
    </w:lvl>
    <w:lvl w:ilvl="6" w:tplc="60064272">
      <w:start w:val="1"/>
      <w:numFmt w:val="decimal"/>
      <w:lvlText w:val="%7."/>
      <w:lvlJc w:val="left"/>
      <w:pPr>
        <w:ind w:left="5040" w:hanging="360"/>
      </w:pPr>
    </w:lvl>
    <w:lvl w:ilvl="7" w:tplc="A04C25A0">
      <w:start w:val="1"/>
      <w:numFmt w:val="lowerLetter"/>
      <w:lvlText w:val="%8."/>
      <w:lvlJc w:val="left"/>
      <w:pPr>
        <w:ind w:left="5760" w:hanging="360"/>
      </w:pPr>
    </w:lvl>
    <w:lvl w:ilvl="8" w:tplc="DA5A2A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626"/>
    <w:multiLevelType w:val="hybridMultilevel"/>
    <w:tmpl w:val="6C48770A"/>
    <w:lvl w:ilvl="0" w:tplc="46882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C62"/>
    <w:multiLevelType w:val="hybridMultilevel"/>
    <w:tmpl w:val="9738C048"/>
    <w:lvl w:ilvl="0" w:tplc="0BE467C6">
      <w:start w:val="1"/>
      <w:numFmt w:val="decimal"/>
      <w:lvlText w:val="%1."/>
      <w:lvlJc w:val="left"/>
      <w:pPr>
        <w:ind w:left="720" w:hanging="360"/>
      </w:pPr>
    </w:lvl>
    <w:lvl w:ilvl="1" w:tplc="A9244492">
      <w:start w:val="1"/>
      <w:numFmt w:val="lowerLetter"/>
      <w:lvlText w:val="%2."/>
      <w:lvlJc w:val="left"/>
      <w:pPr>
        <w:ind w:left="1440" w:hanging="360"/>
      </w:pPr>
    </w:lvl>
    <w:lvl w:ilvl="2" w:tplc="EEC6C720">
      <w:start w:val="1"/>
      <w:numFmt w:val="lowerRoman"/>
      <w:lvlText w:val="%3."/>
      <w:lvlJc w:val="right"/>
      <w:pPr>
        <w:ind w:left="2160" w:hanging="180"/>
      </w:pPr>
    </w:lvl>
    <w:lvl w:ilvl="3" w:tplc="BDCE1762">
      <w:start w:val="1"/>
      <w:numFmt w:val="decimal"/>
      <w:lvlText w:val="%4."/>
      <w:lvlJc w:val="left"/>
      <w:pPr>
        <w:ind w:left="2880" w:hanging="360"/>
      </w:pPr>
    </w:lvl>
    <w:lvl w:ilvl="4" w:tplc="7DA6DB30">
      <w:start w:val="1"/>
      <w:numFmt w:val="lowerLetter"/>
      <w:lvlText w:val="%5."/>
      <w:lvlJc w:val="left"/>
      <w:pPr>
        <w:ind w:left="3600" w:hanging="360"/>
      </w:pPr>
    </w:lvl>
    <w:lvl w:ilvl="5" w:tplc="47C233A0">
      <w:start w:val="1"/>
      <w:numFmt w:val="lowerRoman"/>
      <w:lvlText w:val="%6."/>
      <w:lvlJc w:val="right"/>
      <w:pPr>
        <w:ind w:left="4320" w:hanging="180"/>
      </w:pPr>
    </w:lvl>
    <w:lvl w:ilvl="6" w:tplc="12E425D8">
      <w:start w:val="1"/>
      <w:numFmt w:val="decimal"/>
      <w:lvlText w:val="%7."/>
      <w:lvlJc w:val="left"/>
      <w:pPr>
        <w:ind w:left="5040" w:hanging="360"/>
      </w:pPr>
    </w:lvl>
    <w:lvl w:ilvl="7" w:tplc="56D8236A">
      <w:start w:val="1"/>
      <w:numFmt w:val="lowerLetter"/>
      <w:lvlText w:val="%8."/>
      <w:lvlJc w:val="left"/>
      <w:pPr>
        <w:ind w:left="5760" w:hanging="360"/>
      </w:pPr>
    </w:lvl>
    <w:lvl w:ilvl="8" w:tplc="13E20C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5736"/>
    <w:multiLevelType w:val="hybridMultilevel"/>
    <w:tmpl w:val="EA00809C"/>
    <w:lvl w:ilvl="0" w:tplc="6CAEE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D4B230">
      <w:start w:val="1"/>
      <w:numFmt w:val="lowerLetter"/>
      <w:lvlText w:val="%2."/>
      <w:lvlJc w:val="left"/>
      <w:pPr>
        <w:ind w:left="1440" w:hanging="360"/>
      </w:pPr>
    </w:lvl>
    <w:lvl w:ilvl="2" w:tplc="86A04A10">
      <w:start w:val="1"/>
      <w:numFmt w:val="lowerRoman"/>
      <w:lvlText w:val="%3."/>
      <w:lvlJc w:val="right"/>
      <w:pPr>
        <w:ind w:left="2160" w:hanging="180"/>
      </w:pPr>
    </w:lvl>
    <w:lvl w:ilvl="3" w:tplc="D0027A9A">
      <w:start w:val="1"/>
      <w:numFmt w:val="decimal"/>
      <w:lvlText w:val="%4."/>
      <w:lvlJc w:val="left"/>
      <w:pPr>
        <w:ind w:left="2880" w:hanging="360"/>
      </w:pPr>
    </w:lvl>
    <w:lvl w:ilvl="4" w:tplc="CD7EF8CC">
      <w:start w:val="1"/>
      <w:numFmt w:val="lowerLetter"/>
      <w:lvlText w:val="%5."/>
      <w:lvlJc w:val="left"/>
      <w:pPr>
        <w:ind w:left="3600" w:hanging="360"/>
      </w:pPr>
    </w:lvl>
    <w:lvl w:ilvl="5" w:tplc="45E8627C">
      <w:start w:val="1"/>
      <w:numFmt w:val="lowerRoman"/>
      <w:lvlText w:val="%6."/>
      <w:lvlJc w:val="right"/>
      <w:pPr>
        <w:ind w:left="4320" w:hanging="180"/>
      </w:pPr>
    </w:lvl>
    <w:lvl w:ilvl="6" w:tplc="B1B4DDD4">
      <w:start w:val="1"/>
      <w:numFmt w:val="decimal"/>
      <w:lvlText w:val="%7."/>
      <w:lvlJc w:val="left"/>
      <w:pPr>
        <w:ind w:left="5040" w:hanging="360"/>
      </w:pPr>
    </w:lvl>
    <w:lvl w:ilvl="7" w:tplc="B8BA3F4C">
      <w:start w:val="1"/>
      <w:numFmt w:val="lowerLetter"/>
      <w:lvlText w:val="%8."/>
      <w:lvlJc w:val="left"/>
      <w:pPr>
        <w:ind w:left="5760" w:hanging="360"/>
      </w:pPr>
    </w:lvl>
    <w:lvl w:ilvl="8" w:tplc="9EE4F8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74F0"/>
    <w:multiLevelType w:val="hybridMultilevel"/>
    <w:tmpl w:val="E5929E00"/>
    <w:lvl w:ilvl="0" w:tplc="8248A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562FE86">
      <w:start w:val="1"/>
      <w:numFmt w:val="lowerLetter"/>
      <w:lvlText w:val="%2."/>
      <w:lvlJc w:val="left"/>
      <w:pPr>
        <w:ind w:left="1440" w:hanging="360"/>
      </w:pPr>
    </w:lvl>
    <w:lvl w:ilvl="2" w:tplc="239EB590">
      <w:start w:val="1"/>
      <w:numFmt w:val="lowerRoman"/>
      <w:lvlText w:val="%3."/>
      <w:lvlJc w:val="right"/>
      <w:pPr>
        <w:ind w:left="2160" w:hanging="180"/>
      </w:pPr>
    </w:lvl>
    <w:lvl w:ilvl="3" w:tplc="06E62764">
      <w:start w:val="1"/>
      <w:numFmt w:val="decimal"/>
      <w:lvlText w:val="%4."/>
      <w:lvlJc w:val="left"/>
      <w:pPr>
        <w:ind w:left="2880" w:hanging="360"/>
      </w:pPr>
    </w:lvl>
    <w:lvl w:ilvl="4" w:tplc="801E7122">
      <w:start w:val="1"/>
      <w:numFmt w:val="lowerLetter"/>
      <w:lvlText w:val="%5."/>
      <w:lvlJc w:val="left"/>
      <w:pPr>
        <w:ind w:left="3600" w:hanging="360"/>
      </w:pPr>
    </w:lvl>
    <w:lvl w:ilvl="5" w:tplc="B8BA3C96">
      <w:start w:val="1"/>
      <w:numFmt w:val="lowerRoman"/>
      <w:lvlText w:val="%6."/>
      <w:lvlJc w:val="right"/>
      <w:pPr>
        <w:ind w:left="4320" w:hanging="180"/>
      </w:pPr>
    </w:lvl>
    <w:lvl w:ilvl="6" w:tplc="93F47EF4">
      <w:start w:val="1"/>
      <w:numFmt w:val="decimal"/>
      <w:lvlText w:val="%7."/>
      <w:lvlJc w:val="left"/>
      <w:pPr>
        <w:ind w:left="5040" w:hanging="360"/>
      </w:pPr>
    </w:lvl>
    <w:lvl w:ilvl="7" w:tplc="D4764B06">
      <w:start w:val="1"/>
      <w:numFmt w:val="lowerLetter"/>
      <w:lvlText w:val="%8."/>
      <w:lvlJc w:val="left"/>
      <w:pPr>
        <w:ind w:left="5760" w:hanging="360"/>
      </w:pPr>
    </w:lvl>
    <w:lvl w:ilvl="8" w:tplc="7996DC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41D8"/>
    <w:multiLevelType w:val="hybridMultilevel"/>
    <w:tmpl w:val="783E3E0C"/>
    <w:lvl w:ilvl="0" w:tplc="D27EBC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A6C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EE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70B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2D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05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4D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A4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720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A56157"/>
    <w:multiLevelType w:val="hybridMultilevel"/>
    <w:tmpl w:val="030AF29A"/>
    <w:lvl w:ilvl="0" w:tplc="06E627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F32E3"/>
    <w:multiLevelType w:val="hybridMultilevel"/>
    <w:tmpl w:val="2FFADCA8"/>
    <w:lvl w:ilvl="0" w:tplc="BC023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89B"/>
    <w:multiLevelType w:val="hybridMultilevel"/>
    <w:tmpl w:val="B80AF1BA"/>
    <w:lvl w:ilvl="0" w:tplc="A782A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F569974">
      <w:start w:val="1"/>
      <w:numFmt w:val="lowerLetter"/>
      <w:lvlText w:val="%2."/>
      <w:lvlJc w:val="left"/>
      <w:pPr>
        <w:ind w:left="1440" w:hanging="360"/>
      </w:pPr>
    </w:lvl>
    <w:lvl w:ilvl="2" w:tplc="86784E6E">
      <w:start w:val="1"/>
      <w:numFmt w:val="lowerRoman"/>
      <w:lvlText w:val="%3."/>
      <w:lvlJc w:val="right"/>
      <w:pPr>
        <w:ind w:left="2160" w:hanging="180"/>
      </w:pPr>
    </w:lvl>
    <w:lvl w:ilvl="3" w:tplc="271492CE">
      <w:start w:val="1"/>
      <w:numFmt w:val="decimal"/>
      <w:lvlText w:val="%4."/>
      <w:lvlJc w:val="left"/>
      <w:pPr>
        <w:ind w:left="2880" w:hanging="360"/>
      </w:pPr>
    </w:lvl>
    <w:lvl w:ilvl="4" w:tplc="641E44E6">
      <w:start w:val="1"/>
      <w:numFmt w:val="lowerLetter"/>
      <w:lvlText w:val="%5."/>
      <w:lvlJc w:val="left"/>
      <w:pPr>
        <w:ind w:left="3600" w:hanging="360"/>
      </w:pPr>
    </w:lvl>
    <w:lvl w:ilvl="5" w:tplc="AAAC1F92">
      <w:start w:val="1"/>
      <w:numFmt w:val="lowerRoman"/>
      <w:lvlText w:val="%6."/>
      <w:lvlJc w:val="right"/>
      <w:pPr>
        <w:ind w:left="4320" w:hanging="180"/>
      </w:pPr>
    </w:lvl>
    <w:lvl w:ilvl="6" w:tplc="7920295A">
      <w:start w:val="1"/>
      <w:numFmt w:val="decimal"/>
      <w:lvlText w:val="%7."/>
      <w:lvlJc w:val="left"/>
      <w:pPr>
        <w:ind w:left="5040" w:hanging="360"/>
      </w:pPr>
    </w:lvl>
    <w:lvl w:ilvl="7" w:tplc="E876946C">
      <w:start w:val="1"/>
      <w:numFmt w:val="lowerLetter"/>
      <w:lvlText w:val="%8."/>
      <w:lvlJc w:val="left"/>
      <w:pPr>
        <w:ind w:left="5760" w:hanging="360"/>
      </w:pPr>
    </w:lvl>
    <w:lvl w:ilvl="8" w:tplc="76BC8C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0A20"/>
    <w:multiLevelType w:val="hybridMultilevel"/>
    <w:tmpl w:val="56B03464"/>
    <w:lvl w:ilvl="0" w:tplc="289A28A4">
      <w:start w:val="1"/>
      <w:numFmt w:val="decimal"/>
      <w:lvlText w:val="%1."/>
      <w:lvlJc w:val="left"/>
      <w:pPr>
        <w:ind w:left="720" w:hanging="360"/>
      </w:pPr>
    </w:lvl>
    <w:lvl w:ilvl="1" w:tplc="8B326DB6">
      <w:start w:val="1"/>
      <w:numFmt w:val="lowerLetter"/>
      <w:lvlText w:val="%2."/>
      <w:lvlJc w:val="left"/>
      <w:pPr>
        <w:ind w:left="1440" w:hanging="360"/>
      </w:pPr>
    </w:lvl>
    <w:lvl w:ilvl="2" w:tplc="6382E622">
      <w:start w:val="1"/>
      <w:numFmt w:val="lowerRoman"/>
      <w:lvlText w:val="%3."/>
      <w:lvlJc w:val="right"/>
      <w:pPr>
        <w:ind w:left="2160" w:hanging="180"/>
      </w:pPr>
    </w:lvl>
    <w:lvl w:ilvl="3" w:tplc="3E246964">
      <w:start w:val="1"/>
      <w:numFmt w:val="decimal"/>
      <w:lvlText w:val="%4."/>
      <w:lvlJc w:val="left"/>
      <w:pPr>
        <w:ind w:left="2880" w:hanging="360"/>
      </w:pPr>
    </w:lvl>
    <w:lvl w:ilvl="4" w:tplc="AF221C28">
      <w:start w:val="1"/>
      <w:numFmt w:val="lowerLetter"/>
      <w:lvlText w:val="%5."/>
      <w:lvlJc w:val="left"/>
      <w:pPr>
        <w:ind w:left="3600" w:hanging="360"/>
      </w:pPr>
    </w:lvl>
    <w:lvl w:ilvl="5" w:tplc="7ED8AB74">
      <w:start w:val="1"/>
      <w:numFmt w:val="lowerRoman"/>
      <w:lvlText w:val="%6."/>
      <w:lvlJc w:val="right"/>
      <w:pPr>
        <w:ind w:left="4320" w:hanging="180"/>
      </w:pPr>
    </w:lvl>
    <w:lvl w:ilvl="6" w:tplc="16B68C4C">
      <w:start w:val="1"/>
      <w:numFmt w:val="decimal"/>
      <w:lvlText w:val="%7."/>
      <w:lvlJc w:val="left"/>
      <w:pPr>
        <w:ind w:left="5040" w:hanging="360"/>
      </w:pPr>
    </w:lvl>
    <w:lvl w:ilvl="7" w:tplc="CF56B73E">
      <w:start w:val="1"/>
      <w:numFmt w:val="lowerLetter"/>
      <w:lvlText w:val="%8."/>
      <w:lvlJc w:val="left"/>
      <w:pPr>
        <w:ind w:left="5760" w:hanging="360"/>
      </w:pPr>
    </w:lvl>
    <w:lvl w:ilvl="8" w:tplc="45A40C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60AD7"/>
    <w:multiLevelType w:val="hybridMultilevel"/>
    <w:tmpl w:val="F4D078E6"/>
    <w:lvl w:ilvl="0" w:tplc="A8101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766F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6D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2CB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884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AB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CB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D02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70D8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B95ACB"/>
    <w:multiLevelType w:val="hybridMultilevel"/>
    <w:tmpl w:val="D376EA9E"/>
    <w:lvl w:ilvl="0" w:tplc="4A68CD4E">
      <w:start w:val="1"/>
      <w:numFmt w:val="decimal"/>
      <w:lvlText w:val="%1."/>
      <w:lvlJc w:val="left"/>
      <w:pPr>
        <w:ind w:left="720" w:hanging="360"/>
      </w:pPr>
    </w:lvl>
    <w:lvl w:ilvl="1" w:tplc="B1FC843A">
      <w:start w:val="1"/>
      <w:numFmt w:val="lowerLetter"/>
      <w:lvlText w:val="%2."/>
      <w:lvlJc w:val="left"/>
      <w:pPr>
        <w:ind w:left="1440" w:hanging="360"/>
      </w:pPr>
    </w:lvl>
    <w:lvl w:ilvl="2" w:tplc="26D29876">
      <w:start w:val="1"/>
      <w:numFmt w:val="lowerRoman"/>
      <w:lvlText w:val="%3."/>
      <w:lvlJc w:val="right"/>
      <w:pPr>
        <w:ind w:left="2160" w:hanging="180"/>
      </w:pPr>
    </w:lvl>
    <w:lvl w:ilvl="3" w:tplc="9364E220">
      <w:start w:val="1"/>
      <w:numFmt w:val="decimal"/>
      <w:lvlText w:val="%4."/>
      <w:lvlJc w:val="left"/>
      <w:pPr>
        <w:ind w:left="2880" w:hanging="360"/>
      </w:pPr>
    </w:lvl>
    <w:lvl w:ilvl="4" w:tplc="8C260C96">
      <w:start w:val="1"/>
      <w:numFmt w:val="lowerLetter"/>
      <w:lvlText w:val="%5."/>
      <w:lvlJc w:val="left"/>
      <w:pPr>
        <w:ind w:left="3600" w:hanging="360"/>
      </w:pPr>
    </w:lvl>
    <w:lvl w:ilvl="5" w:tplc="4874D9B2">
      <w:start w:val="1"/>
      <w:numFmt w:val="lowerRoman"/>
      <w:lvlText w:val="%6."/>
      <w:lvlJc w:val="right"/>
      <w:pPr>
        <w:ind w:left="4320" w:hanging="180"/>
      </w:pPr>
    </w:lvl>
    <w:lvl w:ilvl="6" w:tplc="0B528D80">
      <w:start w:val="1"/>
      <w:numFmt w:val="decimal"/>
      <w:lvlText w:val="%7."/>
      <w:lvlJc w:val="left"/>
      <w:pPr>
        <w:ind w:left="5040" w:hanging="360"/>
      </w:pPr>
    </w:lvl>
    <w:lvl w:ilvl="7" w:tplc="F4FE602E">
      <w:start w:val="1"/>
      <w:numFmt w:val="lowerLetter"/>
      <w:lvlText w:val="%8."/>
      <w:lvlJc w:val="left"/>
      <w:pPr>
        <w:ind w:left="5760" w:hanging="360"/>
      </w:pPr>
    </w:lvl>
    <w:lvl w:ilvl="8" w:tplc="4F84E4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69A8"/>
    <w:multiLevelType w:val="hybridMultilevel"/>
    <w:tmpl w:val="44D40D1A"/>
    <w:lvl w:ilvl="0" w:tplc="DCF2D544">
      <w:start w:val="1"/>
      <w:numFmt w:val="decimal"/>
      <w:lvlText w:val="%1."/>
      <w:lvlJc w:val="left"/>
      <w:pPr>
        <w:ind w:left="720" w:hanging="360"/>
      </w:pPr>
    </w:lvl>
    <w:lvl w:ilvl="1" w:tplc="179CFCDC">
      <w:start w:val="1"/>
      <w:numFmt w:val="lowerLetter"/>
      <w:lvlText w:val="%2."/>
      <w:lvlJc w:val="left"/>
      <w:pPr>
        <w:ind w:left="1440" w:hanging="360"/>
      </w:pPr>
    </w:lvl>
    <w:lvl w:ilvl="2" w:tplc="1F6263CC">
      <w:start w:val="1"/>
      <w:numFmt w:val="lowerRoman"/>
      <w:lvlText w:val="%3."/>
      <w:lvlJc w:val="right"/>
      <w:pPr>
        <w:ind w:left="2160" w:hanging="180"/>
      </w:pPr>
    </w:lvl>
    <w:lvl w:ilvl="3" w:tplc="09AA2F1E">
      <w:start w:val="1"/>
      <w:numFmt w:val="decimal"/>
      <w:lvlText w:val="%4."/>
      <w:lvlJc w:val="left"/>
      <w:pPr>
        <w:ind w:left="2880" w:hanging="360"/>
      </w:pPr>
    </w:lvl>
    <w:lvl w:ilvl="4" w:tplc="E9E6A748">
      <w:start w:val="1"/>
      <w:numFmt w:val="lowerLetter"/>
      <w:lvlText w:val="%5."/>
      <w:lvlJc w:val="left"/>
      <w:pPr>
        <w:ind w:left="3600" w:hanging="360"/>
      </w:pPr>
    </w:lvl>
    <w:lvl w:ilvl="5" w:tplc="0A6C19D4">
      <w:start w:val="1"/>
      <w:numFmt w:val="lowerRoman"/>
      <w:lvlText w:val="%6."/>
      <w:lvlJc w:val="right"/>
      <w:pPr>
        <w:ind w:left="4320" w:hanging="180"/>
      </w:pPr>
    </w:lvl>
    <w:lvl w:ilvl="6" w:tplc="6456C682">
      <w:start w:val="1"/>
      <w:numFmt w:val="decimal"/>
      <w:lvlText w:val="%7."/>
      <w:lvlJc w:val="left"/>
      <w:pPr>
        <w:ind w:left="5040" w:hanging="360"/>
      </w:pPr>
    </w:lvl>
    <w:lvl w:ilvl="7" w:tplc="0902CDA6">
      <w:start w:val="1"/>
      <w:numFmt w:val="lowerLetter"/>
      <w:lvlText w:val="%8."/>
      <w:lvlJc w:val="left"/>
      <w:pPr>
        <w:ind w:left="5760" w:hanging="360"/>
      </w:pPr>
    </w:lvl>
    <w:lvl w:ilvl="8" w:tplc="114E22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697B"/>
    <w:multiLevelType w:val="hybridMultilevel"/>
    <w:tmpl w:val="AA1EBDB0"/>
    <w:lvl w:ilvl="0" w:tplc="9EFCA4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8CEE86">
      <w:start w:val="1"/>
      <w:numFmt w:val="lowerLetter"/>
      <w:lvlText w:val="%2."/>
      <w:lvlJc w:val="left"/>
      <w:pPr>
        <w:ind w:left="1440" w:hanging="360"/>
      </w:pPr>
    </w:lvl>
    <w:lvl w:ilvl="2" w:tplc="13144174">
      <w:start w:val="1"/>
      <w:numFmt w:val="lowerRoman"/>
      <w:lvlText w:val="%3."/>
      <w:lvlJc w:val="right"/>
      <w:pPr>
        <w:ind w:left="2160" w:hanging="180"/>
      </w:pPr>
    </w:lvl>
    <w:lvl w:ilvl="3" w:tplc="5D0C11DC">
      <w:start w:val="1"/>
      <w:numFmt w:val="decimal"/>
      <w:lvlText w:val="%4."/>
      <w:lvlJc w:val="left"/>
      <w:pPr>
        <w:ind w:left="2880" w:hanging="360"/>
      </w:pPr>
    </w:lvl>
    <w:lvl w:ilvl="4" w:tplc="6AFCA69A">
      <w:start w:val="1"/>
      <w:numFmt w:val="lowerLetter"/>
      <w:lvlText w:val="%5."/>
      <w:lvlJc w:val="left"/>
      <w:pPr>
        <w:ind w:left="3600" w:hanging="360"/>
      </w:pPr>
    </w:lvl>
    <w:lvl w:ilvl="5" w:tplc="FCC6FA00">
      <w:start w:val="1"/>
      <w:numFmt w:val="lowerRoman"/>
      <w:lvlText w:val="%6."/>
      <w:lvlJc w:val="right"/>
      <w:pPr>
        <w:ind w:left="4320" w:hanging="180"/>
      </w:pPr>
    </w:lvl>
    <w:lvl w:ilvl="6" w:tplc="949A6F80">
      <w:start w:val="1"/>
      <w:numFmt w:val="decimal"/>
      <w:lvlText w:val="%7."/>
      <w:lvlJc w:val="left"/>
      <w:pPr>
        <w:ind w:left="5040" w:hanging="360"/>
      </w:pPr>
    </w:lvl>
    <w:lvl w:ilvl="7" w:tplc="20C81632">
      <w:start w:val="1"/>
      <w:numFmt w:val="lowerLetter"/>
      <w:lvlText w:val="%8."/>
      <w:lvlJc w:val="left"/>
      <w:pPr>
        <w:ind w:left="5760" w:hanging="360"/>
      </w:pPr>
    </w:lvl>
    <w:lvl w:ilvl="8" w:tplc="C9BA6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FAF"/>
    <w:multiLevelType w:val="hybridMultilevel"/>
    <w:tmpl w:val="29DC27F2"/>
    <w:lvl w:ilvl="0" w:tplc="DB606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501DFE">
      <w:start w:val="1"/>
      <w:numFmt w:val="lowerLetter"/>
      <w:lvlText w:val="%2."/>
      <w:lvlJc w:val="left"/>
      <w:pPr>
        <w:ind w:left="1440" w:hanging="360"/>
      </w:pPr>
    </w:lvl>
    <w:lvl w:ilvl="2" w:tplc="06C65C76">
      <w:start w:val="1"/>
      <w:numFmt w:val="lowerRoman"/>
      <w:lvlText w:val="%3."/>
      <w:lvlJc w:val="right"/>
      <w:pPr>
        <w:ind w:left="2160" w:hanging="180"/>
      </w:pPr>
    </w:lvl>
    <w:lvl w:ilvl="3" w:tplc="7FD2F968">
      <w:start w:val="1"/>
      <w:numFmt w:val="decimal"/>
      <w:lvlText w:val="%4."/>
      <w:lvlJc w:val="left"/>
      <w:pPr>
        <w:ind w:left="2880" w:hanging="360"/>
      </w:pPr>
    </w:lvl>
    <w:lvl w:ilvl="4" w:tplc="ADB8DAD2">
      <w:start w:val="1"/>
      <w:numFmt w:val="lowerLetter"/>
      <w:lvlText w:val="%5."/>
      <w:lvlJc w:val="left"/>
      <w:pPr>
        <w:ind w:left="3600" w:hanging="360"/>
      </w:pPr>
    </w:lvl>
    <w:lvl w:ilvl="5" w:tplc="661831EA">
      <w:start w:val="1"/>
      <w:numFmt w:val="lowerRoman"/>
      <w:lvlText w:val="%6."/>
      <w:lvlJc w:val="right"/>
      <w:pPr>
        <w:ind w:left="4320" w:hanging="180"/>
      </w:pPr>
    </w:lvl>
    <w:lvl w:ilvl="6" w:tplc="3202F1CE">
      <w:start w:val="1"/>
      <w:numFmt w:val="decimal"/>
      <w:lvlText w:val="%7."/>
      <w:lvlJc w:val="left"/>
      <w:pPr>
        <w:ind w:left="5040" w:hanging="360"/>
      </w:pPr>
    </w:lvl>
    <w:lvl w:ilvl="7" w:tplc="2C2E5EF4">
      <w:start w:val="1"/>
      <w:numFmt w:val="lowerLetter"/>
      <w:lvlText w:val="%8."/>
      <w:lvlJc w:val="left"/>
      <w:pPr>
        <w:ind w:left="5760" w:hanging="360"/>
      </w:pPr>
    </w:lvl>
    <w:lvl w:ilvl="8" w:tplc="09BCB0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63FD"/>
    <w:multiLevelType w:val="hybridMultilevel"/>
    <w:tmpl w:val="3DF086C6"/>
    <w:lvl w:ilvl="0" w:tplc="DED2B926">
      <w:start w:val="1"/>
      <w:numFmt w:val="decimal"/>
      <w:lvlText w:val="%1."/>
      <w:lvlJc w:val="left"/>
      <w:pPr>
        <w:ind w:left="720" w:hanging="360"/>
      </w:pPr>
    </w:lvl>
    <w:lvl w:ilvl="1" w:tplc="814825A4">
      <w:start w:val="1"/>
      <w:numFmt w:val="lowerLetter"/>
      <w:lvlText w:val="%2."/>
      <w:lvlJc w:val="left"/>
      <w:pPr>
        <w:ind w:left="1440" w:hanging="360"/>
      </w:pPr>
    </w:lvl>
    <w:lvl w:ilvl="2" w:tplc="6C4AD7A0">
      <w:start w:val="1"/>
      <w:numFmt w:val="lowerRoman"/>
      <w:lvlText w:val="%3."/>
      <w:lvlJc w:val="right"/>
      <w:pPr>
        <w:ind w:left="2160" w:hanging="180"/>
      </w:pPr>
    </w:lvl>
    <w:lvl w:ilvl="3" w:tplc="D346BEE8">
      <w:start w:val="1"/>
      <w:numFmt w:val="decimal"/>
      <w:lvlText w:val="%4."/>
      <w:lvlJc w:val="left"/>
      <w:pPr>
        <w:ind w:left="2880" w:hanging="360"/>
      </w:pPr>
    </w:lvl>
    <w:lvl w:ilvl="4" w:tplc="7CDCAB28">
      <w:start w:val="1"/>
      <w:numFmt w:val="lowerLetter"/>
      <w:lvlText w:val="%5."/>
      <w:lvlJc w:val="left"/>
      <w:pPr>
        <w:ind w:left="3600" w:hanging="360"/>
      </w:pPr>
    </w:lvl>
    <w:lvl w:ilvl="5" w:tplc="D2EEA626">
      <w:start w:val="1"/>
      <w:numFmt w:val="lowerRoman"/>
      <w:lvlText w:val="%6."/>
      <w:lvlJc w:val="right"/>
      <w:pPr>
        <w:ind w:left="4320" w:hanging="180"/>
      </w:pPr>
    </w:lvl>
    <w:lvl w:ilvl="6" w:tplc="89865992">
      <w:start w:val="1"/>
      <w:numFmt w:val="decimal"/>
      <w:lvlText w:val="%7."/>
      <w:lvlJc w:val="left"/>
      <w:pPr>
        <w:ind w:left="5040" w:hanging="360"/>
      </w:pPr>
    </w:lvl>
    <w:lvl w:ilvl="7" w:tplc="B8DA21BC">
      <w:start w:val="1"/>
      <w:numFmt w:val="lowerLetter"/>
      <w:lvlText w:val="%8."/>
      <w:lvlJc w:val="left"/>
      <w:pPr>
        <w:ind w:left="5760" w:hanging="360"/>
      </w:pPr>
    </w:lvl>
    <w:lvl w:ilvl="8" w:tplc="9FDEA2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F0F9C"/>
    <w:multiLevelType w:val="hybridMultilevel"/>
    <w:tmpl w:val="5A7CBF96"/>
    <w:lvl w:ilvl="0" w:tplc="789090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22A1D"/>
    <w:multiLevelType w:val="hybridMultilevel"/>
    <w:tmpl w:val="B9A692B4"/>
    <w:lvl w:ilvl="0" w:tplc="870C685C">
      <w:start w:val="1"/>
      <w:numFmt w:val="decimal"/>
      <w:lvlText w:val="%1."/>
      <w:lvlJc w:val="left"/>
      <w:pPr>
        <w:ind w:left="720" w:hanging="360"/>
      </w:pPr>
    </w:lvl>
    <w:lvl w:ilvl="1" w:tplc="13480A04">
      <w:start w:val="1"/>
      <w:numFmt w:val="lowerLetter"/>
      <w:lvlText w:val="%2."/>
      <w:lvlJc w:val="left"/>
      <w:pPr>
        <w:ind w:left="1440" w:hanging="360"/>
      </w:pPr>
    </w:lvl>
    <w:lvl w:ilvl="2" w:tplc="BCAEF2E0">
      <w:start w:val="1"/>
      <w:numFmt w:val="lowerRoman"/>
      <w:lvlText w:val="%3."/>
      <w:lvlJc w:val="right"/>
      <w:pPr>
        <w:ind w:left="2160" w:hanging="180"/>
      </w:pPr>
    </w:lvl>
    <w:lvl w:ilvl="3" w:tplc="0E7647C6">
      <w:start w:val="1"/>
      <w:numFmt w:val="decimal"/>
      <w:lvlText w:val="%4."/>
      <w:lvlJc w:val="left"/>
      <w:pPr>
        <w:ind w:left="2880" w:hanging="360"/>
      </w:pPr>
    </w:lvl>
    <w:lvl w:ilvl="4" w:tplc="E3D4EE66">
      <w:start w:val="1"/>
      <w:numFmt w:val="lowerLetter"/>
      <w:lvlText w:val="%5."/>
      <w:lvlJc w:val="left"/>
      <w:pPr>
        <w:ind w:left="3600" w:hanging="360"/>
      </w:pPr>
    </w:lvl>
    <w:lvl w:ilvl="5" w:tplc="8014E3BC">
      <w:start w:val="1"/>
      <w:numFmt w:val="lowerRoman"/>
      <w:lvlText w:val="%6."/>
      <w:lvlJc w:val="right"/>
      <w:pPr>
        <w:ind w:left="4320" w:hanging="180"/>
      </w:pPr>
    </w:lvl>
    <w:lvl w:ilvl="6" w:tplc="599C478E">
      <w:start w:val="1"/>
      <w:numFmt w:val="decimal"/>
      <w:lvlText w:val="%7."/>
      <w:lvlJc w:val="left"/>
      <w:pPr>
        <w:ind w:left="5040" w:hanging="360"/>
      </w:pPr>
    </w:lvl>
    <w:lvl w:ilvl="7" w:tplc="9E268366">
      <w:start w:val="1"/>
      <w:numFmt w:val="lowerLetter"/>
      <w:lvlText w:val="%8."/>
      <w:lvlJc w:val="left"/>
      <w:pPr>
        <w:ind w:left="5760" w:hanging="360"/>
      </w:pPr>
    </w:lvl>
    <w:lvl w:ilvl="8" w:tplc="7F625D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59E7"/>
    <w:multiLevelType w:val="hybridMultilevel"/>
    <w:tmpl w:val="6BA65AB6"/>
    <w:lvl w:ilvl="0" w:tplc="680AB3E2">
      <w:start w:val="1"/>
      <w:numFmt w:val="decimal"/>
      <w:lvlText w:val="%1."/>
      <w:lvlJc w:val="left"/>
      <w:pPr>
        <w:ind w:left="720" w:hanging="360"/>
      </w:pPr>
    </w:lvl>
    <w:lvl w:ilvl="1" w:tplc="58D66480">
      <w:start w:val="1"/>
      <w:numFmt w:val="lowerLetter"/>
      <w:lvlText w:val="%2."/>
      <w:lvlJc w:val="left"/>
      <w:pPr>
        <w:ind w:left="1440" w:hanging="360"/>
      </w:pPr>
    </w:lvl>
    <w:lvl w:ilvl="2" w:tplc="EB5229D4">
      <w:start w:val="1"/>
      <w:numFmt w:val="lowerRoman"/>
      <w:lvlText w:val="%3."/>
      <w:lvlJc w:val="right"/>
      <w:pPr>
        <w:ind w:left="2160" w:hanging="180"/>
      </w:pPr>
    </w:lvl>
    <w:lvl w:ilvl="3" w:tplc="1AD813A2">
      <w:start w:val="1"/>
      <w:numFmt w:val="decimal"/>
      <w:lvlText w:val="%4."/>
      <w:lvlJc w:val="left"/>
      <w:pPr>
        <w:ind w:left="2880" w:hanging="360"/>
      </w:pPr>
    </w:lvl>
    <w:lvl w:ilvl="4" w:tplc="8B3E4B8E">
      <w:start w:val="1"/>
      <w:numFmt w:val="lowerLetter"/>
      <w:lvlText w:val="%5."/>
      <w:lvlJc w:val="left"/>
      <w:pPr>
        <w:ind w:left="3600" w:hanging="360"/>
      </w:pPr>
    </w:lvl>
    <w:lvl w:ilvl="5" w:tplc="12F0E53E">
      <w:start w:val="1"/>
      <w:numFmt w:val="lowerRoman"/>
      <w:lvlText w:val="%6."/>
      <w:lvlJc w:val="right"/>
      <w:pPr>
        <w:ind w:left="4320" w:hanging="180"/>
      </w:pPr>
    </w:lvl>
    <w:lvl w:ilvl="6" w:tplc="2BAA5D48">
      <w:start w:val="1"/>
      <w:numFmt w:val="decimal"/>
      <w:lvlText w:val="%7."/>
      <w:lvlJc w:val="left"/>
      <w:pPr>
        <w:ind w:left="5040" w:hanging="360"/>
      </w:pPr>
    </w:lvl>
    <w:lvl w:ilvl="7" w:tplc="2A5EB3E8">
      <w:start w:val="1"/>
      <w:numFmt w:val="lowerLetter"/>
      <w:lvlText w:val="%8."/>
      <w:lvlJc w:val="left"/>
      <w:pPr>
        <w:ind w:left="5760" w:hanging="360"/>
      </w:pPr>
    </w:lvl>
    <w:lvl w:ilvl="8" w:tplc="75E8B0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B6F6A"/>
    <w:multiLevelType w:val="hybridMultilevel"/>
    <w:tmpl w:val="278EBC0E"/>
    <w:lvl w:ilvl="0" w:tplc="04B27CE4">
      <w:start w:val="1"/>
      <w:numFmt w:val="decimal"/>
      <w:lvlText w:val="%1."/>
      <w:lvlJc w:val="left"/>
      <w:pPr>
        <w:ind w:left="720" w:hanging="360"/>
      </w:pPr>
    </w:lvl>
    <w:lvl w:ilvl="1" w:tplc="AB544028">
      <w:start w:val="1"/>
      <w:numFmt w:val="lowerLetter"/>
      <w:lvlText w:val="%2."/>
      <w:lvlJc w:val="left"/>
      <w:pPr>
        <w:ind w:left="1440" w:hanging="360"/>
      </w:pPr>
    </w:lvl>
    <w:lvl w:ilvl="2" w:tplc="A698C77C">
      <w:start w:val="1"/>
      <w:numFmt w:val="lowerRoman"/>
      <w:lvlText w:val="%3."/>
      <w:lvlJc w:val="right"/>
      <w:pPr>
        <w:ind w:left="2160" w:hanging="180"/>
      </w:pPr>
    </w:lvl>
    <w:lvl w:ilvl="3" w:tplc="7C263CC4">
      <w:start w:val="1"/>
      <w:numFmt w:val="decimal"/>
      <w:lvlText w:val="%4."/>
      <w:lvlJc w:val="left"/>
      <w:pPr>
        <w:ind w:left="2880" w:hanging="360"/>
      </w:pPr>
    </w:lvl>
    <w:lvl w:ilvl="4" w:tplc="7E60A7F8">
      <w:start w:val="1"/>
      <w:numFmt w:val="lowerLetter"/>
      <w:lvlText w:val="%5."/>
      <w:lvlJc w:val="left"/>
      <w:pPr>
        <w:ind w:left="3600" w:hanging="360"/>
      </w:pPr>
    </w:lvl>
    <w:lvl w:ilvl="5" w:tplc="6E54FEB8">
      <w:start w:val="1"/>
      <w:numFmt w:val="lowerRoman"/>
      <w:lvlText w:val="%6."/>
      <w:lvlJc w:val="right"/>
      <w:pPr>
        <w:ind w:left="4320" w:hanging="180"/>
      </w:pPr>
    </w:lvl>
    <w:lvl w:ilvl="6" w:tplc="8A2AE72C">
      <w:start w:val="1"/>
      <w:numFmt w:val="decimal"/>
      <w:lvlText w:val="%7."/>
      <w:lvlJc w:val="left"/>
      <w:pPr>
        <w:ind w:left="5040" w:hanging="360"/>
      </w:pPr>
    </w:lvl>
    <w:lvl w:ilvl="7" w:tplc="012AE62E">
      <w:start w:val="1"/>
      <w:numFmt w:val="lowerLetter"/>
      <w:lvlText w:val="%8."/>
      <w:lvlJc w:val="left"/>
      <w:pPr>
        <w:ind w:left="5760" w:hanging="360"/>
      </w:pPr>
    </w:lvl>
    <w:lvl w:ilvl="8" w:tplc="314C7F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02DC1"/>
    <w:multiLevelType w:val="hybridMultilevel"/>
    <w:tmpl w:val="E640CB20"/>
    <w:lvl w:ilvl="0" w:tplc="0CD8F726">
      <w:start w:val="1"/>
      <w:numFmt w:val="decimal"/>
      <w:lvlText w:val="%1."/>
      <w:lvlJc w:val="left"/>
      <w:pPr>
        <w:ind w:left="720" w:hanging="360"/>
      </w:pPr>
    </w:lvl>
    <w:lvl w:ilvl="1" w:tplc="1D12A776">
      <w:start w:val="1"/>
      <w:numFmt w:val="lowerLetter"/>
      <w:lvlText w:val="%2."/>
      <w:lvlJc w:val="left"/>
      <w:pPr>
        <w:ind w:left="1440" w:hanging="360"/>
      </w:pPr>
    </w:lvl>
    <w:lvl w:ilvl="2" w:tplc="F0E667CA">
      <w:start w:val="1"/>
      <w:numFmt w:val="lowerRoman"/>
      <w:lvlText w:val="%3."/>
      <w:lvlJc w:val="right"/>
      <w:pPr>
        <w:ind w:left="2160" w:hanging="180"/>
      </w:pPr>
    </w:lvl>
    <w:lvl w:ilvl="3" w:tplc="09824332">
      <w:start w:val="1"/>
      <w:numFmt w:val="decimal"/>
      <w:lvlText w:val="%4."/>
      <w:lvlJc w:val="left"/>
      <w:pPr>
        <w:ind w:left="2880" w:hanging="360"/>
      </w:pPr>
    </w:lvl>
    <w:lvl w:ilvl="4" w:tplc="6AE67DCC">
      <w:start w:val="1"/>
      <w:numFmt w:val="lowerLetter"/>
      <w:lvlText w:val="%5."/>
      <w:lvlJc w:val="left"/>
      <w:pPr>
        <w:ind w:left="3600" w:hanging="360"/>
      </w:pPr>
    </w:lvl>
    <w:lvl w:ilvl="5" w:tplc="66A0A82C">
      <w:start w:val="1"/>
      <w:numFmt w:val="lowerRoman"/>
      <w:lvlText w:val="%6."/>
      <w:lvlJc w:val="right"/>
      <w:pPr>
        <w:ind w:left="4320" w:hanging="180"/>
      </w:pPr>
    </w:lvl>
    <w:lvl w:ilvl="6" w:tplc="2A70702E">
      <w:start w:val="1"/>
      <w:numFmt w:val="decimal"/>
      <w:lvlText w:val="%7."/>
      <w:lvlJc w:val="left"/>
      <w:pPr>
        <w:ind w:left="5040" w:hanging="360"/>
      </w:pPr>
    </w:lvl>
    <w:lvl w:ilvl="7" w:tplc="28D00EEC">
      <w:start w:val="1"/>
      <w:numFmt w:val="lowerLetter"/>
      <w:lvlText w:val="%8."/>
      <w:lvlJc w:val="left"/>
      <w:pPr>
        <w:ind w:left="5760" w:hanging="360"/>
      </w:pPr>
    </w:lvl>
    <w:lvl w:ilvl="8" w:tplc="D7CADE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57825"/>
    <w:multiLevelType w:val="hybridMultilevel"/>
    <w:tmpl w:val="D64CBE80"/>
    <w:lvl w:ilvl="0" w:tplc="06E627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40E8"/>
    <w:multiLevelType w:val="hybridMultilevel"/>
    <w:tmpl w:val="6652F8AC"/>
    <w:lvl w:ilvl="0" w:tplc="06E627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52B9E"/>
    <w:multiLevelType w:val="hybridMultilevel"/>
    <w:tmpl w:val="968E4276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DEC576A"/>
    <w:multiLevelType w:val="hybridMultilevel"/>
    <w:tmpl w:val="767E2A80"/>
    <w:lvl w:ilvl="0" w:tplc="D3E8E782">
      <w:start w:val="1"/>
      <w:numFmt w:val="decimal"/>
      <w:lvlText w:val="%1."/>
      <w:lvlJc w:val="left"/>
      <w:pPr>
        <w:ind w:left="720" w:hanging="360"/>
      </w:pPr>
    </w:lvl>
    <w:lvl w:ilvl="1" w:tplc="21B20292">
      <w:start w:val="1"/>
      <w:numFmt w:val="lowerLetter"/>
      <w:lvlText w:val="%2."/>
      <w:lvlJc w:val="left"/>
      <w:pPr>
        <w:ind w:left="1440" w:hanging="360"/>
      </w:pPr>
    </w:lvl>
    <w:lvl w:ilvl="2" w:tplc="136ED762">
      <w:start w:val="1"/>
      <w:numFmt w:val="lowerRoman"/>
      <w:lvlText w:val="%3."/>
      <w:lvlJc w:val="right"/>
      <w:pPr>
        <w:ind w:left="2160" w:hanging="180"/>
      </w:pPr>
    </w:lvl>
    <w:lvl w:ilvl="3" w:tplc="8826A400">
      <w:start w:val="1"/>
      <w:numFmt w:val="decimal"/>
      <w:lvlText w:val="%4."/>
      <w:lvlJc w:val="left"/>
      <w:pPr>
        <w:ind w:left="2880" w:hanging="360"/>
      </w:pPr>
    </w:lvl>
    <w:lvl w:ilvl="4" w:tplc="099E5442">
      <w:start w:val="1"/>
      <w:numFmt w:val="lowerLetter"/>
      <w:lvlText w:val="%5."/>
      <w:lvlJc w:val="left"/>
      <w:pPr>
        <w:ind w:left="3600" w:hanging="360"/>
      </w:pPr>
    </w:lvl>
    <w:lvl w:ilvl="5" w:tplc="E4007C6A">
      <w:start w:val="1"/>
      <w:numFmt w:val="lowerRoman"/>
      <w:lvlText w:val="%6."/>
      <w:lvlJc w:val="right"/>
      <w:pPr>
        <w:ind w:left="4320" w:hanging="180"/>
      </w:pPr>
    </w:lvl>
    <w:lvl w:ilvl="6" w:tplc="5EC657E8">
      <w:start w:val="1"/>
      <w:numFmt w:val="decimal"/>
      <w:lvlText w:val="%7."/>
      <w:lvlJc w:val="left"/>
      <w:pPr>
        <w:ind w:left="5040" w:hanging="360"/>
      </w:pPr>
    </w:lvl>
    <w:lvl w:ilvl="7" w:tplc="D1485214">
      <w:start w:val="1"/>
      <w:numFmt w:val="lowerLetter"/>
      <w:lvlText w:val="%8."/>
      <w:lvlJc w:val="left"/>
      <w:pPr>
        <w:ind w:left="5760" w:hanging="360"/>
      </w:pPr>
    </w:lvl>
    <w:lvl w:ilvl="8" w:tplc="438CAD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2027"/>
    <w:multiLevelType w:val="hybridMultilevel"/>
    <w:tmpl w:val="57B648CE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7444145"/>
    <w:multiLevelType w:val="hybridMultilevel"/>
    <w:tmpl w:val="5FDCDF2E"/>
    <w:lvl w:ilvl="0" w:tplc="8248A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21"/>
  </w:num>
  <w:num w:numId="5">
    <w:abstractNumId w:val="4"/>
  </w:num>
  <w:num w:numId="6">
    <w:abstractNumId w:val="2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15"/>
  </w:num>
  <w:num w:numId="12">
    <w:abstractNumId w:val="16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12"/>
  </w:num>
  <w:num w:numId="20">
    <w:abstractNumId w:val="27"/>
  </w:num>
  <w:num w:numId="21">
    <w:abstractNumId w:val="25"/>
  </w:num>
  <w:num w:numId="22">
    <w:abstractNumId w:val="3"/>
  </w:num>
  <w:num w:numId="23">
    <w:abstractNumId w:val="9"/>
  </w:num>
  <w:num w:numId="24">
    <w:abstractNumId w:val="0"/>
  </w:num>
  <w:num w:numId="25">
    <w:abstractNumId w:val="23"/>
  </w:num>
  <w:num w:numId="26">
    <w:abstractNumId w:val="24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D5DC2"/>
    <w:rsid w:val="0001436D"/>
    <w:rsid w:val="00051849"/>
    <w:rsid w:val="000A78B2"/>
    <w:rsid w:val="00142D4D"/>
    <w:rsid w:val="001539C3"/>
    <w:rsid w:val="00180859"/>
    <w:rsid w:val="00230E33"/>
    <w:rsid w:val="002C34BE"/>
    <w:rsid w:val="002E343A"/>
    <w:rsid w:val="00442F13"/>
    <w:rsid w:val="004C2F44"/>
    <w:rsid w:val="005348C3"/>
    <w:rsid w:val="00560786"/>
    <w:rsid w:val="00596A98"/>
    <w:rsid w:val="005C5E63"/>
    <w:rsid w:val="0060082D"/>
    <w:rsid w:val="00662592"/>
    <w:rsid w:val="0079745B"/>
    <w:rsid w:val="00847B77"/>
    <w:rsid w:val="00912CFF"/>
    <w:rsid w:val="0093644B"/>
    <w:rsid w:val="00940717"/>
    <w:rsid w:val="00A365C4"/>
    <w:rsid w:val="00A708A3"/>
    <w:rsid w:val="00B03CF1"/>
    <w:rsid w:val="00BD1C39"/>
    <w:rsid w:val="00D95F7E"/>
    <w:rsid w:val="00DE0D6E"/>
    <w:rsid w:val="00DE65E5"/>
    <w:rsid w:val="00E12419"/>
    <w:rsid w:val="00EF1D37"/>
    <w:rsid w:val="00F9772E"/>
    <w:rsid w:val="00FD593F"/>
    <w:rsid w:val="04659FBA"/>
    <w:rsid w:val="126D5DC2"/>
    <w:rsid w:val="16C97671"/>
    <w:rsid w:val="1D6FECE1"/>
    <w:rsid w:val="2538EFA8"/>
    <w:rsid w:val="5E2F4825"/>
    <w:rsid w:val="64BFF103"/>
    <w:rsid w:val="65D29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5DC2"/>
  <w15:chartTrackingRefBased/>
  <w15:docId w15:val="{22C0BB4F-BD75-4DB5-A92E-E18AC2C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7435E-54C0-43EB-B674-B445A8077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FCEDF-4206-46DB-BBC7-C2CB83267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498FC-9FCF-415B-B4FB-A4B88D9B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 Ahmad, Jomana</dc:creator>
  <keywords/>
  <dc:description/>
  <lastModifiedBy>Al Ahmad, Jomana</lastModifiedBy>
  <revision>3</revision>
  <dcterms:created xsi:type="dcterms:W3CDTF">2019-01-29T12:06:00.0000000Z</dcterms:created>
  <dcterms:modified xsi:type="dcterms:W3CDTF">2019-03-14T11:07:22.1342038Z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