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C8EE3" w14:textId="77777777" w:rsidR="00F95675" w:rsidRDefault="00F95675" w:rsidP="00F95675">
      <w:pPr>
        <w:pStyle w:val="Header"/>
        <w:jc w:val="center"/>
        <w:rPr>
          <w:rFonts w:ascii="Calibri" w:hAnsi="Calibri"/>
          <w:b/>
          <w:bCs/>
          <w:sz w:val="28"/>
        </w:rPr>
      </w:pPr>
      <w:bookmarkStart w:id="0" w:name="_GoBack"/>
      <w:bookmarkEnd w:id="0"/>
    </w:p>
    <w:p w14:paraId="3E427E92" w14:textId="77777777" w:rsidR="00F95675" w:rsidRDefault="00F95675" w:rsidP="00F95675">
      <w:pPr>
        <w:pStyle w:val="Header"/>
        <w:jc w:val="center"/>
        <w:rPr>
          <w:rFonts w:ascii="Calibri" w:hAnsi="Calibri"/>
          <w:b/>
          <w:bCs/>
          <w:sz w:val="28"/>
        </w:rPr>
      </w:pPr>
      <w:r>
        <w:rPr>
          <w:noProof/>
        </w:rPr>
        <w:drawing>
          <wp:inline distT="0" distB="0" distL="0" distR="0" wp14:anchorId="7F738065" wp14:editId="0D11ACA3">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17FE744B" w14:textId="77777777" w:rsidR="00F95675" w:rsidRPr="00401530" w:rsidRDefault="00F95675" w:rsidP="00F95675">
      <w:pPr>
        <w:pStyle w:val="Header"/>
        <w:jc w:val="center"/>
        <w:rPr>
          <w:rFonts w:ascii="Univers LT 55" w:hAnsi="Univers LT 55"/>
          <w:b/>
          <w:bCs/>
          <w:sz w:val="28"/>
        </w:rPr>
      </w:pPr>
    </w:p>
    <w:p w14:paraId="6A50E800" w14:textId="77777777" w:rsidR="00F95675" w:rsidRDefault="00F95675" w:rsidP="00F95675">
      <w:pPr>
        <w:pStyle w:val="Header"/>
        <w:jc w:val="center"/>
        <w:rPr>
          <w:rFonts w:ascii="Univers LT 55" w:hAnsi="Univers LT 55"/>
          <w:b/>
          <w:bCs/>
          <w:sz w:val="28"/>
        </w:rPr>
      </w:pPr>
      <w:r>
        <w:rPr>
          <w:rFonts w:ascii="Univers LT 55" w:hAnsi="Univers LT 55"/>
          <w:b/>
          <w:bCs/>
          <w:sz w:val="28"/>
        </w:rPr>
        <w:t xml:space="preserve">Imperial College Union </w:t>
      </w:r>
    </w:p>
    <w:p w14:paraId="17C01F24" w14:textId="5EEABFAC" w:rsidR="00F95675" w:rsidRDefault="00F95675" w:rsidP="00F95675">
      <w:pPr>
        <w:pStyle w:val="Header"/>
        <w:jc w:val="center"/>
        <w:rPr>
          <w:rFonts w:ascii="Univers LT 55" w:hAnsi="Univers LT 55"/>
          <w:b/>
          <w:bCs/>
          <w:sz w:val="28"/>
        </w:rPr>
      </w:pPr>
      <w:r>
        <w:rPr>
          <w:rFonts w:ascii="Univers LT 55" w:hAnsi="Univers LT 55"/>
          <w:b/>
          <w:bCs/>
          <w:sz w:val="28"/>
        </w:rPr>
        <w:t xml:space="preserve">Health and Safety Committee </w:t>
      </w:r>
    </w:p>
    <w:p w14:paraId="40775CE7" w14:textId="5460630F" w:rsidR="00F95675" w:rsidRPr="00AE6D42" w:rsidRDefault="00F95675" w:rsidP="00F95675">
      <w:pPr>
        <w:pStyle w:val="Subtitle"/>
        <w:spacing w:after="0"/>
        <w:jc w:val="center"/>
      </w:pPr>
    </w:p>
    <w:p w14:paraId="3E33E5EE" w14:textId="77777777" w:rsidR="00F95675" w:rsidRDefault="00F95675" w:rsidP="00F95675">
      <w:pPr>
        <w:pStyle w:val="Header"/>
        <w:jc w:val="center"/>
        <w:rPr>
          <w:rFonts w:ascii="Univers LT 55" w:hAnsi="Univers LT 55"/>
          <w:b/>
          <w:bCs/>
          <w:sz w:val="28"/>
        </w:rPr>
      </w:pPr>
    </w:p>
    <w:p w14:paraId="6808B765" w14:textId="77777777" w:rsidR="00F95675" w:rsidRPr="00401530" w:rsidRDefault="00F95675" w:rsidP="00F95675">
      <w:pPr>
        <w:pStyle w:val="Header"/>
        <w:jc w:val="center"/>
        <w:rPr>
          <w:rFonts w:ascii="Univers LT 55" w:hAnsi="Univers LT 55"/>
          <w:b/>
          <w:bCs/>
          <w:sz w:val="28"/>
        </w:rPr>
      </w:pPr>
    </w:p>
    <w:p w14:paraId="31709906" w14:textId="77777777" w:rsidR="00F95675" w:rsidRPr="00401530" w:rsidRDefault="00F95675" w:rsidP="00F95675">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F95675" w:rsidRPr="00401530" w14:paraId="5219DBE4" w14:textId="77777777" w:rsidTr="00060A30">
        <w:trPr>
          <w:trHeight w:val="531"/>
        </w:trPr>
        <w:tc>
          <w:tcPr>
            <w:tcW w:w="2576" w:type="dxa"/>
            <w:shd w:val="clear" w:color="auto" w:fill="auto"/>
            <w:vAlign w:val="center"/>
          </w:tcPr>
          <w:p w14:paraId="47AB5445" w14:textId="77777777" w:rsidR="00F95675" w:rsidRPr="00401530" w:rsidRDefault="00F95675" w:rsidP="00060A30">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14:paraId="12CCB3C9" w14:textId="244D4425" w:rsidR="00F95675" w:rsidRPr="00401530" w:rsidRDefault="00F95675" w:rsidP="00060A30">
            <w:pPr>
              <w:jc w:val="both"/>
              <w:rPr>
                <w:rFonts w:ascii="Univers LT 55" w:hAnsi="Univers LT 55"/>
              </w:rPr>
            </w:pPr>
          </w:p>
        </w:tc>
      </w:tr>
      <w:tr w:rsidR="00F95675" w:rsidRPr="00401530" w14:paraId="43D0B992" w14:textId="77777777" w:rsidTr="00060A30">
        <w:trPr>
          <w:trHeight w:val="540"/>
        </w:trPr>
        <w:tc>
          <w:tcPr>
            <w:tcW w:w="2576" w:type="dxa"/>
            <w:shd w:val="clear" w:color="auto" w:fill="auto"/>
            <w:vAlign w:val="center"/>
          </w:tcPr>
          <w:p w14:paraId="4515AAAC" w14:textId="77777777" w:rsidR="00F95675" w:rsidRPr="00401530" w:rsidRDefault="00F95675" w:rsidP="00060A30">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14:paraId="6B415116" w14:textId="2AF022C5" w:rsidR="00F95675" w:rsidRPr="0055178C" w:rsidRDefault="00520062" w:rsidP="0055178C">
            <w:pPr>
              <w:jc w:val="both"/>
              <w:rPr>
                <w:rFonts w:ascii="Arial" w:hAnsi="Arial" w:cs="Arial"/>
                <w:sz w:val="20"/>
                <w:szCs w:val="20"/>
              </w:rPr>
            </w:pPr>
            <w:r>
              <w:rPr>
                <w:rFonts w:ascii="Arial" w:hAnsi="Arial" w:cs="Arial"/>
                <w:sz w:val="20"/>
                <w:szCs w:val="20"/>
              </w:rPr>
              <w:t>Freshers Fair Health and Safety Report</w:t>
            </w:r>
          </w:p>
        </w:tc>
      </w:tr>
      <w:tr w:rsidR="00F95675" w:rsidRPr="00401530" w14:paraId="46A37A97" w14:textId="77777777" w:rsidTr="00060A30">
        <w:trPr>
          <w:trHeight w:val="911"/>
        </w:trPr>
        <w:tc>
          <w:tcPr>
            <w:tcW w:w="2576" w:type="dxa"/>
            <w:shd w:val="clear" w:color="auto" w:fill="auto"/>
            <w:vAlign w:val="center"/>
          </w:tcPr>
          <w:p w14:paraId="396BE431" w14:textId="77777777" w:rsidR="00F95675" w:rsidRPr="00401530" w:rsidRDefault="00F95675" w:rsidP="00060A30">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14:paraId="7B1DF095" w14:textId="7024C001" w:rsidR="00F95675" w:rsidRPr="0055178C" w:rsidRDefault="00520062" w:rsidP="0055178C">
            <w:pPr>
              <w:jc w:val="both"/>
              <w:rPr>
                <w:rFonts w:ascii="Arial" w:hAnsi="Arial" w:cs="Arial"/>
                <w:sz w:val="20"/>
                <w:szCs w:val="20"/>
              </w:rPr>
            </w:pPr>
            <w:r>
              <w:rPr>
                <w:rFonts w:ascii="Arial" w:hAnsi="Arial" w:cs="Arial"/>
                <w:sz w:val="20"/>
                <w:szCs w:val="20"/>
              </w:rPr>
              <w:t>Iain Pullar</w:t>
            </w:r>
          </w:p>
        </w:tc>
      </w:tr>
      <w:tr w:rsidR="00F95675" w:rsidRPr="00401530" w14:paraId="4655E8CB" w14:textId="77777777" w:rsidTr="00060A30">
        <w:trPr>
          <w:trHeight w:val="911"/>
        </w:trPr>
        <w:tc>
          <w:tcPr>
            <w:tcW w:w="2576" w:type="dxa"/>
            <w:shd w:val="clear" w:color="auto" w:fill="auto"/>
            <w:vAlign w:val="center"/>
          </w:tcPr>
          <w:p w14:paraId="08A2D371" w14:textId="77777777" w:rsidR="00F95675" w:rsidRPr="00401530" w:rsidRDefault="00F95675" w:rsidP="00060A30">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14:paraId="69964EB2" w14:textId="11DF454C" w:rsidR="00F95675" w:rsidRPr="00505F64" w:rsidRDefault="00520062" w:rsidP="00520062">
            <w:pPr>
              <w:rPr>
                <w:rFonts w:ascii="Univers LT 55" w:hAnsi="Univers LT 55"/>
              </w:rPr>
            </w:pPr>
            <w:r>
              <w:rPr>
                <w:rFonts w:ascii="Arial" w:hAnsi="Arial" w:cs="Arial"/>
                <w:sz w:val="20"/>
                <w:szCs w:val="20"/>
              </w:rPr>
              <w:t xml:space="preserve">Freshers Fair </w:t>
            </w:r>
            <w:r w:rsidR="0055178C">
              <w:rPr>
                <w:rFonts w:ascii="Arial" w:hAnsi="Arial" w:cs="Arial"/>
                <w:sz w:val="20"/>
                <w:szCs w:val="20"/>
              </w:rPr>
              <w:t xml:space="preserve"> </w:t>
            </w:r>
            <w:r>
              <w:rPr>
                <w:rFonts w:ascii="Arial" w:hAnsi="Arial" w:cs="Arial"/>
                <w:sz w:val="20"/>
                <w:szCs w:val="20"/>
              </w:rPr>
              <w:t xml:space="preserve">is the biggest student event the Student Union organises on campus. With such a big event health and safety has to be paramount. There is a number of different health and safety features that we undertook to ensure the safety of our students, staff and visitors on campus. </w:t>
            </w:r>
          </w:p>
        </w:tc>
      </w:tr>
      <w:tr w:rsidR="00F95675" w:rsidRPr="00401530" w14:paraId="3155B360" w14:textId="77777777" w:rsidTr="00060A30">
        <w:trPr>
          <w:trHeight w:val="911"/>
        </w:trPr>
        <w:tc>
          <w:tcPr>
            <w:tcW w:w="2576" w:type="dxa"/>
            <w:shd w:val="clear" w:color="auto" w:fill="auto"/>
            <w:vAlign w:val="center"/>
          </w:tcPr>
          <w:p w14:paraId="68D07D53" w14:textId="49272A73" w:rsidR="00F95675" w:rsidRPr="00401530" w:rsidRDefault="00F95675" w:rsidP="00060A30">
            <w:pPr>
              <w:jc w:val="both"/>
              <w:rPr>
                <w:rFonts w:ascii="Univers LT 55" w:hAnsi="Univers LT 55"/>
                <w:b/>
              </w:rPr>
            </w:pPr>
            <w:r w:rsidRPr="00401530">
              <w:rPr>
                <w:rFonts w:ascii="Univers LT 55" w:hAnsi="Univers LT 55"/>
                <w:b/>
              </w:rPr>
              <w:t>PURPOSE</w:t>
            </w:r>
          </w:p>
        </w:tc>
        <w:tc>
          <w:tcPr>
            <w:tcW w:w="7313" w:type="dxa"/>
            <w:shd w:val="clear" w:color="auto" w:fill="auto"/>
            <w:vAlign w:val="center"/>
          </w:tcPr>
          <w:p w14:paraId="02D986A2" w14:textId="7F1281EC" w:rsidR="00F95675" w:rsidRDefault="0055178C" w:rsidP="00060A30">
            <w:pPr>
              <w:rPr>
                <w:rFonts w:ascii="Arial" w:hAnsi="Arial" w:cs="Arial"/>
                <w:sz w:val="20"/>
                <w:szCs w:val="20"/>
              </w:rPr>
            </w:pPr>
            <w:r>
              <w:rPr>
                <w:rFonts w:ascii="Arial" w:hAnsi="Arial" w:cs="Arial"/>
                <w:sz w:val="20"/>
                <w:szCs w:val="20"/>
              </w:rPr>
              <w:t xml:space="preserve">This paper is </w:t>
            </w:r>
            <w:r w:rsidR="00520062">
              <w:rPr>
                <w:rFonts w:ascii="Arial" w:hAnsi="Arial" w:cs="Arial"/>
                <w:sz w:val="20"/>
                <w:szCs w:val="20"/>
              </w:rPr>
              <w:t xml:space="preserve">discussing the success of the Freshers’ Fair especially in relation to health and safety of the event, and what lessons have been learned for next year </w:t>
            </w:r>
            <w:r>
              <w:rPr>
                <w:rFonts w:ascii="Arial" w:hAnsi="Arial" w:cs="Arial"/>
                <w:sz w:val="20"/>
                <w:szCs w:val="20"/>
              </w:rPr>
              <w:t xml:space="preserve"> </w:t>
            </w:r>
          </w:p>
          <w:p w14:paraId="10FA79B1" w14:textId="77777777" w:rsidR="0055178C" w:rsidRDefault="0055178C" w:rsidP="00060A30">
            <w:pPr>
              <w:rPr>
                <w:rFonts w:ascii="Arial" w:hAnsi="Arial" w:cs="Arial"/>
                <w:sz w:val="20"/>
                <w:szCs w:val="20"/>
              </w:rPr>
            </w:pPr>
          </w:p>
          <w:p w14:paraId="6E0EA4BA" w14:textId="5403FD74" w:rsidR="00067E3F" w:rsidRDefault="00520062" w:rsidP="00060A30">
            <w:pPr>
              <w:rPr>
                <w:rFonts w:ascii="Arial" w:hAnsi="Arial" w:cs="Arial"/>
                <w:sz w:val="20"/>
                <w:szCs w:val="20"/>
              </w:rPr>
            </w:pPr>
            <w:r>
              <w:rPr>
                <w:rFonts w:ascii="Arial" w:hAnsi="Arial" w:cs="Arial"/>
                <w:sz w:val="20"/>
                <w:szCs w:val="20"/>
              </w:rPr>
              <w:t>Discussion topics</w:t>
            </w:r>
          </w:p>
          <w:p w14:paraId="381F2F78" w14:textId="1F6CF0C1" w:rsidR="00520062" w:rsidRDefault="00520062" w:rsidP="00060A30">
            <w:pPr>
              <w:rPr>
                <w:rFonts w:ascii="Arial" w:hAnsi="Arial" w:cs="Arial"/>
                <w:sz w:val="20"/>
                <w:szCs w:val="20"/>
              </w:rPr>
            </w:pPr>
          </w:p>
          <w:p w14:paraId="315CCDA4" w14:textId="2DBD22A5" w:rsidR="00520062" w:rsidRDefault="00520062" w:rsidP="00520062">
            <w:pPr>
              <w:pStyle w:val="ListParagraph"/>
              <w:numPr>
                <w:ilvl w:val="0"/>
                <w:numId w:val="11"/>
              </w:numPr>
              <w:rPr>
                <w:rFonts w:ascii="Arial" w:hAnsi="Arial" w:cs="Arial"/>
                <w:sz w:val="20"/>
                <w:szCs w:val="20"/>
              </w:rPr>
            </w:pPr>
            <w:r>
              <w:rPr>
                <w:rFonts w:ascii="Arial" w:hAnsi="Arial" w:cs="Arial"/>
                <w:sz w:val="20"/>
                <w:szCs w:val="20"/>
              </w:rPr>
              <w:t>Success of the Freshers Fair in regards to health and safety</w:t>
            </w:r>
          </w:p>
          <w:p w14:paraId="4BE6E277" w14:textId="7C4A80ED" w:rsidR="00520062" w:rsidRPr="00520062" w:rsidRDefault="00520062" w:rsidP="00520062">
            <w:pPr>
              <w:pStyle w:val="ListParagraph"/>
              <w:numPr>
                <w:ilvl w:val="0"/>
                <w:numId w:val="11"/>
              </w:numPr>
              <w:rPr>
                <w:rFonts w:ascii="Arial" w:hAnsi="Arial" w:cs="Arial"/>
                <w:sz w:val="20"/>
                <w:szCs w:val="20"/>
              </w:rPr>
            </w:pPr>
            <w:r>
              <w:rPr>
                <w:rFonts w:ascii="Arial" w:hAnsi="Arial" w:cs="Arial"/>
                <w:sz w:val="20"/>
                <w:szCs w:val="20"/>
              </w:rPr>
              <w:t xml:space="preserve">Lessons learned for continual improvement. </w:t>
            </w:r>
          </w:p>
          <w:p w14:paraId="2164C13B" w14:textId="2CACE50D" w:rsidR="00067E3F" w:rsidRPr="0055178C" w:rsidRDefault="00067E3F" w:rsidP="00060A30">
            <w:pPr>
              <w:rPr>
                <w:rFonts w:ascii="Arial" w:hAnsi="Arial" w:cs="Arial"/>
                <w:sz w:val="20"/>
                <w:szCs w:val="20"/>
              </w:rPr>
            </w:pPr>
          </w:p>
        </w:tc>
      </w:tr>
      <w:tr w:rsidR="00F95675" w14:paraId="01AE7A2E" w14:textId="77777777" w:rsidTr="00060A30">
        <w:trPr>
          <w:trHeight w:val="911"/>
        </w:trPr>
        <w:tc>
          <w:tcPr>
            <w:tcW w:w="2576" w:type="dxa"/>
            <w:shd w:val="clear" w:color="auto" w:fill="auto"/>
            <w:vAlign w:val="center"/>
          </w:tcPr>
          <w:p w14:paraId="3FCF3388" w14:textId="42D77CCE" w:rsidR="00F95675" w:rsidRPr="00401530" w:rsidRDefault="00F95675" w:rsidP="00060A30">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14:paraId="0AF8B117" w14:textId="26428B57" w:rsidR="00F95675" w:rsidRPr="0055178C" w:rsidRDefault="00110AE7" w:rsidP="00060A30">
            <w:pPr>
              <w:rPr>
                <w:rFonts w:ascii="Arial" w:hAnsi="Arial" w:cs="Arial"/>
                <w:sz w:val="20"/>
                <w:szCs w:val="20"/>
              </w:rPr>
            </w:pPr>
            <w:r w:rsidRPr="0055178C">
              <w:rPr>
                <w:rFonts w:ascii="Arial" w:hAnsi="Arial" w:cs="Arial"/>
                <w:sz w:val="20"/>
                <w:szCs w:val="20"/>
              </w:rPr>
              <w:t xml:space="preserve">For </w:t>
            </w:r>
            <w:r w:rsidR="00520062">
              <w:rPr>
                <w:rFonts w:ascii="Arial" w:hAnsi="Arial" w:cs="Arial"/>
                <w:sz w:val="20"/>
                <w:szCs w:val="20"/>
              </w:rPr>
              <w:t>discussion</w:t>
            </w:r>
          </w:p>
        </w:tc>
      </w:tr>
    </w:tbl>
    <w:p w14:paraId="1D91DA61" w14:textId="77777777" w:rsidR="00F95675" w:rsidRDefault="00F95675" w:rsidP="00F95675">
      <w:pPr>
        <w:rPr>
          <w:rFonts w:ascii="Arial" w:hAnsi="Arial" w:cs="Arial"/>
          <w:b/>
          <w:sz w:val="28"/>
        </w:rPr>
        <w:sectPr w:rsidR="00F95675" w:rsidSect="00D076FF">
          <w:headerReference w:type="default" r:id="rId8"/>
          <w:footerReference w:type="default" r:id="rId9"/>
          <w:footerReference w:type="first" r:id="rId10"/>
          <w:pgSz w:w="11900" w:h="16840"/>
          <w:pgMar w:top="720" w:right="720" w:bottom="720" w:left="720" w:header="708" w:footer="708" w:gutter="0"/>
          <w:cols w:space="708"/>
          <w:titlePg/>
          <w:docGrid w:linePitch="299"/>
        </w:sectPr>
      </w:pPr>
    </w:p>
    <w:p w14:paraId="63CD2620" w14:textId="77777777" w:rsidR="00FC01B9" w:rsidRDefault="00FC01B9" w:rsidP="00C037C3">
      <w:pPr>
        <w:jc w:val="center"/>
        <w:rPr>
          <w:rFonts w:ascii="Arial Bold" w:hAnsi="Arial Bold" w:cs="Arial"/>
          <w:b/>
          <w:bCs/>
          <w:spacing w:val="-40"/>
          <w:sz w:val="36"/>
          <w:szCs w:val="36"/>
        </w:rPr>
      </w:pPr>
    </w:p>
    <w:p w14:paraId="052013BE" w14:textId="0365E353" w:rsidR="00066106" w:rsidRDefault="005B36C6" w:rsidP="00C037C3">
      <w:pPr>
        <w:jc w:val="center"/>
        <w:rPr>
          <w:rFonts w:ascii="Arial Bold" w:hAnsi="Arial Bold" w:cs="Arial"/>
          <w:b/>
          <w:bCs/>
          <w:spacing w:val="-40"/>
          <w:sz w:val="36"/>
          <w:szCs w:val="36"/>
        </w:rPr>
      </w:pPr>
      <w:r>
        <w:rPr>
          <w:rFonts w:ascii="Arial Bold" w:hAnsi="Arial Bold" w:cs="Arial"/>
          <w:b/>
          <w:bCs/>
          <w:spacing w:val="-40"/>
          <w:sz w:val="36"/>
          <w:szCs w:val="36"/>
        </w:rPr>
        <w:t xml:space="preserve">Freshers Fair Health and Saftey. </w:t>
      </w:r>
    </w:p>
    <w:p w14:paraId="47B54565" w14:textId="77777777" w:rsidR="008A69D1" w:rsidRDefault="008A69D1" w:rsidP="0017400F">
      <w:pPr>
        <w:jc w:val="both"/>
        <w:rPr>
          <w:rFonts w:ascii="Arial" w:hAnsi="Arial" w:cs="Arial"/>
          <w:sz w:val="20"/>
          <w:szCs w:val="20"/>
        </w:rPr>
      </w:pPr>
    </w:p>
    <w:p w14:paraId="10341CE5" w14:textId="77777777" w:rsidR="008A69D1" w:rsidRPr="0017400F" w:rsidRDefault="008A69D1" w:rsidP="0017400F">
      <w:pPr>
        <w:jc w:val="both"/>
        <w:rPr>
          <w:rFonts w:ascii="Arial" w:hAnsi="Arial" w:cs="Arial"/>
          <w:sz w:val="20"/>
          <w:szCs w:val="20"/>
        </w:rPr>
      </w:pPr>
    </w:p>
    <w:p w14:paraId="3FF9CFD2" w14:textId="18FF6F60" w:rsidR="000A7BF3" w:rsidRPr="00262337" w:rsidRDefault="00BD7B3C" w:rsidP="008A69D1">
      <w:pPr>
        <w:pStyle w:val="ListParagraph"/>
        <w:numPr>
          <w:ilvl w:val="0"/>
          <w:numId w:val="9"/>
        </w:numPr>
        <w:jc w:val="both"/>
        <w:rPr>
          <w:rFonts w:ascii="Arial" w:hAnsi="Arial" w:cs="Arial"/>
          <w:b/>
          <w:sz w:val="20"/>
          <w:szCs w:val="20"/>
        </w:rPr>
      </w:pPr>
      <w:r w:rsidRPr="00262337">
        <w:rPr>
          <w:rFonts w:ascii="Arial" w:hAnsi="Arial" w:cs="Arial"/>
          <w:b/>
          <w:sz w:val="20"/>
          <w:szCs w:val="20"/>
        </w:rPr>
        <w:t xml:space="preserve">Introduction </w:t>
      </w:r>
    </w:p>
    <w:p w14:paraId="4E908306" w14:textId="77777777" w:rsidR="00BD7B3C" w:rsidRDefault="00BD7B3C" w:rsidP="006B66FA">
      <w:pPr>
        <w:jc w:val="both"/>
        <w:rPr>
          <w:rFonts w:ascii="Arial" w:hAnsi="Arial" w:cs="Arial"/>
          <w:sz w:val="20"/>
          <w:szCs w:val="20"/>
        </w:rPr>
      </w:pPr>
    </w:p>
    <w:p w14:paraId="109A7DD2" w14:textId="4C9481AB" w:rsidR="00FB3F96" w:rsidRDefault="00520062" w:rsidP="006B66FA">
      <w:pPr>
        <w:jc w:val="both"/>
        <w:rPr>
          <w:rFonts w:ascii="Arial" w:hAnsi="Arial" w:cs="Arial"/>
          <w:sz w:val="20"/>
          <w:szCs w:val="20"/>
        </w:rPr>
      </w:pPr>
      <w:r>
        <w:rPr>
          <w:rFonts w:ascii="Arial" w:hAnsi="Arial" w:cs="Arial"/>
          <w:sz w:val="20"/>
          <w:szCs w:val="20"/>
        </w:rPr>
        <w:t xml:space="preserve">The Freshers’ Fair happens every year and is </w:t>
      </w:r>
      <w:r w:rsidR="00377E0A">
        <w:rPr>
          <w:rFonts w:ascii="Arial" w:hAnsi="Arial" w:cs="Arial"/>
          <w:sz w:val="20"/>
          <w:szCs w:val="20"/>
        </w:rPr>
        <w:t xml:space="preserve">integral </w:t>
      </w:r>
      <w:r>
        <w:rPr>
          <w:rFonts w:ascii="Arial" w:hAnsi="Arial" w:cs="Arial"/>
          <w:sz w:val="20"/>
          <w:szCs w:val="20"/>
        </w:rPr>
        <w:t xml:space="preserve">to the engagement levels of students </w:t>
      </w:r>
      <w:r w:rsidR="00377E0A">
        <w:rPr>
          <w:rFonts w:ascii="Arial" w:hAnsi="Arial" w:cs="Arial"/>
          <w:sz w:val="20"/>
          <w:szCs w:val="20"/>
        </w:rPr>
        <w:t xml:space="preserve">throughout the year. We had almost 400 societies, and 50+ externals across 17 areas on campus and is one of the biggest events that happen across campus with around 6000 students engaged throughout the day. The scale of the event makes the health and safety of everyone involved paramount to how we host the event. </w:t>
      </w:r>
    </w:p>
    <w:p w14:paraId="5CEA41ED" w14:textId="77777777" w:rsidR="008A69D1" w:rsidRDefault="008A69D1" w:rsidP="006B66FA">
      <w:pPr>
        <w:jc w:val="both"/>
        <w:rPr>
          <w:rFonts w:ascii="Arial" w:hAnsi="Arial" w:cs="Arial"/>
          <w:sz w:val="20"/>
          <w:szCs w:val="20"/>
        </w:rPr>
      </w:pPr>
    </w:p>
    <w:p w14:paraId="106EC45C" w14:textId="325821E8" w:rsidR="008A69D1" w:rsidRPr="00262337" w:rsidRDefault="005B36C6" w:rsidP="008A69D1">
      <w:pPr>
        <w:pStyle w:val="ListParagraph"/>
        <w:numPr>
          <w:ilvl w:val="0"/>
          <w:numId w:val="9"/>
        </w:numPr>
        <w:jc w:val="both"/>
        <w:rPr>
          <w:rFonts w:ascii="Arial" w:hAnsi="Arial" w:cs="Arial"/>
          <w:b/>
          <w:sz w:val="20"/>
          <w:szCs w:val="20"/>
        </w:rPr>
      </w:pPr>
      <w:r>
        <w:rPr>
          <w:rFonts w:ascii="Arial" w:hAnsi="Arial" w:cs="Arial"/>
          <w:b/>
          <w:sz w:val="20"/>
          <w:szCs w:val="20"/>
        </w:rPr>
        <w:t xml:space="preserve">Before the event. </w:t>
      </w:r>
    </w:p>
    <w:p w14:paraId="31ABFE81" w14:textId="77777777" w:rsidR="008A69D1" w:rsidRDefault="008A69D1" w:rsidP="006B66FA">
      <w:pPr>
        <w:jc w:val="both"/>
        <w:rPr>
          <w:rFonts w:ascii="Arial" w:hAnsi="Arial" w:cs="Arial"/>
          <w:sz w:val="20"/>
          <w:szCs w:val="20"/>
        </w:rPr>
      </w:pPr>
    </w:p>
    <w:p w14:paraId="03635D37" w14:textId="638436E5" w:rsidR="008A69D1" w:rsidRDefault="00377E0A" w:rsidP="008A69D1">
      <w:pPr>
        <w:jc w:val="both"/>
        <w:rPr>
          <w:rFonts w:ascii="Arial" w:hAnsi="Arial" w:cs="Arial"/>
          <w:sz w:val="20"/>
          <w:szCs w:val="20"/>
        </w:rPr>
      </w:pPr>
      <w:r>
        <w:rPr>
          <w:rFonts w:ascii="Arial" w:hAnsi="Arial" w:cs="Arial"/>
          <w:sz w:val="20"/>
          <w:szCs w:val="20"/>
        </w:rPr>
        <w:t xml:space="preserve">We did a number of actions before the event took place to ensure the event was run in safe manner. </w:t>
      </w:r>
    </w:p>
    <w:p w14:paraId="0AC2A35F" w14:textId="68022A6F" w:rsidR="00377E0A" w:rsidRDefault="00377E0A" w:rsidP="008A69D1">
      <w:pPr>
        <w:jc w:val="both"/>
        <w:rPr>
          <w:rFonts w:ascii="Arial" w:hAnsi="Arial" w:cs="Arial"/>
          <w:sz w:val="20"/>
          <w:szCs w:val="20"/>
        </w:rPr>
      </w:pPr>
    </w:p>
    <w:p w14:paraId="3622C3A2" w14:textId="5959693D" w:rsidR="00377E0A" w:rsidRPr="00377E0A" w:rsidRDefault="00377E0A" w:rsidP="00377E0A">
      <w:pPr>
        <w:ind w:firstLine="360"/>
        <w:jc w:val="both"/>
        <w:rPr>
          <w:rFonts w:ascii="Arial" w:hAnsi="Arial" w:cs="Arial"/>
          <w:b/>
          <w:sz w:val="20"/>
          <w:szCs w:val="20"/>
        </w:rPr>
      </w:pPr>
      <w:r w:rsidRPr="00377E0A">
        <w:rPr>
          <w:rFonts w:ascii="Arial" w:hAnsi="Arial" w:cs="Arial"/>
          <w:b/>
          <w:sz w:val="20"/>
          <w:szCs w:val="20"/>
        </w:rPr>
        <w:t>Risk assessments</w:t>
      </w:r>
    </w:p>
    <w:p w14:paraId="56272F70" w14:textId="3853B334" w:rsidR="00377E0A" w:rsidRDefault="00377E0A" w:rsidP="00377E0A">
      <w:pPr>
        <w:ind w:firstLine="360"/>
        <w:jc w:val="both"/>
        <w:rPr>
          <w:rFonts w:ascii="Arial" w:hAnsi="Arial" w:cs="Arial"/>
          <w:sz w:val="20"/>
          <w:szCs w:val="20"/>
        </w:rPr>
      </w:pPr>
    </w:p>
    <w:p w14:paraId="7E0EB1B8" w14:textId="7ADF0C76" w:rsidR="00377E0A" w:rsidRDefault="00377E0A" w:rsidP="00377E0A">
      <w:pPr>
        <w:ind w:left="360"/>
        <w:jc w:val="both"/>
        <w:rPr>
          <w:rFonts w:ascii="Arial" w:hAnsi="Arial" w:cs="Arial"/>
          <w:sz w:val="20"/>
          <w:szCs w:val="20"/>
        </w:rPr>
      </w:pPr>
      <w:r>
        <w:rPr>
          <w:rFonts w:ascii="Arial" w:hAnsi="Arial" w:cs="Arial"/>
          <w:sz w:val="20"/>
          <w:szCs w:val="20"/>
        </w:rPr>
        <w:t xml:space="preserve">We did a number of different risk assessments for the fair. First of all we did an overall risk assessment which included all the activities we were doing across the day. Most of these activities were people giving out information at stalls. We then had groups of risk assessments which included things like the ‘performance group’ and ‘ the martial art group’. We then had specific risk assessments for specific activities such as the forge or the batting cage, where individual activities were risked assessed for the specific events that were not covered by the overall risk assessment. </w:t>
      </w:r>
    </w:p>
    <w:p w14:paraId="59EE10EA" w14:textId="1D0BB933" w:rsidR="00377E0A" w:rsidRDefault="00377E0A" w:rsidP="00377E0A">
      <w:pPr>
        <w:ind w:left="360"/>
        <w:jc w:val="both"/>
        <w:rPr>
          <w:rFonts w:ascii="Arial" w:hAnsi="Arial" w:cs="Arial"/>
          <w:sz w:val="20"/>
          <w:szCs w:val="20"/>
        </w:rPr>
      </w:pPr>
    </w:p>
    <w:p w14:paraId="65CCAB59" w14:textId="3235D5E3" w:rsidR="00377E0A" w:rsidRDefault="00377E0A" w:rsidP="00377E0A">
      <w:pPr>
        <w:ind w:left="360"/>
        <w:jc w:val="both"/>
        <w:rPr>
          <w:rFonts w:ascii="Arial" w:hAnsi="Arial" w:cs="Arial"/>
          <w:sz w:val="20"/>
          <w:szCs w:val="20"/>
        </w:rPr>
      </w:pPr>
      <w:r>
        <w:rPr>
          <w:rFonts w:ascii="Arial" w:hAnsi="Arial" w:cs="Arial"/>
          <w:sz w:val="20"/>
          <w:szCs w:val="20"/>
        </w:rPr>
        <w:t>These risk assessments were given to College before the event to ensure we were thinking of all aspects.</w:t>
      </w:r>
    </w:p>
    <w:p w14:paraId="565B4200" w14:textId="05FFE05B" w:rsidR="00377E0A" w:rsidRDefault="00377E0A" w:rsidP="00377E0A">
      <w:pPr>
        <w:ind w:left="360"/>
        <w:jc w:val="both"/>
        <w:rPr>
          <w:rFonts w:ascii="Arial" w:hAnsi="Arial" w:cs="Arial"/>
          <w:sz w:val="20"/>
          <w:szCs w:val="20"/>
        </w:rPr>
      </w:pPr>
    </w:p>
    <w:p w14:paraId="444EBB2E" w14:textId="628FC4DA" w:rsidR="00377E0A" w:rsidRDefault="00377E0A" w:rsidP="00377E0A">
      <w:pPr>
        <w:ind w:left="360"/>
        <w:jc w:val="both"/>
        <w:rPr>
          <w:rFonts w:ascii="Arial" w:hAnsi="Arial" w:cs="Arial"/>
          <w:sz w:val="20"/>
          <w:szCs w:val="20"/>
        </w:rPr>
      </w:pPr>
      <w:r>
        <w:rPr>
          <w:rFonts w:ascii="Arial" w:hAnsi="Arial" w:cs="Arial"/>
          <w:sz w:val="20"/>
          <w:szCs w:val="20"/>
        </w:rPr>
        <w:t>These risk assessments were explained at the briefing and a copy of each individual areas RA were given to the staff leads on the day</w:t>
      </w:r>
      <w:r w:rsidR="005B36C6">
        <w:rPr>
          <w:rFonts w:ascii="Arial" w:hAnsi="Arial" w:cs="Arial"/>
          <w:sz w:val="20"/>
          <w:szCs w:val="20"/>
        </w:rPr>
        <w:t xml:space="preserve">, so they were aware of what is going on in their area. </w:t>
      </w:r>
    </w:p>
    <w:p w14:paraId="407FD4E8" w14:textId="0317AFD6" w:rsidR="005B36C6" w:rsidRDefault="005B36C6" w:rsidP="00377E0A">
      <w:pPr>
        <w:ind w:left="360"/>
        <w:jc w:val="both"/>
        <w:rPr>
          <w:rFonts w:ascii="Arial" w:hAnsi="Arial" w:cs="Arial"/>
          <w:sz w:val="20"/>
          <w:szCs w:val="20"/>
        </w:rPr>
      </w:pPr>
    </w:p>
    <w:p w14:paraId="3EC15944" w14:textId="3127F2F1" w:rsidR="005B36C6" w:rsidRPr="005B36C6" w:rsidRDefault="005B36C6" w:rsidP="00377E0A">
      <w:pPr>
        <w:ind w:left="360"/>
        <w:jc w:val="both"/>
        <w:rPr>
          <w:rFonts w:ascii="Arial" w:hAnsi="Arial" w:cs="Arial"/>
          <w:b/>
          <w:sz w:val="20"/>
          <w:szCs w:val="20"/>
        </w:rPr>
      </w:pPr>
      <w:r w:rsidRPr="005B36C6">
        <w:rPr>
          <w:rFonts w:ascii="Arial" w:hAnsi="Arial" w:cs="Arial"/>
          <w:b/>
          <w:sz w:val="20"/>
          <w:szCs w:val="20"/>
        </w:rPr>
        <w:t xml:space="preserve">Incident </w:t>
      </w:r>
      <w:r>
        <w:rPr>
          <w:rFonts w:ascii="Arial" w:hAnsi="Arial" w:cs="Arial"/>
          <w:b/>
          <w:sz w:val="20"/>
          <w:szCs w:val="20"/>
        </w:rPr>
        <w:t>m</w:t>
      </w:r>
      <w:r w:rsidRPr="005B36C6">
        <w:rPr>
          <w:rFonts w:ascii="Arial" w:hAnsi="Arial" w:cs="Arial"/>
          <w:b/>
          <w:sz w:val="20"/>
          <w:szCs w:val="20"/>
        </w:rPr>
        <w:t>anagement procedure</w:t>
      </w:r>
    </w:p>
    <w:p w14:paraId="7BB89B96" w14:textId="66E72CAB" w:rsidR="00377E0A" w:rsidRDefault="00377E0A" w:rsidP="00377E0A">
      <w:pPr>
        <w:ind w:left="360"/>
        <w:jc w:val="both"/>
        <w:rPr>
          <w:rFonts w:ascii="Arial" w:hAnsi="Arial" w:cs="Arial"/>
          <w:sz w:val="20"/>
          <w:szCs w:val="20"/>
        </w:rPr>
      </w:pPr>
    </w:p>
    <w:p w14:paraId="4DA983E5" w14:textId="1E3FB05E" w:rsidR="005B36C6" w:rsidRDefault="005B36C6" w:rsidP="00377E0A">
      <w:pPr>
        <w:ind w:left="360"/>
        <w:jc w:val="both"/>
        <w:rPr>
          <w:rFonts w:ascii="Arial" w:hAnsi="Arial" w:cs="Arial"/>
          <w:sz w:val="20"/>
          <w:szCs w:val="20"/>
        </w:rPr>
      </w:pPr>
      <w:r>
        <w:rPr>
          <w:rFonts w:ascii="Arial" w:hAnsi="Arial" w:cs="Arial"/>
          <w:sz w:val="20"/>
          <w:szCs w:val="20"/>
        </w:rPr>
        <w:t xml:space="preserve">We created a new document this year which was an incident management procedure. We had this in various ways in previous years, but we used the College’s template. This involved serious incidents and how the staff team would manage them. </w:t>
      </w:r>
    </w:p>
    <w:p w14:paraId="0C5DC983" w14:textId="05086562" w:rsidR="005B36C6" w:rsidRDefault="005B36C6" w:rsidP="00377E0A">
      <w:pPr>
        <w:ind w:left="360"/>
        <w:jc w:val="both"/>
        <w:rPr>
          <w:rFonts w:ascii="Arial" w:hAnsi="Arial" w:cs="Arial"/>
          <w:sz w:val="20"/>
          <w:szCs w:val="20"/>
        </w:rPr>
      </w:pPr>
    </w:p>
    <w:p w14:paraId="2E261C52" w14:textId="5E8F418D" w:rsidR="005B36C6" w:rsidRPr="005B36C6" w:rsidRDefault="005B36C6" w:rsidP="00377E0A">
      <w:pPr>
        <w:ind w:left="360"/>
        <w:jc w:val="both"/>
        <w:rPr>
          <w:rFonts w:ascii="Arial" w:hAnsi="Arial" w:cs="Arial"/>
          <w:b/>
          <w:sz w:val="20"/>
          <w:szCs w:val="20"/>
        </w:rPr>
      </w:pPr>
      <w:r w:rsidRPr="005B36C6">
        <w:rPr>
          <w:rFonts w:ascii="Arial" w:hAnsi="Arial" w:cs="Arial"/>
          <w:b/>
          <w:sz w:val="20"/>
          <w:szCs w:val="20"/>
        </w:rPr>
        <w:t>Event Plan</w:t>
      </w:r>
    </w:p>
    <w:p w14:paraId="51A658DC" w14:textId="75ABC9AF" w:rsidR="005B36C6" w:rsidRPr="005B36C6" w:rsidRDefault="005B36C6" w:rsidP="00377E0A">
      <w:pPr>
        <w:ind w:left="360"/>
        <w:jc w:val="both"/>
        <w:rPr>
          <w:rFonts w:ascii="Arial" w:hAnsi="Arial" w:cs="Arial"/>
          <w:sz w:val="20"/>
          <w:szCs w:val="20"/>
        </w:rPr>
      </w:pPr>
    </w:p>
    <w:p w14:paraId="4F3F7B22" w14:textId="51C3E697" w:rsidR="00377E0A" w:rsidRPr="005B36C6" w:rsidRDefault="005B36C6" w:rsidP="00377E0A">
      <w:pPr>
        <w:ind w:left="360"/>
        <w:jc w:val="both"/>
        <w:rPr>
          <w:rFonts w:ascii="Arial" w:hAnsi="Arial" w:cs="Arial"/>
          <w:sz w:val="20"/>
          <w:szCs w:val="20"/>
        </w:rPr>
      </w:pPr>
      <w:r w:rsidRPr="005B36C6">
        <w:rPr>
          <w:rFonts w:ascii="Arial" w:hAnsi="Arial" w:cs="Arial"/>
          <w:sz w:val="20"/>
          <w:szCs w:val="20"/>
        </w:rPr>
        <w:t xml:space="preserve">The event plan was made to ensure that all aspects of health and safety was covered and everyone knew what they were doing. This involved things like who to go to first aid, who to contact in case of protesters, what would happen during an incident. At the briefing we talked about the health and safety and explained manual handling. </w:t>
      </w:r>
      <w:r w:rsidR="00352B29">
        <w:rPr>
          <w:rFonts w:ascii="Arial" w:hAnsi="Arial" w:cs="Arial"/>
          <w:sz w:val="20"/>
          <w:szCs w:val="20"/>
        </w:rPr>
        <w:t xml:space="preserve">This event plan include hot work permits etc. </w:t>
      </w:r>
    </w:p>
    <w:p w14:paraId="29BA10E0" w14:textId="62263152" w:rsidR="005B36C6" w:rsidRPr="005B36C6" w:rsidRDefault="005B36C6" w:rsidP="00377E0A">
      <w:pPr>
        <w:ind w:left="360"/>
        <w:jc w:val="both"/>
        <w:rPr>
          <w:rFonts w:ascii="Arial" w:hAnsi="Arial" w:cs="Arial"/>
          <w:sz w:val="20"/>
          <w:szCs w:val="20"/>
        </w:rPr>
      </w:pPr>
    </w:p>
    <w:p w14:paraId="6E3F0FB9" w14:textId="189F0DC4" w:rsidR="005B36C6" w:rsidRPr="005B36C6" w:rsidRDefault="005B36C6" w:rsidP="00377E0A">
      <w:pPr>
        <w:ind w:left="360"/>
        <w:jc w:val="both"/>
        <w:rPr>
          <w:rFonts w:ascii="Arial" w:hAnsi="Arial" w:cs="Arial"/>
          <w:b/>
          <w:sz w:val="20"/>
          <w:szCs w:val="20"/>
        </w:rPr>
      </w:pPr>
      <w:r w:rsidRPr="005B36C6">
        <w:rPr>
          <w:rFonts w:ascii="Arial" w:hAnsi="Arial" w:cs="Arial"/>
          <w:b/>
          <w:sz w:val="20"/>
          <w:szCs w:val="20"/>
        </w:rPr>
        <w:t>Health and safety officer</w:t>
      </w:r>
    </w:p>
    <w:p w14:paraId="28DFE934" w14:textId="310230EE" w:rsidR="005B36C6" w:rsidRPr="005B36C6" w:rsidRDefault="005B36C6" w:rsidP="00377E0A">
      <w:pPr>
        <w:ind w:left="360"/>
        <w:jc w:val="both"/>
        <w:rPr>
          <w:rFonts w:ascii="Arial" w:hAnsi="Arial" w:cs="Arial"/>
          <w:sz w:val="20"/>
          <w:szCs w:val="20"/>
        </w:rPr>
      </w:pPr>
    </w:p>
    <w:p w14:paraId="7DF16067" w14:textId="59BE645A" w:rsidR="005B36C6" w:rsidRDefault="005B36C6" w:rsidP="005B36C6">
      <w:pPr>
        <w:ind w:left="360"/>
        <w:jc w:val="both"/>
        <w:rPr>
          <w:rFonts w:ascii="Arial" w:hAnsi="Arial" w:cs="Arial"/>
          <w:sz w:val="20"/>
          <w:szCs w:val="20"/>
        </w:rPr>
      </w:pPr>
      <w:r w:rsidRPr="005B36C6">
        <w:rPr>
          <w:rFonts w:ascii="Arial" w:hAnsi="Arial" w:cs="Arial"/>
          <w:sz w:val="20"/>
          <w:szCs w:val="20"/>
        </w:rPr>
        <w:t>We had an H &amp; S officer on the day</w:t>
      </w:r>
      <w:r>
        <w:rPr>
          <w:rFonts w:ascii="Arial" w:hAnsi="Arial" w:cs="Arial"/>
          <w:sz w:val="20"/>
          <w:szCs w:val="20"/>
        </w:rPr>
        <w:t xml:space="preserve"> of the event whose sole duty was to be responsible for health and safety on the day of the event. They would go around the campus ensuring the risk assessments were adhered to, the space was being used correctly, and ensuring activities were done in a safe matter. We also created a log to highlight incidents when they happened. </w:t>
      </w:r>
    </w:p>
    <w:p w14:paraId="781CBC37" w14:textId="77777777" w:rsidR="00352B29" w:rsidRDefault="00352B29" w:rsidP="00352B29">
      <w:pPr>
        <w:jc w:val="both"/>
        <w:rPr>
          <w:rFonts w:ascii="Arial" w:hAnsi="Arial" w:cs="Arial"/>
          <w:sz w:val="20"/>
          <w:szCs w:val="20"/>
        </w:rPr>
      </w:pPr>
    </w:p>
    <w:p w14:paraId="38140319" w14:textId="17C41B56" w:rsidR="00377E0A" w:rsidRPr="00377E0A" w:rsidRDefault="00377E0A" w:rsidP="00377E0A">
      <w:pPr>
        <w:pStyle w:val="ListParagraph"/>
        <w:jc w:val="both"/>
        <w:rPr>
          <w:rFonts w:ascii="Arial" w:hAnsi="Arial" w:cs="Arial"/>
          <w:sz w:val="20"/>
          <w:szCs w:val="20"/>
        </w:rPr>
      </w:pPr>
    </w:p>
    <w:p w14:paraId="0B8B603F" w14:textId="3E91240B" w:rsidR="008A69D1" w:rsidRDefault="005B36C6" w:rsidP="006B66FA">
      <w:pPr>
        <w:jc w:val="both"/>
        <w:rPr>
          <w:rFonts w:ascii="Arial" w:hAnsi="Arial" w:cs="Arial"/>
          <w:sz w:val="20"/>
          <w:szCs w:val="20"/>
        </w:rPr>
      </w:pPr>
      <w:r>
        <w:rPr>
          <w:rFonts w:ascii="Arial" w:hAnsi="Arial" w:cs="Arial"/>
          <w:sz w:val="20"/>
          <w:szCs w:val="20"/>
        </w:rPr>
        <w:t xml:space="preserve">All these above points worked well and would recommend implementing them again next year. </w:t>
      </w:r>
    </w:p>
    <w:p w14:paraId="61208AFE" w14:textId="388119AD" w:rsidR="005B36C6" w:rsidRDefault="005B36C6" w:rsidP="006B66FA">
      <w:pPr>
        <w:jc w:val="both"/>
        <w:rPr>
          <w:rFonts w:ascii="Arial" w:hAnsi="Arial" w:cs="Arial"/>
          <w:sz w:val="20"/>
          <w:szCs w:val="20"/>
        </w:rPr>
      </w:pPr>
    </w:p>
    <w:p w14:paraId="4BC2CECC" w14:textId="77777777" w:rsidR="005B36C6" w:rsidRDefault="005B36C6" w:rsidP="006B66FA">
      <w:pPr>
        <w:jc w:val="both"/>
        <w:rPr>
          <w:rFonts w:ascii="Arial" w:hAnsi="Arial" w:cs="Arial"/>
          <w:sz w:val="20"/>
          <w:szCs w:val="20"/>
        </w:rPr>
      </w:pPr>
    </w:p>
    <w:p w14:paraId="7CF7F8D2" w14:textId="77777777" w:rsidR="008A69D1" w:rsidRDefault="008A69D1" w:rsidP="006B66FA">
      <w:pPr>
        <w:jc w:val="both"/>
        <w:rPr>
          <w:rFonts w:ascii="Arial" w:hAnsi="Arial" w:cs="Arial"/>
          <w:sz w:val="20"/>
          <w:szCs w:val="20"/>
        </w:rPr>
      </w:pPr>
    </w:p>
    <w:p w14:paraId="2AF6E51C" w14:textId="0B8456DB" w:rsidR="00AC7A19" w:rsidRPr="005B36C6" w:rsidRDefault="005B36C6" w:rsidP="005B36C6">
      <w:pPr>
        <w:pStyle w:val="ListParagraph"/>
        <w:numPr>
          <w:ilvl w:val="0"/>
          <w:numId w:val="9"/>
        </w:numPr>
        <w:jc w:val="both"/>
        <w:rPr>
          <w:rFonts w:ascii="Arial" w:hAnsi="Arial" w:cs="Arial"/>
          <w:sz w:val="20"/>
          <w:szCs w:val="20"/>
        </w:rPr>
      </w:pPr>
      <w:r>
        <w:rPr>
          <w:rFonts w:ascii="Arial" w:hAnsi="Arial" w:cs="Arial"/>
          <w:b/>
          <w:sz w:val="20"/>
          <w:szCs w:val="20"/>
        </w:rPr>
        <w:t xml:space="preserve">Lessons learned. </w:t>
      </w:r>
    </w:p>
    <w:p w14:paraId="6F04D4DD" w14:textId="268AF21F" w:rsidR="005B36C6" w:rsidRDefault="005B36C6" w:rsidP="005B36C6">
      <w:pPr>
        <w:jc w:val="both"/>
        <w:rPr>
          <w:rFonts w:ascii="Arial" w:hAnsi="Arial" w:cs="Arial"/>
          <w:sz w:val="20"/>
          <w:szCs w:val="20"/>
        </w:rPr>
      </w:pPr>
    </w:p>
    <w:p w14:paraId="3B776581" w14:textId="444AF189" w:rsidR="005B36C6" w:rsidRDefault="005B36C6" w:rsidP="005B36C6">
      <w:pPr>
        <w:ind w:left="360"/>
        <w:jc w:val="both"/>
        <w:rPr>
          <w:rFonts w:ascii="Arial" w:hAnsi="Arial" w:cs="Arial"/>
          <w:sz w:val="20"/>
          <w:szCs w:val="20"/>
        </w:rPr>
      </w:pPr>
      <w:r>
        <w:rPr>
          <w:rFonts w:ascii="Arial" w:hAnsi="Arial" w:cs="Arial"/>
          <w:sz w:val="20"/>
          <w:szCs w:val="20"/>
        </w:rPr>
        <w:t xml:space="preserve">After the event we identified a number of lessons learned about the safety of the fair. We identified them in a number of ways, including looking at the log and asking staff who worked the fair for any recommendations on improvements for next year. </w:t>
      </w:r>
    </w:p>
    <w:p w14:paraId="0A20DE94" w14:textId="2A078405" w:rsidR="005B36C6" w:rsidRDefault="005B36C6" w:rsidP="005B36C6">
      <w:pPr>
        <w:ind w:left="360"/>
        <w:jc w:val="both"/>
        <w:rPr>
          <w:rFonts w:ascii="Arial" w:hAnsi="Arial" w:cs="Arial"/>
          <w:sz w:val="20"/>
          <w:szCs w:val="20"/>
        </w:rPr>
      </w:pPr>
    </w:p>
    <w:p w14:paraId="7D608CC1" w14:textId="6BE59A78" w:rsidR="005B36C6" w:rsidRDefault="005B36C6" w:rsidP="005B36C6">
      <w:pPr>
        <w:ind w:left="360"/>
        <w:jc w:val="both"/>
        <w:rPr>
          <w:rFonts w:ascii="Arial" w:hAnsi="Arial" w:cs="Arial"/>
          <w:b/>
          <w:sz w:val="20"/>
          <w:szCs w:val="20"/>
        </w:rPr>
      </w:pPr>
      <w:r w:rsidRPr="005B36C6">
        <w:rPr>
          <w:rFonts w:ascii="Arial" w:hAnsi="Arial" w:cs="Arial"/>
          <w:b/>
          <w:sz w:val="20"/>
          <w:szCs w:val="20"/>
        </w:rPr>
        <w:t>Communications</w:t>
      </w:r>
    </w:p>
    <w:p w14:paraId="6263CD93" w14:textId="29D27478" w:rsidR="005B36C6" w:rsidRDefault="005B36C6" w:rsidP="005B36C6">
      <w:pPr>
        <w:ind w:left="360"/>
        <w:jc w:val="both"/>
        <w:rPr>
          <w:rFonts w:ascii="Arial" w:hAnsi="Arial" w:cs="Arial"/>
          <w:b/>
          <w:sz w:val="20"/>
          <w:szCs w:val="20"/>
        </w:rPr>
      </w:pPr>
    </w:p>
    <w:p w14:paraId="09CAE0EF" w14:textId="55B7EA9C" w:rsidR="005B36C6" w:rsidRDefault="005B36C6" w:rsidP="00352B29">
      <w:pPr>
        <w:ind w:left="720"/>
        <w:jc w:val="both"/>
        <w:rPr>
          <w:rFonts w:ascii="Arial" w:hAnsi="Arial" w:cs="Arial"/>
          <w:sz w:val="20"/>
          <w:szCs w:val="20"/>
        </w:rPr>
      </w:pPr>
      <w:r>
        <w:rPr>
          <w:rFonts w:ascii="Arial" w:hAnsi="Arial" w:cs="Arial"/>
          <w:sz w:val="20"/>
          <w:szCs w:val="20"/>
        </w:rPr>
        <w:t>While communications were vastly superior to last year</w:t>
      </w:r>
      <w:r w:rsidR="00352B29">
        <w:rPr>
          <w:rFonts w:ascii="Arial" w:hAnsi="Arial" w:cs="Arial"/>
          <w:sz w:val="20"/>
          <w:szCs w:val="20"/>
        </w:rPr>
        <w:t xml:space="preserve">, after a lot of work done in the summer, there were still some issues with radio communications particularly in SAF. We also had issues communicating with security on the radios. We were finding it difficult to communicate with security on the different channel. </w:t>
      </w:r>
    </w:p>
    <w:p w14:paraId="0BB052B1" w14:textId="066118FC" w:rsidR="00352B29" w:rsidRDefault="00352B29" w:rsidP="00352B29">
      <w:pPr>
        <w:ind w:left="720"/>
        <w:jc w:val="both"/>
        <w:rPr>
          <w:rFonts w:ascii="Arial" w:hAnsi="Arial" w:cs="Arial"/>
          <w:sz w:val="20"/>
          <w:szCs w:val="20"/>
        </w:rPr>
      </w:pPr>
    </w:p>
    <w:p w14:paraId="5608365D" w14:textId="4A9AD26A" w:rsidR="00352B29" w:rsidRDefault="00352B29" w:rsidP="00352B29">
      <w:pPr>
        <w:ind w:left="720"/>
        <w:jc w:val="both"/>
        <w:rPr>
          <w:rFonts w:ascii="Arial" w:hAnsi="Arial" w:cs="Arial"/>
          <w:sz w:val="20"/>
          <w:szCs w:val="20"/>
        </w:rPr>
      </w:pPr>
      <w:r>
        <w:rPr>
          <w:rFonts w:ascii="Arial" w:hAnsi="Arial" w:cs="Arial"/>
          <w:sz w:val="20"/>
          <w:szCs w:val="20"/>
        </w:rPr>
        <w:t xml:space="preserve">Action: Next year, ensure company set up radio in order to communicate more effectively with security. </w:t>
      </w:r>
    </w:p>
    <w:p w14:paraId="4305F3E1" w14:textId="5669D8F3" w:rsidR="00352B29" w:rsidRDefault="00352B29" w:rsidP="00352B29">
      <w:pPr>
        <w:jc w:val="both"/>
        <w:rPr>
          <w:rFonts w:ascii="Arial" w:hAnsi="Arial" w:cs="Arial"/>
          <w:sz w:val="20"/>
          <w:szCs w:val="20"/>
        </w:rPr>
      </w:pPr>
    </w:p>
    <w:p w14:paraId="35B4D6CB" w14:textId="63722218" w:rsidR="00352B29" w:rsidRDefault="00352B29" w:rsidP="00352B29">
      <w:pPr>
        <w:ind w:firstLine="360"/>
        <w:jc w:val="both"/>
        <w:rPr>
          <w:rFonts w:ascii="Arial" w:hAnsi="Arial" w:cs="Arial"/>
          <w:b/>
          <w:sz w:val="20"/>
          <w:szCs w:val="20"/>
        </w:rPr>
      </w:pPr>
      <w:r w:rsidRPr="00352B29">
        <w:rPr>
          <w:rFonts w:ascii="Arial" w:hAnsi="Arial" w:cs="Arial"/>
          <w:b/>
          <w:sz w:val="20"/>
          <w:szCs w:val="20"/>
        </w:rPr>
        <w:t>First aid</w:t>
      </w:r>
    </w:p>
    <w:p w14:paraId="441B3D06" w14:textId="77777777" w:rsidR="00352B29" w:rsidRDefault="00352B29" w:rsidP="00352B29">
      <w:pPr>
        <w:ind w:firstLine="360"/>
        <w:jc w:val="both"/>
        <w:rPr>
          <w:rFonts w:ascii="Arial" w:hAnsi="Arial" w:cs="Arial"/>
          <w:b/>
          <w:sz w:val="20"/>
          <w:szCs w:val="20"/>
        </w:rPr>
      </w:pPr>
      <w:r>
        <w:rPr>
          <w:rFonts w:ascii="Arial" w:hAnsi="Arial" w:cs="Arial"/>
          <w:b/>
          <w:sz w:val="20"/>
          <w:szCs w:val="20"/>
        </w:rPr>
        <w:tab/>
        <w:t xml:space="preserve"> </w:t>
      </w:r>
    </w:p>
    <w:p w14:paraId="2C92DA7F" w14:textId="58464F8D" w:rsidR="00352B29" w:rsidRDefault="00352B29" w:rsidP="00352B29">
      <w:pPr>
        <w:ind w:left="720"/>
        <w:jc w:val="both"/>
        <w:rPr>
          <w:rFonts w:ascii="Arial" w:hAnsi="Arial" w:cs="Arial"/>
          <w:sz w:val="20"/>
          <w:szCs w:val="20"/>
        </w:rPr>
      </w:pPr>
      <w:r>
        <w:rPr>
          <w:rFonts w:ascii="Arial" w:hAnsi="Arial" w:cs="Arial"/>
          <w:sz w:val="20"/>
          <w:szCs w:val="20"/>
        </w:rPr>
        <w:t>This year we had a first aid incident. The process we agreed with security was that they would take charge of any first aid. The security were delayed by a significant amount of time in responding to the incident. If they incident had been more serious we would need a faster response time.</w:t>
      </w:r>
    </w:p>
    <w:p w14:paraId="1C66A9CB" w14:textId="298C94DC" w:rsidR="00352B29" w:rsidRDefault="00352B29" w:rsidP="00352B29">
      <w:pPr>
        <w:ind w:left="720"/>
        <w:jc w:val="both"/>
        <w:rPr>
          <w:rFonts w:ascii="Arial" w:hAnsi="Arial" w:cs="Arial"/>
          <w:sz w:val="20"/>
          <w:szCs w:val="20"/>
        </w:rPr>
      </w:pPr>
    </w:p>
    <w:p w14:paraId="113773AC" w14:textId="30870D2B" w:rsidR="00352B29" w:rsidRDefault="00352B29" w:rsidP="00352B29">
      <w:pPr>
        <w:ind w:left="720"/>
        <w:jc w:val="both"/>
        <w:rPr>
          <w:rFonts w:ascii="Arial" w:hAnsi="Arial" w:cs="Arial"/>
          <w:sz w:val="20"/>
          <w:szCs w:val="20"/>
        </w:rPr>
      </w:pPr>
      <w:r>
        <w:rPr>
          <w:rFonts w:ascii="Arial" w:hAnsi="Arial" w:cs="Arial"/>
          <w:sz w:val="20"/>
          <w:szCs w:val="20"/>
        </w:rPr>
        <w:t>Action: Investigate whether or not we have St Johns Ambulance on sight during fair next year.</w:t>
      </w:r>
    </w:p>
    <w:p w14:paraId="18DDF9E3" w14:textId="16C844FF" w:rsidR="00352B29" w:rsidRDefault="00352B29" w:rsidP="00352B29">
      <w:pPr>
        <w:ind w:left="720"/>
        <w:jc w:val="both"/>
        <w:rPr>
          <w:rFonts w:ascii="Arial" w:hAnsi="Arial" w:cs="Arial"/>
          <w:sz w:val="20"/>
          <w:szCs w:val="20"/>
        </w:rPr>
      </w:pPr>
    </w:p>
    <w:p w14:paraId="1C0BA1B6" w14:textId="5B79B810" w:rsidR="00352B29" w:rsidRDefault="00352B29" w:rsidP="00352B29">
      <w:pPr>
        <w:ind w:firstLine="360"/>
        <w:jc w:val="both"/>
        <w:rPr>
          <w:rFonts w:ascii="Arial" w:hAnsi="Arial" w:cs="Arial"/>
          <w:b/>
          <w:sz w:val="20"/>
          <w:szCs w:val="20"/>
        </w:rPr>
      </w:pPr>
      <w:r w:rsidRPr="00352B29">
        <w:rPr>
          <w:rFonts w:ascii="Arial" w:hAnsi="Arial" w:cs="Arial"/>
          <w:b/>
          <w:sz w:val="20"/>
          <w:szCs w:val="20"/>
        </w:rPr>
        <w:t>Trolleys</w:t>
      </w:r>
    </w:p>
    <w:p w14:paraId="679721C4" w14:textId="2BF741E2" w:rsidR="00352B29" w:rsidRDefault="00352B29" w:rsidP="00352B29">
      <w:pPr>
        <w:ind w:firstLine="360"/>
        <w:jc w:val="both"/>
        <w:rPr>
          <w:rFonts w:ascii="Arial" w:hAnsi="Arial" w:cs="Arial"/>
          <w:b/>
          <w:sz w:val="20"/>
          <w:szCs w:val="20"/>
        </w:rPr>
      </w:pPr>
    </w:p>
    <w:p w14:paraId="47A7413C" w14:textId="7F1C36F1" w:rsidR="00352B29" w:rsidRDefault="00352B29" w:rsidP="00352B29">
      <w:pPr>
        <w:ind w:left="720"/>
        <w:jc w:val="both"/>
        <w:rPr>
          <w:rFonts w:ascii="Arial" w:hAnsi="Arial" w:cs="Arial"/>
          <w:sz w:val="20"/>
          <w:szCs w:val="20"/>
        </w:rPr>
      </w:pPr>
      <w:r>
        <w:rPr>
          <w:rFonts w:ascii="Arial" w:hAnsi="Arial" w:cs="Arial"/>
          <w:sz w:val="20"/>
          <w:szCs w:val="20"/>
        </w:rPr>
        <w:t xml:space="preserve">This is the second year we have used trolleys to transport the tables to great effect. However, one of the trolleys </w:t>
      </w:r>
      <w:r w:rsidR="00474E93">
        <w:rPr>
          <w:rFonts w:ascii="Arial" w:hAnsi="Arial" w:cs="Arial"/>
          <w:sz w:val="20"/>
          <w:szCs w:val="20"/>
        </w:rPr>
        <w:t xml:space="preserve">doors were cabled tide together, causing the tables to fall out when going over a bump. </w:t>
      </w:r>
    </w:p>
    <w:p w14:paraId="7874C8A3" w14:textId="3342169E" w:rsidR="00474E93" w:rsidRDefault="00474E93" w:rsidP="00352B29">
      <w:pPr>
        <w:ind w:left="720"/>
        <w:jc w:val="both"/>
        <w:rPr>
          <w:rFonts w:ascii="Arial" w:hAnsi="Arial" w:cs="Arial"/>
          <w:sz w:val="20"/>
          <w:szCs w:val="20"/>
        </w:rPr>
      </w:pPr>
    </w:p>
    <w:p w14:paraId="568023DA" w14:textId="56DEFA9C" w:rsidR="00474E93" w:rsidRPr="00352B29" w:rsidRDefault="00474E93" w:rsidP="00474E93">
      <w:pPr>
        <w:ind w:left="720"/>
        <w:jc w:val="both"/>
        <w:rPr>
          <w:rFonts w:ascii="Arial" w:hAnsi="Arial" w:cs="Arial"/>
          <w:sz w:val="20"/>
          <w:szCs w:val="20"/>
        </w:rPr>
      </w:pPr>
      <w:r>
        <w:rPr>
          <w:rFonts w:ascii="Arial" w:hAnsi="Arial" w:cs="Arial"/>
          <w:sz w:val="20"/>
          <w:szCs w:val="20"/>
        </w:rPr>
        <w:t xml:space="preserve">Action: Do trolley training and ensure staff know to push trolley the right way when going up the ramp. </w:t>
      </w:r>
    </w:p>
    <w:p w14:paraId="032CBA32" w14:textId="77777777" w:rsidR="008A69D1" w:rsidRDefault="008A69D1" w:rsidP="006B66FA">
      <w:pPr>
        <w:jc w:val="both"/>
        <w:rPr>
          <w:rFonts w:ascii="Arial" w:hAnsi="Arial" w:cs="Arial"/>
          <w:sz w:val="20"/>
          <w:szCs w:val="20"/>
        </w:rPr>
      </w:pPr>
    </w:p>
    <w:p w14:paraId="2A0EAD73" w14:textId="77777777" w:rsidR="00F66D2B" w:rsidRDefault="00F66D2B" w:rsidP="008230F7">
      <w:pPr>
        <w:jc w:val="both"/>
        <w:rPr>
          <w:rFonts w:ascii="Arial" w:hAnsi="Arial" w:cs="Arial"/>
          <w:sz w:val="20"/>
          <w:szCs w:val="20"/>
        </w:rPr>
      </w:pPr>
    </w:p>
    <w:p w14:paraId="1020D359" w14:textId="77777777" w:rsidR="00F66D2B" w:rsidRDefault="00F66D2B" w:rsidP="008230F7">
      <w:pPr>
        <w:jc w:val="both"/>
        <w:rPr>
          <w:rFonts w:ascii="Arial" w:hAnsi="Arial" w:cs="Arial"/>
          <w:sz w:val="20"/>
          <w:szCs w:val="20"/>
        </w:rPr>
      </w:pPr>
    </w:p>
    <w:p w14:paraId="547D4A62" w14:textId="6C99607B" w:rsidR="001F77E3" w:rsidRPr="00C037C3" w:rsidRDefault="001F77E3" w:rsidP="005B36C6">
      <w:pPr>
        <w:rPr>
          <w:rFonts w:ascii="Arial" w:hAnsi="Arial" w:cs="Arial"/>
          <w:sz w:val="20"/>
          <w:szCs w:val="20"/>
        </w:rPr>
      </w:pPr>
    </w:p>
    <w:sectPr w:rsidR="001F77E3" w:rsidRPr="00C037C3" w:rsidSect="00150B95">
      <w:headerReference w:type="default"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CA47F" w14:textId="77777777" w:rsidR="00F6445E" w:rsidRDefault="00F6445E">
      <w:r>
        <w:separator/>
      </w:r>
    </w:p>
  </w:endnote>
  <w:endnote w:type="continuationSeparator" w:id="0">
    <w:p w14:paraId="2253F510" w14:textId="77777777" w:rsidR="00F6445E" w:rsidRDefault="00F6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Times New Roman"/>
    <w:charset w:val="B1"/>
    <w:family w:val="swiss"/>
    <w:pitch w:val="variable"/>
    <w:sig w:usb0="80000A67" w:usb1="00000000" w:usb2="00000000" w:usb3="00000000" w:csb0="000001F7"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Univers LT 55">
    <w:altName w:val="Cambria"/>
    <w:charset w:val="00"/>
    <w:family w:val="auto"/>
    <w:pitch w:val="variable"/>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73437"/>
      <w:docPartObj>
        <w:docPartGallery w:val="Page Numbers (Bottom of Page)"/>
        <w:docPartUnique/>
      </w:docPartObj>
    </w:sdtPr>
    <w:sdtEndPr>
      <w:rPr>
        <w:noProof/>
      </w:rPr>
    </w:sdtEndPr>
    <w:sdtContent>
      <w:p w14:paraId="1184C05E" w14:textId="77777777" w:rsidR="00F95675" w:rsidRDefault="00F95675">
        <w:pPr>
          <w:pStyle w:val="Footer"/>
        </w:pPr>
        <w:r>
          <w:fldChar w:fldCharType="begin"/>
        </w:r>
        <w:r>
          <w:instrText xml:space="preserve"> PAGE   \* MERGEFORMAT </w:instrText>
        </w:r>
        <w:r>
          <w:fldChar w:fldCharType="separate"/>
        </w:r>
        <w:r>
          <w:rPr>
            <w:noProof/>
          </w:rPr>
          <w:t>2</w:t>
        </w:r>
        <w:r>
          <w:rPr>
            <w:noProof/>
          </w:rPr>
          <w:fldChar w:fldCharType="end"/>
        </w:r>
      </w:p>
    </w:sdtContent>
  </w:sdt>
  <w:p w14:paraId="2CD49756" w14:textId="77777777" w:rsidR="00F95675" w:rsidRDefault="00F95675" w:rsidP="00D076FF">
    <w:pPr>
      <w:pStyle w:val="Footer"/>
      <w:jc w:val="right"/>
    </w:pPr>
    <w:r>
      <w:rPr>
        <w:noProof/>
      </w:rPr>
      <w:drawing>
        <wp:inline distT="0" distB="0" distL="0" distR="0" wp14:anchorId="5F0AB202" wp14:editId="385BD536">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869903"/>
      <w:docPartObj>
        <w:docPartGallery w:val="Page Numbers (Bottom of Page)"/>
        <w:docPartUnique/>
      </w:docPartObj>
    </w:sdtPr>
    <w:sdtEndPr>
      <w:rPr>
        <w:noProof/>
      </w:rPr>
    </w:sdtEndPr>
    <w:sdtContent>
      <w:p w14:paraId="15056D7E" w14:textId="77777777" w:rsidR="00F95675" w:rsidRDefault="00F95675">
        <w:pPr>
          <w:pStyle w:val="Footer"/>
        </w:pPr>
        <w:r>
          <w:fldChar w:fldCharType="begin"/>
        </w:r>
        <w:r>
          <w:instrText xml:space="preserve"> PAGE   \* MERGEFORMAT </w:instrText>
        </w:r>
        <w:r>
          <w:fldChar w:fldCharType="separate"/>
        </w:r>
        <w:r w:rsidR="000D5D1C">
          <w:rPr>
            <w:noProof/>
          </w:rPr>
          <w:t>1</w:t>
        </w:r>
        <w:r>
          <w:rPr>
            <w:noProof/>
          </w:rPr>
          <w:fldChar w:fldCharType="end"/>
        </w:r>
      </w:p>
    </w:sdtContent>
  </w:sdt>
  <w:p w14:paraId="0C4640D6" w14:textId="77777777" w:rsidR="00F95675" w:rsidRDefault="00F95675" w:rsidP="00D076FF">
    <w:pPr>
      <w:pStyle w:val="Footer"/>
      <w:jc w:val="right"/>
    </w:pPr>
    <w:r>
      <w:rPr>
        <w:noProof/>
      </w:rPr>
      <w:drawing>
        <wp:inline distT="0" distB="0" distL="0" distR="0" wp14:anchorId="360F5455" wp14:editId="052300F2">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05A4" w14:textId="77777777" w:rsidR="00C62FDD" w:rsidRDefault="00C62FDD">
    <w:pPr>
      <w:pStyle w:val="Footer"/>
    </w:pPr>
    <w:r>
      <w:rPr>
        <w:noProof/>
        <w:szCs w:val="20"/>
      </w:rPr>
      <mc:AlternateContent>
        <mc:Choice Requires="wps">
          <w:drawing>
            <wp:anchor distT="0" distB="0" distL="114300" distR="114300" simplePos="0" relativeHeight="251658752" behindDoc="0" locked="0" layoutInCell="1" allowOverlap="1" wp14:anchorId="227ED87E" wp14:editId="19A9B7E2">
              <wp:simplePos x="0" y="0"/>
              <wp:positionH relativeFrom="column">
                <wp:posOffset>5224145</wp:posOffset>
              </wp:positionH>
              <wp:positionV relativeFrom="paragraph">
                <wp:posOffset>60325</wp:posOffset>
              </wp:positionV>
              <wp:extent cx="781685" cy="351155"/>
              <wp:effectExtent l="4445" t="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3A07" w14:textId="77777777" w:rsidR="00C62FDD" w:rsidRDefault="00C62FDD">
                          <w:r>
                            <w:rPr>
                              <w:noProof/>
                            </w:rPr>
                            <w:drawing>
                              <wp:inline distT="0" distB="0" distL="0" distR="0" wp14:anchorId="573046A6" wp14:editId="72132C1D">
                                <wp:extent cx="596265" cy="257175"/>
                                <wp:effectExtent l="0" t="0" r="0" b="0"/>
                                <wp:docPr id="6"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7ED87E" id="_x0000_t202" coordsize="21600,21600" o:spt="202" path="m,l,21600r21600,l21600,xe">
              <v:stroke joinstyle="miter"/>
              <v:path gradientshapeok="t" o:connecttype="rect"/>
            </v:shapetype>
            <v:shape id="Text Box 5" o:spid="_x0000_s1026" type="#_x0000_t202" style="position:absolute;margin-left:411.35pt;margin-top:4.75pt;width:61.55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WrtgIAALg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" filled="f" stroked="f">
              <v:textbox>
                <w:txbxContent>
                  <w:p w14:paraId="0C953A07" w14:textId="77777777" w:rsidR="00C62FDD" w:rsidRDefault="00C62FDD">
                    <w:r>
                      <w:rPr>
                        <w:noProof/>
                      </w:rPr>
                      <w:drawing>
                        <wp:inline distT="0" distB="0" distL="0" distR="0" wp14:anchorId="573046A6" wp14:editId="72132C1D">
                          <wp:extent cx="596265" cy="257175"/>
                          <wp:effectExtent l="0" t="0" r="0" b="0"/>
                          <wp:docPr id="6" name="Picture 1" descr="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265" cy="257175"/>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B666346" wp14:editId="068A78DF">
              <wp:simplePos x="0" y="0"/>
              <wp:positionH relativeFrom="column">
                <wp:posOffset>-440055</wp:posOffset>
              </wp:positionH>
              <wp:positionV relativeFrom="paragraph">
                <wp:posOffset>66040</wp:posOffset>
              </wp:positionV>
              <wp:extent cx="6515100" cy="327025"/>
              <wp:effectExtent l="4445"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FDBE" w14:textId="77777777" w:rsidR="00C62FDD" w:rsidRPr="00143D28" w:rsidRDefault="00C62FDD"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0D5D1C">
                            <w:rPr>
                              <w:rStyle w:val="PageNumber"/>
                              <w:rFonts w:ascii="Arial" w:hAnsi="Arial" w:cs="Arial"/>
                              <w:noProof/>
                              <w:sz w:val="14"/>
                            </w:rPr>
                            <w:t>3</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0D5D1C">
                            <w:rPr>
                              <w:rStyle w:val="PageNumber"/>
                              <w:rFonts w:ascii="Arial" w:hAnsi="Arial" w:cs="Arial"/>
                              <w:noProof/>
                              <w:sz w:val="14"/>
                            </w:rPr>
                            <w:t>3</w:t>
                          </w:r>
                          <w:r w:rsidRPr="00143D28">
                            <w:rPr>
                              <w:rStyle w:val="PageNumber"/>
                              <w:rFonts w:ascii="Arial" w:hAnsi="Arial" w:cs="Arial"/>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66346" id="_x0000_t202" coordsize="21600,21600" o:spt="202" path="m,l,21600r21600,l21600,xe">
              <v:stroke joinstyle="miter"/>
              <v:path gradientshapeok="t" o:connecttype="rect"/>
            </v:shapetype>
            <v:shape id="Text Box 2" o:spid="_x0000_s1027" type="#_x0000_t202" style="position:absolute;margin-left:-34.65pt;margin-top:5.2pt;width:513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OU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" filled="f" stroked="f">
              <v:textbox>
                <w:txbxContent>
                  <w:p w14:paraId="4F1DFDBE" w14:textId="77777777" w:rsidR="00C62FDD" w:rsidRPr="00143D28" w:rsidRDefault="00C62FDD" w:rsidP="00150B95">
                    <w:pPr>
                      <w:rPr>
                        <w:rFonts w:ascii="Arial" w:hAnsi="Arial" w:cs="Arial"/>
                        <w:sz w:val="14"/>
                      </w:rPr>
                    </w:pPr>
                    <w:r w:rsidRPr="00143D28">
                      <w:rPr>
                        <w:rFonts w:ascii="Arial" w:hAnsi="Arial" w:cs="Arial"/>
                        <w:sz w:val="14"/>
                        <w:lang w:val="en-US"/>
                      </w:rPr>
                      <w:t xml:space="preserve">Page </w:t>
                    </w:r>
                    <w:r w:rsidRPr="00143D28">
                      <w:rPr>
                        <w:rStyle w:val="PageNumber"/>
                        <w:rFonts w:ascii="Arial" w:hAnsi="Arial" w:cs="Arial"/>
                        <w:sz w:val="14"/>
                      </w:rPr>
                      <w:fldChar w:fldCharType="begin"/>
                    </w:r>
                    <w:r w:rsidRPr="00143D28">
                      <w:rPr>
                        <w:rStyle w:val="PageNumber"/>
                        <w:rFonts w:ascii="Arial" w:hAnsi="Arial" w:cs="Arial"/>
                        <w:sz w:val="14"/>
                      </w:rPr>
                      <w:instrText xml:space="preserve"> PAGE </w:instrText>
                    </w:r>
                    <w:r w:rsidRPr="00143D28">
                      <w:rPr>
                        <w:rStyle w:val="PageNumber"/>
                        <w:rFonts w:ascii="Arial" w:hAnsi="Arial" w:cs="Arial"/>
                        <w:sz w:val="14"/>
                      </w:rPr>
                      <w:fldChar w:fldCharType="separate"/>
                    </w:r>
                    <w:r w:rsidR="000D5D1C">
                      <w:rPr>
                        <w:rStyle w:val="PageNumber"/>
                        <w:rFonts w:ascii="Arial" w:hAnsi="Arial" w:cs="Arial"/>
                        <w:noProof/>
                        <w:sz w:val="14"/>
                      </w:rPr>
                      <w:t>3</w:t>
                    </w:r>
                    <w:r w:rsidRPr="00143D28">
                      <w:rPr>
                        <w:rStyle w:val="PageNumber"/>
                        <w:rFonts w:ascii="Arial" w:hAnsi="Arial" w:cs="Arial"/>
                        <w:sz w:val="14"/>
                      </w:rPr>
                      <w:fldChar w:fldCharType="end"/>
                    </w:r>
                    <w:r w:rsidRPr="00143D28">
                      <w:rPr>
                        <w:rStyle w:val="PageNumber"/>
                        <w:rFonts w:ascii="Arial" w:hAnsi="Arial" w:cs="Arial"/>
                        <w:sz w:val="14"/>
                      </w:rPr>
                      <w:t xml:space="preserve"> of </w:t>
                    </w:r>
                    <w:r w:rsidRPr="00143D28">
                      <w:rPr>
                        <w:rStyle w:val="PageNumber"/>
                        <w:rFonts w:ascii="Arial" w:hAnsi="Arial" w:cs="Arial"/>
                        <w:sz w:val="14"/>
                      </w:rPr>
                      <w:fldChar w:fldCharType="begin"/>
                    </w:r>
                    <w:r w:rsidRPr="00143D28">
                      <w:rPr>
                        <w:rStyle w:val="PageNumber"/>
                        <w:rFonts w:ascii="Arial" w:hAnsi="Arial" w:cs="Arial"/>
                        <w:sz w:val="14"/>
                      </w:rPr>
                      <w:instrText xml:space="preserve"> NUMPAGES </w:instrText>
                    </w:r>
                    <w:r w:rsidRPr="00143D28">
                      <w:rPr>
                        <w:rStyle w:val="PageNumber"/>
                        <w:rFonts w:ascii="Arial" w:hAnsi="Arial" w:cs="Arial"/>
                        <w:sz w:val="14"/>
                      </w:rPr>
                      <w:fldChar w:fldCharType="separate"/>
                    </w:r>
                    <w:r w:rsidR="000D5D1C">
                      <w:rPr>
                        <w:rStyle w:val="PageNumber"/>
                        <w:rFonts w:ascii="Arial" w:hAnsi="Arial" w:cs="Arial"/>
                        <w:noProof/>
                        <w:sz w:val="14"/>
                      </w:rPr>
                      <w:t>3</w:t>
                    </w:r>
                    <w:r w:rsidRPr="00143D28">
                      <w:rPr>
                        <w:rStyle w:val="PageNumber"/>
                        <w:rFonts w:ascii="Arial" w:hAnsi="Arial" w:cs="Arial"/>
                        <w:sz w:val="14"/>
                      </w:rPr>
                      <w:fldChar w:fldCharType="end"/>
                    </w:r>
                  </w:p>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4E449DC7" wp14:editId="3965AC71">
              <wp:simplePos x="0" y="0"/>
              <wp:positionH relativeFrom="column">
                <wp:posOffset>-2361565</wp:posOffset>
              </wp:positionH>
              <wp:positionV relativeFrom="paragraph">
                <wp:posOffset>27305</wp:posOffset>
              </wp:positionV>
              <wp:extent cx="8794750" cy="45085"/>
              <wp:effectExtent l="635" t="1905" r="571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0" cy="4508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766D39" id="Rectangle 1" o:spid="_x0000_s1026" style="position:absolute;margin-left:-185.95pt;margin-top:2.15pt;width:692.5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" fillcolor="#e3e3e3"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C237A" w14:textId="77777777" w:rsidR="00F6445E" w:rsidRDefault="00F6445E">
      <w:r>
        <w:separator/>
      </w:r>
    </w:p>
  </w:footnote>
  <w:footnote w:type="continuationSeparator" w:id="0">
    <w:p w14:paraId="6187B3B6" w14:textId="77777777" w:rsidR="00F6445E" w:rsidRDefault="00F64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AC1F" w14:textId="77777777" w:rsidR="00F95675" w:rsidRDefault="00F95675"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14:paraId="1F902955" w14:textId="77777777" w:rsidR="00F95675" w:rsidRDefault="00F95675"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14:paraId="788E7652" w14:textId="77777777" w:rsidR="00F95675" w:rsidRPr="00143D28" w:rsidRDefault="00F95675"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1D0E0" w14:textId="21022003" w:rsidR="00FC01B9" w:rsidRDefault="00621A5D"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Health and Safety Committee</w:t>
    </w:r>
  </w:p>
  <w:p w14:paraId="458F3BAC" w14:textId="3FCFAF3A" w:rsidR="00C62FDD" w:rsidRPr="00FC01B9" w:rsidRDefault="00621A5D" w:rsidP="009F1680">
    <w:pPr>
      <w:pStyle w:val="Header"/>
      <w:tabs>
        <w:tab w:val="clear" w:pos="4320"/>
        <w:tab w:val="clear" w:pos="8640"/>
        <w:tab w:val="left" w:pos="949"/>
        <w:tab w:val="right" w:pos="8300"/>
      </w:tabs>
      <w:rPr>
        <w:rFonts w:ascii="Arial" w:hAnsi="Arial" w:cs="Arial"/>
        <w:sz w:val="18"/>
        <w:szCs w:val="18"/>
      </w:rPr>
    </w:pPr>
    <w:r>
      <w:rPr>
        <w:rFonts w:ascii="Arial" w:hAnsi="Arial" w:cs="Arial"/>
        <w:sz w:val="18"/>
        <w:szCs w:val="18"/>
      </w:rPr>
      <w:t>10 April 2018</w:t>
    </w:r>
    <w:r w:rsidR="00C62FDD" w:rsidRPr="00143D28">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D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D62B89"/>
    <w:multiLevelType w:val="hybridMultilevel"/>
    <w:tmpl w:val="5D588E22"/>
    <w:lvl w:ilvl="0" w:tplc="0AE2C1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61694"/>
    <w:multiLevelType w:val="hybridMultilevel"/>
    <w:tmpl w:val="AD308D5A"/>
    <w:lvl w:ilvl="0" w:tplc="48FC83E2">
      <w:start w:val="1"/>
      <w:numFmt w:val="bullet"/>
      <w:lvlText w:val="•"/>
      <w:lvlJc w:val="left"/>
      <w:pPr>
        <w:tabs>
          <w:tab w:val="num" w:pos="720"/>
        </w:tabs>
        <w:ind w:left="720" w:hanging="360"/>
      </w:pPr>
      <w:rPr>
        <w:rFonts w:ascii="Arial" w:hAnsi="Arial" w:hint="default"/>
      </w:rPr>
    </w:lvl>
    <w:lvl w:ilvl="1" w:tplc="000ADF1A" w:tentative="1">
      <w:start w:val="1"/>
      <w:numFmt w:val="bullet"/>
      <w:lvlText w:val="•"/>
      <w:lvlJc w:val="left"/>
      <w:pPr>
        <w:tabs>
          <w:tab w:val="num" w:pos="1440"/>
        </w:tabs>
        <w:ind w:left="1440" w:hanging="360"/>
      </w:pPr>
      <w:rPr>
        <w:rFonts w:ascii="Arial" w:hAnsi="Arial" w:hint="default"/>
      </w:rPr>
    </w:lvl>
    <w:lvl w:ilvl="2" w:tplc="7C74D2AA" w:tentative="1">
      <w:start w:val="1"/>
      <w:numFmt w:val="bullet"/>
      <w:lvlText w:val="•"/>
      <w:lvlJc w:val="left"/>
      <w:pPr>
        <w:tabs>
          <w:tab w:val="num" w:pos="2160"/>
        </w:tabs>
        <w:ind w:left="2160" w:hanging="360"/>
      </w:pPr>
      <w:rPr>
        <w:rFonts w:ascii="Arial" w:hAnsi="Arial" w:hint="default"/>
      </w:rPr>
    </w:lvl>
    <w:lvl w:ilvl="3" w:tplc="492803A6" w:tentative="1">
      <w:start w:val="1"/>
      <w:numFmt w:val="bullet"/>
      <w:lvlText w:val="•"/>
      <w:lvlJc w:val="left"/>
      <w:pPr>
        <w:tabs>
          <w:tab w:val="num" w:pos="2880"/>
        </w:tabs>
        <w:ind w:left="2880" w:hanging="360"/>
      </w:pPr>
      <w:rPr>
        <w:rFonts w:ascii="Arial" w:hAnsi="Arial" w:hint="default"/>
      </w:rPr>
    </w:lvl>
    <w:lvl w:ilvl="4" w:tplc="64AA53A6" w:tentative="1">
      <w:start w:val="1"/>
      <w:numFmt w:val="bullet"/>
      <w:lvlText w:val="•"/>
      <w:lvlJc w:val="left"/>
      <w:pPr>
        <w:tabs>
          <w:tab w:val="num" w:pos="3600"/>
        </w:tabs>
        <w:ind w:left="3600" w:hanging="360"/>
      </w:pPr>
      <w:rPr>
        <w:rFonts w:ascii="Arial" w:hAnsi="Arial" w:hint="default"/>
      </w:rPr>
    </w:lvl>
    <w:lvl w:ilvl="5" w:tplc="9B9C5856" w:tentative="1">
      <w:start w:val="1"/>
      <w:numFmt w:val="bullet"/>
      <w:lvlText w:val="•"/>
      <w:lvlJc w:val="left"/>
      <w:pPr>
        <w:tabs>
          <w:tab w:val="num" w:pos="4320"/>
        </w:tabs>
        <w:ind w:left="4320" w:hanging="360"/>
      </w:pPr>
      <w:rPr>
        <w:rFonts w:ascii="Arial" w:hAnsi="Arial" w:hint="default"/>
      </w:rPr>
    </w:lvl>
    <w:lvl w:ilvl="6" w:tplc="49AA6C84" w:tentative="1">
      <w:start w:val="1"/>
      <w:numFmt w:val="bullet"/>
      <w:lvlText w:val="•"/>
      <w:lvlJc w:val="left"/>
      <w:pPr>
        <w:tabs>
          <w:tab w:val="num" w:pos="5040"/>
        </w:tabs>
        <w:ind w:left="5040" w:hanging="360"/>
      </w:pPr>
      <w:rPr>
        <w:rFonts w:ascii="Arial" w:hAnsi="Arial" w:hint="default"/>
      </w:rPr>
    </w:lvl>
    <w:lvl w:ilvl="7" w:tplc="93162234" w:tentative="1">
      <w:start w:val="1"/>
      <w:numFmt w:val="bullet"/>
      <w:lvlText w:val="•"/>
      <w:lvlJc w:val="left"/>
      <w:pPr>
        <w:tabs>
          <w:tab w:val="num" w:pos="5760"/>
        </w:tabs>
        <w:ind w:left="5760" w:hanging="360"/>
      </w:pPr>
      <w:rPr>
        <w:rFonts w:ascii="Arial" w:hAnsi="Arial" w:hint="default"/>
      </w:rPr>
    </w:lvl>
    <w:lvl w:ilvl="8" w:tplc="6562F4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6503A8"/>
    <w:multiLevelType w:val="hybridMultilevel"/>
    <w:tmpl w:val="AEBCE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2F3057"/>
    <w:multiLevelType w:val="hybridMultilevel"/>
    <w:tmpl w:val="D77EB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2914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96F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FF1FB0"/>
    <w:multiLevelType w:val="hybridMultilevel"/>
    <w:tmpl w:val="97B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4"/>
  </w:num>
  <w:num w:numId="4">
    <w:abstractNumId w:val="2"/>
  </w:num>
  <w:num w:numId="5">
    <w:abstractNumId w:val="8"/>
  </w:num>
  <w:num w:numId="6">
    <w:abstractNumId w:val="3"/>
  </w:num>
  <w:num w:numId="7">
    <w:abstractNumId w:val="3"/>
  </w:num>
  <w:num w:numId="8">
    <w:abstractNumId w:val="9"/>
  </w:num>
  <w:num w:numId="9">
    <w:abstractNumId w:val="0"/>
  </w:num>
  <w:num w:numId="10">
    <w:abstractNumId w:val="6"/>
  </w:num>
  <w:num w:numId="11">
    <w:abstractNumId w:val="5"/>
  </w:num>
  <w:num w:numId="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84"/>
    <w:rsid w:val="00066106"/>
    <w:rsid w:val="00067E3F"/>
    <w:rsid w:val="000A66EE"/>
    <w:rsid w:val="000A7BF3"/>
    <w:rsid w:val="000C4ACD"/>
    <w:rsid w:val="000D5D1C"/>
    <w:rsid w:val="00105F06"/>
    <w:rsid w:val="00110AE7"/>
    <w:rsid w:val="00143D28"/>
    <w:rsid w:val="001458CB"/>
    <w:rsid w:val="00150B95"/>
    <w:rsid w:val="0017024E"/>
    <w:rsid w:val="0017400F"/>
    <w:rsid w:val="001B01D9"/>
    <w:rsid w:val="001B3088"/>
    <w:rsid w:val="001D2BED"/>
    <w:rsid w:val="001F4E26"/>
    <w:rsid w:val="001F77E3"/>
    <w:rsid w:val="002546A3"/>
    <w:rsid w:val="00262337"/>
    <w:rsid w:val="002658A7"/>
    <w:rsid w:val="002722F9"/>
    <w:rsid w:val="00284DD5"/>
    <w:rsid w:val="002A7849"/>
    <w:rsid w:val="002D530F"/>
    <w:rsid w:val="00345731"/>
    <w:rsid w:val="00352B29"/>
    <w:rsid w:val="00377E0A"/>
    <w:rsid w:val="00384932"/>
    <w:rsid w:val="003A3E72"/>
    <w:rsid w:val="003C679C"/>
    <w:rsid w:val="003E5322"/>
    <w:rsid w:val="0042162A"/>
    <w:rsid w:val="00423B5B"/>
    <w:rsid w:val="00452B33"/>
    <w:rsid w:val="00457BAE"/>
    <w:rsid w:val="00472D3E"/>
    <w:rsid w:val="00474E93"/>
    <w:rsid w:val="004771B0"/>
    <w:rsid w:val="004A320E"/>
    <w:rsid w:val="004A3C30"/>
    <w:rsid w:val="004A5027"/>
    <w:rsid w:val="00517431"/>
    <w:rsid w:val="00520062"/>
    <w:rsid w:val="00534E84"/>
    <w:rsid w:val="00535345"/>
    <w:rsid w:val="0055178C"/>
    <w:rsid w:val="005A3A65"/>
    <w:rsid w:val="005B2EBA"/>
    <w:rsid w:val="005B36C6"/>
    <w:rsid w:val="005C20A6"/>
    <w:rsid w:val="00621A5D"/>
    <w:rsid w:val="00635AF7"/>
    <w:rsid w:val="00656DC3"/>
    <w:rsid w:val="006B3178"/>
    <w:rsid w:val="006B66FA"/>
    <w:rsid w:val="007159DA"/>
    <w:rsid w:val="007208FE"/>
    <w:rsid w:val="007253E0"/>
    <w:rsid w:val="007640F0"/>
    <w:rsid w:val="0077568D"/>
    <w:rsid w:val="00794CC5"/>
    <w:rsid w:val="007D58C0"/>
    <w:rsid w:val="007F77D7"/>
    <w:rsid w:val="0081702D"/>
    <w:rsid w:val="008230F7"/>
    <w:rsid w:val="00823AB5"/>
    <w:rsid w:val="008705DB"/>
    <w:rsid w:val="00893DCA"/>
    <w:rsid w:val="008A479C"/>
    <w:rsid w:val="008A69D1"/>
    <w:rsid w:val="008F14D9"/>
    <w:rsid w:val="009342DA"/>
    <w:rsid w:val="009501CB"/>
    <w:rsid w:val="009774F7"/>
    <w:rsid w:val="00990DE5"/>
    <w:rsid w:val="0099625B"/>
    <w:rsid w:val="009F1680"/>
    <w:rsid w:val="00A33EF5"/>
    <w:rsid w:val="00AC7A19"/>
    <w:rsid w:val="00AE42BF"/>
    <w:rsid w:val="00B25F16"/>
    <w:rsid w:val="00B75118"/>
    <w:rsid w:val="00B80F7F"/>
    <w:rsid w:val="00B902A6"/>
    <w:rsid w:val="00BB125E"/>
    <w:rsid w:val="00BD7B3C"/>
    <w:rsid w:val="00BF2761"/>
    <w:rsid w:val="00C037C3"/>
    <w:rsid w:val="00C14161"/>
    <w:rsid w:val="00C62FDD"/>
    <w:rsid w:val="00C740C8"/>
    <w:rsid w:val="00CA7A73"/>
    <w:rsid w:val="00D141F0"/>
    <w:rsid w:val="00D23B85"/>
    <w:rsid w:val="00D6531A"/>
    <w:rsid w:val="00D873B8"/>
    <w:rsid w:val="00D918D8"/>
    <w:rsid w:val="00D95090"/>
    <w:rsid w:val="00D96E05"/>
    <w:rsid w:val="00DC4E8F"/>
    <w:rsid w:val="00DE7EF8"/>
    <w:rsid w:val="00DF0360"/>
    <w:rsid w:val="00E45CB0"/>
    <w:rsid w:val="00E7054F"/>
    <w:rsid w:val="00EB5EB2"/>
    <w:rsid w:val="00EC5245"/>
    <w:rsid w:val="00EE016A"/>
    <w:rsid w:val="00F06A69"/>
    <w:rsid w:val="00F06BC7"/>
    <w:rsid w:val="00F44DC9"/>
    <w:rsid w:val="00F46744"/>
    <w:rsid w:val="00F6445E"/>
    <w:rsid w:val="00F66D2B"/>
    <w:rsid w:val="00F95675"/>
    <w:rsid w:val="00F978EA"/>
    <w:rsid w:val="00FA2041"/>
    <w:rsid w:val="00FB3F96"/>
    <w:rsid w:val="00FC01B9"/>
    <w:rsid w:val="00FE213D"/>
    <w:rsid w:val="00FE33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f">
      <v:fill color="white" on="f"/>
      <v:stroke on="f"/>
    </o:shapedefaults>
    <o:shapelayout v:ext="edit">
      <o:idmap v:ext="edit" data="1"/>
    </o:shapelayout>
  </w:shapeDefaults>
  <w:doNotEmbedSmartTags/>
  <w:decimalSymbol w:val="."/>
  <w:listSeparator w:val=","/>
  <w14:docId w14:val="0CB14F35"/>
  <w14:defaultImageDpi w14:val="300"/>
  <w15:docId w15:val="{1B6BE963-B945-4DA2-87A5-5391E832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40"/>
    <w:rPr>
      <w:rFonts w:ascii="Gill Sans" w:hAnsi="Gill San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character" w:customStyle="1" w:styleId="FooterChar">
    <w:name w:val="Footer Char"/>
    <w:basedOn w:val="DefaultParagraphFont"/>
    <w:link w:val="Footer"/>
    <w:uiPriority w:val="99"/>
    <w:rsid w:val="00F95675"/>
    <w:rPr>
      <w:rFonts w:ascii="Gill Sans" w:hAnsi="Gill Sans"/>
      <w:sz w:val="22"/>
      <w:szCs w:val="22"/>
      <w:lang w:eastAsia="en-GB"/>
    </w:rPr>
  </w:style>
  <w:style w:type="paragraph" w:styleId="Subtitle">
    <w:name w:val="Subtitle"/>
    <w:basedOn w:val="Normal"/>
    <w:next w:val="Normal"/>
    <w:link w:val="SubtitleChar"/>
    <w:uiPriority w:val="11"/>
    <w:qFormat/>
    <w:rsid w:val="00F95675"/>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F9567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428">
      <w:bodyDiv w:val="1"/>
      <w:marLeft w:val="0"/>
      <w:marRight w:val="0"/>
      <w:marTop w:val="0"/>
      <w:marBottom w:val="0"/>
      <w:divBdr>
        <w:top w:val="none" w:sz="0" w:space="0" w:color="auto"/>
        <w:left w:val="none" w:sz="0" w:space="0" w:color="auto"/>
        <w:bottom w:val="none" w:sz="0" w:space="0" w:color="auto"/>
        <w:right w:val="none" w:sz="0" w:space="0" w:color="auto"/>
      </w:divBdr>
    </w:div>
    <w:div w:id="653068544">
      <w:bodyDiv w:val="1"/>
      <w:marLeft w:val="0"/>
      <w:marRight w:val="0"/>
      <w:marTop w:val="0"/>
      <w:marBottom w:val="0"/>
      <w:divBdr>
        <w:top w:val="none" w:sz="0" w:space="0" w:color="auto"/>
        <w:left w:val="none" w:sz="0" w:space="0" w:color="auto"/>
        <w:bottom w:val="none" w:sz="0" w:space="0" w:color="auto"/>
        <w:right w:val="none" w:sz="0" w:space="0" w:color="auto"/>
      </w:divBdr>
    </w:div>
    <w:div w:id="812256523">
      <w:bodyDiv w:val="1"/>
      <w:marLeft w:val="0"/>
      <w:marRight w:val="0"/>
      <w:marTop w:val="0"/>
      <w:marBottom w:val="0"/>
      <w:divBdr>
        <w:top w:val="none" w:sz="0" w:space="0" w:color="auto"/>
        <w:left w:val="none" w:sz="0" w:space="0" w:color="auto"/>
        <w:bottom w:val="none" w:sz="0" w:space="0" w:color="auto"/>
        <w:right w:val="none" w:sz="0" w:space="0" w:color="auto"/>
      </w:divBdr>
      <w:divsChild>
        <w:div w:id="322242865">
          <w:marLeft w:val="547"/>
          <w:marRight w:val="0"/>
          <w:marTop w:val="120"/>
          <w:marBottom w:val="0"/>
          <w:divBdr>
            <w:top w:val="none" w:sz="0" w:space="0" w:color="auto"/>
            <w:left w:val="none" w:sz="0" w:space="0" w:color="auto"/>
            <w:bottom w:val="none" w:sz="0" w:space="0" w:color="auto"/>
            <w:right w:val="none" w:sz="0" w:space="0" w:color="auto"/>
          </w:divBdr>
        </w:div>
      </w:divsChild>
    </w:div>
    <w:div w:id="1220747297">
      <w:bodyDiv w:val="1"/>
      <w:marLeft w:val="0"/>
      <w:marRight w:val="0"/>
      <w:marTop w:val="0"/>
      <w:marBottom w:val="0"/>
      <w:divBdr>
        <w:top w:val="none" w:sz="0" w:space="0" w:color="auto"/>
        <w:left w:val="none" w:sz="0" w:space="0" w:color="auto"/>
        <w:bottom w:val="none" w:sz="0" w:space="0" w:color="auto"/>
        <w:right w:val="none" w:sz="0" w:space="0" w:color="auto"/>
      </w:divBdr>
    </w:div>
    <w:div w:id="1487740833">
      <w:bodyDiv w:val="1"/>
      <w:marLeft w:val="0"/>
      <w:marRight w:val="0"/>
      <w:marTop w:val="0"/>
      <w:marBottom w:val="0"/>
      <w:divBdr>
        <w:top w:val="none" w:sz="0" w:space="0" w:color="auto"/>
        <w:left w:val="none" w:sz="0" w:space="0" w:color="auto"/>
        <w:bottom w:val="none" w:sz="0" w:space="0" w:color="auto"/>
        <w:right w:val="none" w:sz="0" w:space="0" w:color="auto"/>
      </w:divBdr>
    </w:div>
    <w:div w:id="172799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5F2A3-523A-4421-A380-EF6C933A8A14}"/>
</file>

<file path=customXml/itemProps2.xml><?xml version="1.0" encoding="utf-8"?>
<ds:datastoreItem xmlns:ds="http://schemas.openxmlformats.org/officeDocument/2006/customXml" ds:itemID="{0C77B829-F41C-4399-81A6-23A27B33D63E}"/>
</file>

<file path=customXml/itemProps3.xml><?xml version="1.0" encoding="utf-8"?>
<ds:datastoreItem xmlns:ds="http://schemas.openxmlformats.org/officeDocument/2006/customXml" ds:itemID="{05A58387-C447-478C-8297-834DA2A14405}"/>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4051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Mckee</dc:creator>
  <cp:keywords/>
  <cp:lastModifiedBy>Al Ahmad, Jomana</cp:lastModifiedBy>
  <cp:revision>2</cp:revision>
  <cp:lastPrinted>2017-10-02T17:33:00Z</cp:lastPrinted>
  <dcterms:created xsi:type="dcterms:W3CDTF">2018-11-07T10:19:00Z</dcterms:created>
  <dcterms:modified xsi:type="dcterms:W3CDTF">2018-11-07T10:19:00Z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