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CA" w:rsidRDefault="000472E2" w:rsidP="000472E2">
      <w:pPr>
        <w:jc w:val="center"/>
      </w:pPr>
      <w:r w:rsidRPr="000472E2">
        <w:rPr>
          <w:rFonts w:ascii="Gill Sans" w:eastAsia="Times New Roman" w:hAnsi="Gill Sans" w:cs="Times New Roman"/>
          <w:noProof/>
          <w:lang w:eastAsia="en-GB"/>
        </w:rPr>
        <w:drawing>
          <wp:inline distT="0" distB="0" distL="0" distR="0" wp14:anchorId="1A4112C5" wp14:editId="4D79C849">
            <wp:extent cx="1365885" cy="6210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E2" w:rsidRDefault="000472E2" w:rsidP="000472E2">
      <w:pPr>
        <w:jc w:val="center"/>
      </w:pPr>
    </w:p>
    <w:p w:rsidR="000472E2" w:rsidRPr="000472E2" w:rsidRDefault="000472E2" w:rsidP="000472E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en-GB"/>
        </w:rPr>
      </w:pPr>
      <w:r w:rsidRPr="000472E2">
        <w:rPr>
          <w:rFonts w:ascii="Arial" w:eastAsia="Times New Roman" w:hAnsi="Arial" w:cs="Arial"/>
          <w:b/>
          <w:bCs/>
          <w:sz w:val="28"/>
          <w:lang w:eastAsia="en-GB"/>
        </w:rPr>
        <w:t>Imperial College Union Health &amp; Safety Committee</w:t>
      </w:r>
    </w:p>
    <w:p w:rsidR="000472E2" w:rsidRDefault="000472E2" w:rsidP="000472E2">
      <w:pPr>
        <w:numPr>
          <w:ilvl w:val="1"/>
          <w:numId w:val="0"/>
        </w:numPr>
        <w:spacing w:after="0"/>
        <w:jc w:val="center"/>
        <w:rPr>
          <w:rFonts w:ascii="Arial" w:eastAsia="MS Mincho" w:hAnsi="Arial" w:cs="Arial"/>
          <w:color w:val="5A5A5A"/>
          <w:spacing w:val="15"/>
        </w:rPr>
      </w:pPr>
    </w:p>
    <w:p w:rsidR="000472E2" w:rsidRPr="000472E2" w:rsidRDefault="000472E2" w:rsidP="000472E2">
      <w:pPr>
        <w:numPr>
          <w:ilvl w:val="1"/>
          <w:numId w:val="0"/>
        </w:numPr>
        <w:spacing w:after="0"/>
        <w:jc w:val="center"/>
        <w:rPr>
          <w:rFonts w:ascii="Arial" w:eastAsia="MS Mincho" w:hAnsi="Arial" w:cs="Arial"/>
          <w:color w:val="5A5A5A"/>
          <w:spacing w:val="15"/>
        </w:rPr>
      </w:pPr>
      <w:r w:rsidRPr="000472E2">
        <w:rPr>
          <w:rFonts w:ascii="Arial" w:eastAsia="MS Mincho" w:hAnsi="Arial" w:cs="Arial"/>
          <w:color w:val="5A5A5A"/>
          <w:spacing w:val="15"/>
        </w:rPr>
        <w:t xml:space="preserve">Tuesday </w:t>
      </w:r>
      <w:r w:rsidR="00C57B5E">
        <w:rPr>
          <w:rFonts w:ascii="Arial" w:eastAsia="MS Mincho" w:hAnsi="Arial" w:cs="Arial"/>
          <w:color w:val="5A5A5A"/>
          <w:spacing w:val="15"/>
        </w:rPr>
        <w:t xml:space="preserve">10 April </w:t>
      </w:r>
      <w:r w:rsidRPr="000472E2">
        <w:rPr>
          <w:rFonts w:ascii="Arial" w:eastAsia="MS Mincho" w:hAnsi="Arial" w:cs="Arial"/>
          <w:color w:val="5A5A5A"/>
          <w:spacing w:val="15"/>
        </w:rPr>
        <w:t>2018</w:t>
      </w:r>
    </w:p>
    <w:p w:rsidR="000472E2" w:rsidRPr="000472E2" w:rsidRDefault="000472E2" w:rsidP="000472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7313"/>
      </w:tblGrid>
      <w:tr w:rsidR="000472E2" w:rsidRPr="000472E2" w:rsidTr="000472E2">
        <w:trPr>
          <w:trHeight w:val="53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AGENDA ITEM NO.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0472E2" w:rsidRPr="00BA7170" w:rsidRDefault="00BA7170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BA7170">
              <w:rPr>
                <w:rFonts w:ascii="Arial" w:eastAsia="Times New Roman" w:hAnsi="Arial" w:cs="Arial"/>
                <w:b/>
                <w:lang w:eastAsia="en-GB"/>
              </w:rPr>
              <w:t>8</w:t>
            </w:r>
          </w:p>
        </w:tc>
      </w:tr>
      <w:tr w:rsidR="000472E2" w:rsidRPr="000472E2" w:rsidTr="000472E2">
        <w:trPr>
          <w:trHeight w:val="540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0472E2" w:rsidRPr="000472E2" w:rsidRDefault="00357B4C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H&amp;S Code of Practice </w:t>
            </w:r>
          </w:p>
        </w:tc>
      </w:tr>
      <w:tr w:rsidR="000472E2" w:rsidRPr="000472E2" w:rsidTr="000472E2">
        <w:trPr>
          <w:trHeight w:val="91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AUTHOR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0472E2" w:rsidRPr="000472E2" w:rsidRDefault="000472E2" w:rsidP="000472E2">
            <w:pPr>
              <w:numPr>
                <w:ilvl w:val="1"/>
                <w:numId w:val="0"/>
              </w:numPr>
              <w:spacing w:after="0"/>
              <w:rPr>
                <w:rFonts w:ascii="Arial" w:eastAsia="MS Mincho" w:hAnsi="Arial" w:cs="Arial"/>
                <w:spacing w:val="15"/>
              </w:rPr>
            </w:pPr>
            <w:r w:rsidRPr="000472E2">
              <w:rPr>
                <w:rFonts w:ascii="Arial" w:eastAsia="MS Mincho" w:hAnsi="Arial" w:cs="Arial"/>
                <w:spacing w:val="15"/>
              </w:rPr>
              <w:t xml:space="preserve">Paul Buckley </w:t>
            </w:r>
          </w:p>
        </w:tc>
      </w:tr>
      <w:tr w:rsidR="000472E2" w:rsidRPr="000472E2" w:rsidTr="000472E2">
        <w:trPr>
          <w:trHeight w:val="91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EXECUTIVE SUMMARY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A47567" w:rsidRDefault="00A47567" w:rsidP="00A4756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7567">
              <w:rPr>
                <w:rFonts w:ascii="Arial" w:eastAsia="Times New Roman" w:hAnsi="Arial" w:cs="Arial"/>
                <w:lang w:eastAsia="en-GB"/>
              </w:rPr>
              <w:t>In September</w:t>
            </w:r>
            <w:r>
              <w:rPr>
                <w:rFonts w:ascii="Arial" w:eastAsia="Times New Roman" w:hAnsi="Arial" w:cs="Arial"/>
                <w:lang w:eastAsia="en-GB"/>
              </w:rPr>
              <w:t xml:space="preserve"> 2017 </w:t>
            </w:r>
            <w:r w:rsidRPr="00A47567">
              <w:rPr>
                <w:rFonts w:ascii="Arial" w:eastAsia="Times New Roman" w:hAnsi="Arial" w:cs="Arial"/>
                <w:lang w:eastAsia="en-GB"/>
              </w:rPr>
              <w:t>we conducted a one - day HASMAP H&amp;S Audit with College reviewing Union policies and procedures</w:t>
            </w:r>
            <w:r w:rsidR="00357B4C">
              <w:rPr>
                <w:rFonts w:ascii="Arial" w:eastAsia="Times New Roman" w:hAnsi="Arial" w:cs="Arial"/>
                <w:lang w:eastAsia="en-GB"/>
              </w:rPr>
              <w:t>.</w:t>
            </w:r>
            <w:r w:rsidRPr="00A47567">
              <w:rPr>
                <w:rFonts w:ascii="Arial" w:eastAsia="Times New Roman" w:hAnsi="Arial" w:cs="Arial"/>
                <w:lang w:eastAsia="en-GB"/>
              </w:rPr>
              <w:t xml:space="preserve"> An action plan was issued and agreed in December </w:t>
            </w:r>
            <w:r w:rsidR="00357B4C">
              <w:rPr>
                <w:rFonts w:ascii="Arial" w:eastAsia="Times New Roman" w:hAnsi="Arial" w:cs="Arial"/>
                <w:lang w:eastAsia="en-GB"/>
              </w:rPr>
              <w:t xml:space="preserve">including a commitment to produce a </w:t>
            </w:r>
            <w:proofErr w:type="spellStart"/>
            <w:r w:rsidR="00357B4C">
              <w:rPr>
                <w:rFonts w:ascii="Arial" w:eastAsia="Times New Roman" w:hAnsi="Arial" w:cs="Arial"/>
                <w:lang w:eastAsia="en-GB"/>
              </w:rPr>
              <w:t>CoP</w:t>
            </w:r>
            <w:proofErr w:type="spellEnd"/>
            <w:r w:rsidR="00357B4C">
              <w:rPr>
                <w:rFonts w:ascii="Arial" w:eastAsia="Times New Roman" w:hAnsi="Arial" w:cs="Arial"/>
                <w:lang w:eastAsia="en-GB"/>
              </w:rPr>
              <w:t xml:space="preserve"> for the union. </w:t>
            </w:r>
          </w:p>
          <w:p w:rsidR="00357B4C" w:rsidRDefault="00357B4C" w:rsidP="00357B4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357B4C" w:rsidRPr="00357B4C" w:rsidRDefault="00357B4C" w:rsidP="00357B4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57B4C">
              <w:rPr>
                <w:rFonts w:ascii="Arial" w:eastAsia="Times New Roman" w:hAnsi="Arial" w:cs="Arial"/>
                <w:lang w:eastAsia="en-GB"/>
              </w:rPr>
              <w:t xml:space="preserve">A draft health and safety Code of Practice has been circulated to the committee for feedback and is scheduled to be approved for implementation following the committee meeting in March.  </w:t>
            </w:r>
          </w:p>
          <w:p w:rsidR="00357B4C" w:rsidRPr="00A47567" w:rsidRDefault="00357B4C" w:rsidP="00A4756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95D05" w:rsidRDefault="00395D05" w:rsidP="00BB1D3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95D05" w:rsidRPr="000472E2" w:rsidRDefault="00395D05" w:rsidP="00BB1D3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472E2" w:rsidRPr="000472E2" w:rsidTr="000472E2">
        <w:trPr>
          <w:trHeight w:val="91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PURPOSE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472E2" w:rsidRPr="000472E2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472E2" w:rsidRPr="000472E2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To review </w:t>
            </w:r>
            <w:proofErr w:type="spellStart"/>
            <w:r w:rsidR="00357B4C">
              <w:rPr>
                <w:rFonts w:ascii="Arial" w:eastAsia="Times New Roman" w:hAnsi="Arial" w:cs="Arial"/>
                <w:lang w:eastAsia="en-GB"/>
              </w:rPr>
              <w:t>CoP</w:t>
            </w:r>
            <w:proofErr w:type="spellEnd"/>
            <w:r w:rsidR="00357B4C">
              <w:rPr>
                <w:rFonts w:ascii="Arial" w:eastAsia="Times New Roman" w:hAnsi="Arial" w:cs="Arial"/>
                <w:lang w:eastAsia="en-GB"/>
              </w:rPr>
              <w:t xml:space="preserve"> seeking approval to implement </w:t>
            </w:r>
          </w:p>
          <w:p w:rsidR="000472E2" w:rsidRPr="000472E2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472E2" w:rsidRPr="000472E2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472E2" w:rsidRPr="000472E2" w:rsidTr="000472E2">
        <w:trPr>
          <w:trHeight w:val="91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DECISION/ACTION REQUIRED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Pr="00A47567" w:rsidRDefault="00A47567" w:rsidP="00A4756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7567">
              <w:rPr>
                <w:rFonts w:ascii="Arial" w:eastAsia="Times New Roman" w:hAnsi="Arial" w:cs="Arial"/>
                <w:lang w:eastAsia="en-GB"/>
              </w:rPr>
              <w:t xml:space="preserve">For </w:t>
            </w:r>
            <w:r w:rsidR="00357B4C">
              <w:rPr>
                <w:rFonts w:ascii="Arial" w:eastAsia="Times New Roman" w:hAnsi="Arial" w:cs="Arial"/>
                <w:lang w:eastAsia="en-GB"/>
              </w:rPr>
              <w:t xml:space="preserve">Decision and approval to proceed. </w:t>
            </w:r>
            <w:bookmarkStart w:id="0" w:name="_GoBack"/>
            <w:bookmarkEnd w:id="0"/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A47567" w:rsidRPr="000472E2" w:rsidRDefault="00A47567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0472E2" w:rsidRDefault="000472E2" w:rsidP="000472E2">
      <w:pPr>
        <w:jc w:val="center"/>
      </w:pPr>
    </w:p>
    <w:sectPr w:rsidR="00047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A146C"/>
    <w:multiLevelType w:val="hybridMultilevel"/>
    <w:tmpl w:val="684C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4360"/>
    <w:multiLevelType w:val="hybridMultilevel"/>
    <w:tmpl w:val="08DE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E2"/>
    <w:rsid w:val="000472E2"/>
    <w:rsid w:val="000875B1"/>
    <w:rsid w:val="001D1B29"/>
    <w:rsid w:val="002610CA"/>
    <w:rsid w:val="00283AF9"/>
    <w:rsid w:val="00357B4C"/>
    <w:rsid w:val="00395D05"/>
    <w:rsid w:val="003C3540"/>
    <w:rsid w:val="003C7EF5"/>
    <w:rsid w:val="006C2F22"/>
    <w:rsid w:val="0071135E"/>
    <w:rsid w:val="007D2821"/>
    <w:rsid w:val="00A47567"/>
    <w:rsid w:val="00BA7170"/>
    <w:rsid w:val="00BB1D3D"/>
    <w:rsid w:val="00C57B5E"/>
    <w:rsid w:val="00C66541"/>
    <w:rsid w:val="00D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154D-5CCF-4DDC-84EB-AD5E08EE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CE4DF-7A0B-430B-8D02-E73A0EC30D1A}"/>
</file>

<file path=customXml/itemProps2.xml><?xml version="1.0" encoding="utf-8"?>
<ds:datastoreItem xmlns:ds="http://schemas.openxmlformats.org/officeDocument/2006/customXml" ds:itemID="{EAB8BE9F-D4F3-4C8F-ADB7-97C30D59FEA3}"/>
</file>

<file path=customXml/itemProps3.xml><?xml version="1.0" encoding="utf-8"?>
<ds:datastoreItem xmlns:ds="http://schemas.openxmlformats.org/officeDocument/2006/customXml" ds:itemID="{375C9600-6E79-44DC-8859-7FC0EFAB9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Paul F</dc:creator>
  <cp:keywords/>
  <dc:description/>
  <cp:lastModifiedBy>Buckley, Paul F</cp:lastModifiedBy>
  <cp:revision>16</cp:revision>
  <dcterms:created xsi:type="dcterms:W3CDTF">2018-02-01T10:39:00Z</dcterms:created>
  <dcterms:modified xsi:type="dcterms:W3CDTF">2018-03-28T11:26:00Z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