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07E" w:rsidRPr="00FE49BA" w:rsidRDefault="00B0107E" w:rsidP="00B010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The third ordinary meeting of the Health and Safety Committee for the 2017/18 session, to be held on </w:t>
      </w:r>
      <w:r w:rsidR="00741517">
        <w:rPr>
          <w:rFonts w:ascii="Arial" w:hAnsi="Arial" w:cs="Arial"/>
        </w:rPr>
        <w:t xml:space="preserve">Tuesday, </w:t>
      </w:r>
      <w:r>
        <w:rPr>
          <w:rFonts w:ascii="Arial" w:hAnsi="Arial" w:cs="Arial"/>
        </w:rPr>
        <w:t>10</w:t>
      </w:r>
      <w:r w:rsidR="00741517" w:rsidRPr="00741517">
        <w:rPr>
          <w:rFonts w:ascii="Arial" w:hAnsi="Arial" w:cs="Arial"/>
          <w:vertAlign w:val="superscript"/>
        </w:rPr>
        <w:t>th</w:t>
      </w:r>
      <w:r w:rsidR="007415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April 2018</w:t>
      </w:r>
      <w:r w:rsidR="007415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Meeting Room</w:t>
      </w:r>
      <w:r w:rsidR="00741517">
        <w:rPr>
          <w:rFonts w:ascii="Arial" w:hAnsi="Arial" w:cs="Arial"/>
        </w:rPr>
        <w:t xml:space="preserve"> 3</w:t>
      </w:r>
      <w:r w:rsidR="00BA42E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Beit Quad at</w:t>
      </w:r>
      <w:r w:rsidR="00741517">
        <w:rPr>
          <w:rFonts w:ascii="Arial" w:hAnsi="Arial" w:cs="Arial"/>
        </w:rPr>
        <w:t xml:space="preserve"> </w:t>
      </w:r>
      <w:r w:rsidR="00DB4C7D">
        <w:rPr>
          <w:rFonts w:ascii="Arial" w:hAnsi="Arial" w:cs="Arial"/>
        </w:rPr>
        <w:t>3</w:t>
      </w:r>
      <w:r w:rsidR="00741517">
        <w:rPr>
          <w:rFonts w:ascii="Arial" w:hAnsi="Arial" w:cs="Arial"/>
        </w:rPr>
        <w:t>pm</w:t>
      </w:r>
      <w:r>
        <w:rPr>
          <w:rFonts w:ascii="Arial" w:hAnsi="Arial" w:cs="Arial"/>
        </w:rPr>
        <w:t xml:space="preserve">. </w:t>
      </w:r>
    </w:p>
    <w:p w:rsidR="00B0107E" w:rsidRPr="003302CC" w:rsidRDefault="00B0107E" w:rsidP="00B0107E">
      <w:pPr>
        <w:jc w:val="center"/>
        <w:rPr>
          <w:rFonts w:ascii="Arial" w:hAnsi="Arial" w:cs="Arial"/>
          <w:b/>
        </w:rPr>
      </w:pPr>
      <w:r w:rsidRPr="003302CC">
        <w:rPr>
          <w:rFonts w:ascii="Arial" w:hAnsi="Arial" w:cs="Arial"/>
          <w:b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3553"/>
        <w:gridCol w:w="2126"/>
        <w:gridCol w:w="1083"/>
      </w:tblGrid>
      <w:tr w:rsidR="00B0107E" w:rsidTr="00B524F9">
        <w:tc>
          <w:tcPr>
            <w:tcW w:w="2254" w:type="dxa"/>
          </w:tcPr>
          <w:p w:rsidR="00B0107E" w:rsidRPr="003302CC" w:rsidRDefault="00B0107E" w:rsidP="00B524F9">
            <w:pPr>
              <w:rPr>
                <w:rFonts w:ascii="Arial" w:hAnsi="Arial" w:cs="Arial"/>
                <w:b/>
              </w:rPr>
            </w:pPr>
            <w:r w:rsidRPr="003302CC">
              <w:rPr>
                <w:rFonts w:ascii="Arial" w:hAnsi="Arial" w:cs="Arial"/>
                <w:b/>
              </w:rPr>
              <w:t xml:space="preserve">Item </w:t>
            </w:r>
          </w:p>
          <w:p w:rsidR="00B0107E" w:rsidRPr="003302CC" w:rsidRDefault="00B0107E" w:rsidP="00B524F9">
            <w:pPr>
              <w:rPr>
                <w:rFonts w:ascii="Arial" w:hAnsi="Arial" w:cs="Arial"/>
                <w:b/>
              </w:rPr>
            </w:pPr>
          </w:p>
        </w:tc>
        <w:tc>
          <w:tcPr>
            <w:tcW w:w="3553" w:type="dxa"/>
          </w:tcPr>
          <w:p w:rsidR="00B0107E" w:rsidRPr="003302CC" w:rsidRDefault="00B0107E" w:rsidP="00B524F9">
            <w:pPr>
              <w:rPr>
                <w:rFonts w:ascii="Arial" w:hAnsi="Arial" w:cs="Arial"/>
                <w:b/>
              </w:rPr>
            </w:pPr>
            <w:r w:rsidRPr="003302CC">
              <w:rPr>
                <w:rFonts w:ascii="Arial" w:hAnsi="Arial" w:cs="Arial"/>
                <w:b/>
              </w:rPr>
              <w:t xml:space="preserve">Subject </w:t>
            </w:r>
          </w:p>
        </w:tc>
        <w:tc>
          <w:tcPr>
            <w:tcW w:w="2126" w:type="dxa"/>
          </w:tcPr>
          <w:p w:rsidR="00B0107E" w:rsidRPr="003302CC" w:rsidRDefault="00B0107E" w:rsidP="00B524F9">
            <w:pPr>
              <w:rPr>
                <w:rFonts w:ascii="Arial" w:hAnsi="Arial" w:cs="Arial"/>
                <w:b/>
              </w:rPr>
            </w:pPr>
            <w:r w:rsidRPr="003302CC">
              <w:rPr>
                <w:rFonts w:ascii="Arial" w:hAnsi="Arial" w:cs="Arial"/>
                <w:b/>
              </w:rPr>
              <w:t xml:space="preserve">Lead </w:t>
            </w:r>
          </w:p>
        </w:tc>
        <w:tc>
          <w:tcPr>
            <w:tcW w:w="1083" w:type="dxa"/>
          </w:tcPr>
          <w:p w:rsidR="00B0107E" w:rsidRPr="003302CC" w:rsidRDefault="00B0107E" w:rsidP="00B524F9">
            <w:pPr>
              <w:rPr>
                <w:rFonts w:ascii="Arial" w:hAnsi="Arial" w:cs="Arial"/>
                <w:b/>
              </w:rPr>
            </w:pPr>
            <w:r w:rsidRPr="003302CC">
              <w:rPr>
                <w:rFonts w:ascii="Arial" w:hAnsi="Arial" w:cs="Arial"/>
                <w:b/>
              </w:rPr>
              <w:t xml:space="preserve">Timings </w:t>
            </w:r>
          </w:p>
        </w:tc>
      </w:tr>
      <w:tr w:rsidR="00B0107E" w:rsidTr="00B524F9">
        <w:tc>
          <w:tcPr>
            <w:tcW w:w="2254" w:type="dxa"/>
          </w:tcPr>
          <w:p w:rsidR="00B0107E" w:rsidRPr="00543DE2" w:rsidRDefault="00B0107E" w:rsidP="00B01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543DE2">
              <w:rPr>
                <w:rFonts w:ascii="Arial" w:hAnsi="Arial" w:cs="Arial"/>
              </w:rPr>
              <w:t xml:space="preserve">Formal Business </w:t>
            </w:r>
          </w:p>
        </w:tc>
        <w:tc>
          <w:tcPr>
            <w:tcW w:w="3553" w:type="dxa"/>
          </w:tcPr>
          <w:p w:rsidR="00B0107E" w:rsidRDefault="00B0107E" w:rsidP="00B01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Welcome and Chair’s Business </w:t>
            </w:r>
          </w:p>
          <w:p w:rsidR="00B0107E" w:rsidRDefault="00B0107E" w:rsidP="00B0107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B0107E" w:rsidRDefault="00B0107E" w:rsidP="00B01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Health and Safety Chair </w:t>
            </w:r>
          </w:p>
          <w:p w:rsidR="00B0107E" w:rsidRDefault="00B0107E" w:rsidP="00B0107E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:rsidR="00B0107E" w:rsidRDefault="00DB4C7D" w:rsidP="00B01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41517">
              <w:rPr>
                <w:rFonts w:ascii="Arial" w:hAnsi="Arial" w:cs="Arial"/>
              </w:rPr>
              <w:t>pm</w:t>
            </w:r>
          </w:p>
        </w:tc>
      </w:tr>
      <w:tr w:rsidR="00B0107E" w:rsidTr="00B524F9">
        <w:tc>
          <w:tcPr>
            <w:tcW w:w="2254" w:type="dxa"/>
          </w:tcPr>
          <w:p w:rsidR="00B0107E" w:rsidRPr="00EB6F3E" w:rsidRDefault="00B0107E" w:rsidP="00B01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553" w:type="dxa"/>
          </w:tcPr>
          <w:p w:rsidR="00B0107E" w:rsidRDefault="00C66FEB" w:rsidP="00B01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Declaration of C</w:t>
            </w:r>
            <w:r w:rsidR="00B0107E">
              <w:rPr>
                <w:rFonts w:ascii="Arial" w:hAnsi="Arial" w:cs="Arial"/>
              </w:rPr>
              <w:t xml:space="preserve">onflict </w:t>
            </w:r>
            <w:r>
              <w:rPr>
                <w:rFonts w:ascii="Arial" w:hAnsi="Arial" w:cs="Arial"/>
              </w:rPr>
              <w:t>of I</w:t>
            </w:r>
            <w:r w:rsidR="00B0107E">
              <w:rPr>
                <w:rFonts w:ascii="Arial" w:hAnsi="Arial" w:cs="Arial"/>
              </w:rPr>
              <w:t xml:space="preserve">nterest </w:t>
            </w:r>
          </w:p>
          <w:p w:rsidR="00B0107E" w:rsidRDefault="00B0107E" w:rsidP="00B0107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B0107E" w:rsidRDefault="00B0107E" w:rsidP="00B01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Health and Safety Chair </w:t>
            </w:r>
          </w:p>
          <w:p w:rsidR="00B0107E" w:rsidRDefault="00B0107E" w:rsidP="00B0107E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:rsidR="00B0107E" w:rsidRDefault="00B0107E" w:rsidP="00B0107E">
            <w:pPr>
              <w:rPr>
                <w:rFonts w:ascii="Arial" w:hAnsi="Arial" w:cs="Arial"/>
              </w:rPr>
            </w:pPr>
          </w:p>
        </w:tc>
      </w:tr>
      <w:tr w:rsidR="00B0107E" w:rsidTr="00B524F9">
        <w:tc>
          <w:tcPr>
            <w:tcW w:w="2254" w:type="dxa"/>
          </w:tcPr>
          <w:p w:rsidR="00B0107E" w:rsidRPr="00EB6F3E" w:rsidRDefault="00B0107E" w:rsidP="00B0107E">
            <w:pPr>
              <w:pStyle w:val="ListParagraph"/>
              <w:ind w:lef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553" w:type="dxa"/>
          </w:tcPr>
          <w:p w:rsidR="00B0107E" w:rsidRDefault="00B0107E" w:rsidP="00B01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Apologies </w:t>
            </w:r>
          </w:p>
        </w:tc>
        <w:tc>
          <w:tcPr>
            <w:tcW w:w="2126" w:type="dxa"/>
          </w:tcPr>
          <w:p w:rsidR="00B0107E" w:rsidRDefault="00B0107E" w:rsidP="00B01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Health and Safety Chair </w:t>
            </w:r>
          </w:p>
          <w:p w:rsidR="00B0107E" w:rsidRDefault="00B0107E" w:rsidP="00B0107E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:rsidR="00B0107E" w:rsidRDefault="00B0107E" w:rsidP="00B0107E">
            <w:pPr>
              <w:rPr>
                <w:rFonts w:ascii="Arial" w:hAnsi="Arial" w:cs="Arial"/>
              </w:rPr>
            </w:pPr>
          </w:p>
        </w:tc>
      </w:tr>
      <w:tr w:rsidR="00B0107E" w:rsidTr="00B524F9">
        <w:tc>
          <w:tcPr>
            <w:tcW w:w="2254" w:type="dxa"/>
          </w:tcPr>
          <w:p w:rsidR="00B0107E" w:rsidRPr="00EB6F3E" w:rsidRDefault="00B0107E" w:rsidP="00B0107E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553" w:type="dxa"/>
          </w:tcPr>
          <w:p w:rsidR="00B0107E" w:rsidRDefault="00B0107E" w:rsidP="00B01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Minutes </w:t>
            </w:r>
          </w:p>
          <w:p w:rsidR="00B0107E" w:rsidRDefault="004F56D1" w:rsidP="00B01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 13</w:t>
            </w:r>
            <w:r w:rsidR="00B0107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February 2018</w:t>
            </w:r>
          </w:p>
          <w:p w:rsidR="00B0107E" w:rsidRPr="00EB6F3E" w:rsidRDefault="00B0107E" w:rsidP="00B0107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B0107E" w:rsidRDefault="00B0107E" w:rsidP="00B01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Health and Safety Chair </w:t>
            </w:r>
          </w:p>
          <w:p w:rsidR="00B0107E" w:rsidRDefault="00B0107E" w:rsidP="00B0107E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:rsidR="00B0107E" w:rsidRDefault="00B0107E" w:rsidP="00B0107E">
            <w:pPr>
              <w:rPr>
                <w:rFonts w:ascii="Arial" w:hAnsi="Arial" w:cs="Arial"/>
              </w:rPr>
            </w:pPr>
          </w:p>
        </w:tc>
      </w:tr>
      <w:tr w:rsidR="00B0107E" w:rsidTr="004F56D1">
        <w:tc>
          <w:tcPr>
            <w:tcW w:w="2254" w:type="dxa"/>
            <w:tcBorders>
              <w:bottom w:val="single" w:sz="4" w:space="0" w:color="auto"/>
            </w:tcBorders>
          </w:tcPr>
          <w:p w:rsidR="00B0107E" w:rsidRDefault="001818E0" w:rsidP="00B0107E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B0107E">
              <w:rPr>
                <w:rFonts w:ascii="Arial" w:hAnsi="Arial" w:cs="Arial"/>
              </w:rPr>
              <w:t>.</w:t>
            </w:r>
          </w:p>
        </w:tc>
        <w:tc>
          <w:tcPr>
            <w:tcW w:w="3553" w:type="dxa"/>
            <w:tcBorders>
              <w:bottom w:val="single" w:sz="4" w:space="0" w:color="auto"/>
            </w:tcBorders>
          </w:tcPr>
          <w:p w:rsidR="00B0107E" w:rsidRDefault="00B0107E" w:rsidP="00B01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 Tracker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0107E" w:rsidRDefault="00B0107E" w:rsidP="00B01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and Safety Chair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B0107E" w:rsidRDefault="00B0107E" w:rsidP="00B0107E">
            <w:pPr>
              <w:rPr>
                <w:rFonts w:ascii="Arial" w:hAnsi="Arial" w:cs="Arial"/>
              </w:rPr>
            </w:pPr>
          </w:p>
        </w:tc>
      </w:tr>
      <w:tr w:rsidR="00B0107E" w:rsidTr="004F56D1">
        <w:tc>
          <w:tcPr>
            <w:tcW w:w="2254" w:type="dxa"/>
            <w:tcBorders>
              <w:bottom w:val="single" w:sz="4" w:space="0" w:color="auto"/>
            </w:tcBorders>
          </w:tcPr>
          <w:p w:rsidR="00B0107E" w:rsidRDefault="001818E0" w:rsidP="00B0107E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B0107E">
              <w:rPr>
                <w:rFonts w:ascii="Arial" w:hAnsi="Arial" w:cs="Arial"/>
              </w:rPr>
              <w:t>.</w:t>
            </w:r>
          </w:p>
        </w:tc>
        <w:tc>
          <w:tcPr>
            <w:tcW w:w="3553" w:type="dxa"/>
            <w:tcBorders>
              <w:bottom w:val="single" w:sz="4" w:space="0" w:color="auto"/>
            </w:tcBorders>
          </w:tcPr>
          <w:p w:rsidR="00B0107E" w:rsidRDefault="00B0107E" w:rsidP="00B01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Forward Agenda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0107E" w:rsidRDefault="00DB4C7D" w:rsidP="00B01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and Safety Chair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B0107E" w:rsidRDefault="00B0107E" w:rsidP="00B0107E">
            <w:pPr>
              <w:rPr>
                <w:rFonts w:ascii="Arial" w:hAnsi="Arial" w:cs="Arial"/>
              </w:rPr>
            </w:pPr>
          </w:p>
        </w:tc>
      </w:tr>
      <w:tr w:rsidR="00B0107E" w:rsidTr="004F56D1">
        <w:tc>
          <w:tcPr>
            <w:tcW w:w="2254" w:type="dxa"/>
            <w:tcBorders>
              <w:top w:val="single" w:sz="4" w:space="0" w:color="auto"/>
            </w:tcBorders>
          </w:tcPr>
          <w:p w:rsidR="00B0107E" w:rsidRDefault="001818E0" w:rsidP="00B524F9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B0107E">
              <w:rPr>
                <w:rFonts w:ascii="Arial" w:hAnsi="Arial" w:cs="Arial"/>
              </w:rPr>
              <w:t>.</w:t>
            </w:r>
          </w:p>
        </w:tc>
        <w:tc>
          <w:tcPr>
            <w:tcW w:w="3553" w:type="dxa"/>
            <w:tcBorders>
              <w:top w:val="single" w:sz="4" w:space="0" w:color="auto"/>
            </w:tcBorders>
          </w:tcPr>
          <w:p w:rsidR="00B0107E" w:rsidRPr="00B97E87" w:rsidRDefault="00741517" w:rsidP="00DB4C7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Health and safety </w:t>
            </w:r>
            <w:r w:rsidR="00DB4C7D">
              <w:rPr>
                <w:rFonts w:ascii="Arial" w:hAnsi="Arial" w:cs="Arial"/>
                <w:color w:val="000000" w:themeColor="text1"/>
              </w:rPr>
              <w:t xml:space="preserve">Committee – Terms of reference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0107E" w:rsidRDefault="00741517" w:rsidP="00B524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Finance and Resources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B0107E" w:rsidRDefault="004F56D1" w:rsidP="00B524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3.10pm</w:t>
            </w:r>
          </w:p>
        </w:tc>
      </w:tr>
      <w:tr w:rsidR="00B0107E" w:rsidTr="00B524F9">
        <w:tc>
          <w:tcPr>
            <w:tcW w:w="2254" w:type="dxa"/>
          </w:tcPr>
          <w:p w:rsidR="00B0107E" w:rsidRDefault="001818E0" w:rsidP="00B524F9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F56D1">
              <w:rPr>
                <w:rFonts w:ascii="Arial" w:hAnsi="Arial" w:cs="Arial"/>
              </w:rPr>
              <w:t>.</w:t>
            </w:r>
          </w:p>
        </w:tc>
        <w:tc>
          <w:tcPr>
            <w:tcW w:w="3553" w:type="dxa"/>
          </w:tcPr>
          <w:p w:rsidR="00B0107E" w:rsidRPr="00B97E87" w:rsidRDefault="00DB4C7D" w:rsidP="00B524F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Incident reporting/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Salus</w:t>
            </w:r>
            <w:bookmarkStart w:id="0" w:name="_GoBack"/>
            <w:bookmarkEnd w:id="0"/>
            <w:proofErr w:type="spellEnd"/>
            <w:r w:rsidRPr="00B97E87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126" w:type="dxa"/>
          </w:tcPr>
          <w:p w:rsidR="00B0107E" w:rsidRDefault="00DB4C7D" w:rsidP="007415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Student Experience</w:t>
            </w:r>
          </w:p>
        </w:tc>
        <w:tc>
          <w:tcPr>
            <w:tcW w:w="1083" w:type="dxa"/>
          </w:tcPr>
          <w:p w:rsidR="00B0107E" w:rsidRDefault="004F56D1" w:rsidP="00B524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3.15pm</w:t>
            </w:r>
          </w:p>
        </w:tc>
      </w:tr>
      <w:tr w:rsidR="00B0107E" w:rsidTr="00B524F9">
        <w:tc>
          <w:tcPr>
            <w:tcW w:w="2254" w:type="dxa"/>
          </w:tcPr>
          <w:p w:rsidR="00B0107E" w:rsidRDefault="001818E0" w:rsidP="00B524F9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4F56D1">
              <w:rPr>
                <w:rFonts w:ascii="Arial" w:hAnsi="Arial" w:cs="Arial"/>
              </w:rPr>
              <w:t>.</w:t>
            </w:r>
          </w:p>
        </w:tc>
        <w:tc>
          <w:tcPr>
            <w:tcW w:w="3553" w:type="dxa"/>
          </w:tcPr>
          <w:p w:rsidR="00B0107E" w:rsidRPr="00B97E87" w:rsidRDefault="00DB4C7D" w:rsidP="00B524F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Balanced score card </w:t>
            </w:r>
          </w:p>
        </w:tc>
        <w:tc>
          <w:tcPr>
            <w:tcW w:w="2126" w:type="dxa"/>
          </w:tcPr>
          <w:p w:rsidR="00B0107E" w:rsidRDefault="00DB4C7D" w:rsidP="00B524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Student Experience</w:t>
            </w:r>
          </w:p>
        </w:tc>
        <w:tc>
          <w:tcPr>
            <w:tcW w:w="1083" w:type="dxa"/>
          </w:tcPr>
          <w:p w:rsidR="00B0107E" w:rsidRDefault="00B0107E" w:rsidP="00B524F9">
            <w:pPr>
              <w:rPr>
                <w:rFonts w:ascii="Arial" w:hAnsi="Arial" w:cs="Arial"/>
              </w:rPr>
            </w:pPr>
          </w:p>
        </w:tc>
      </w:tr>
      <w:tr w:rsidR="00741517" w:rsidTr="00B524F9">
        <w:tc>
          <w:tcPr>
            <w:tcW w:w="2254" w:type="dxa"/>
          </w:tcPr>
          <w:p w:rsidR="00741517" w:rsidRDefault="001818E0" w:rsidP="0074151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F56D1">
              <w:rPr>
                <w:rFonts w:ascii="Arial" w:hAnsi="Arial" w:cs="Arial"/>
              </w:rPr>
              <w:t>.</w:t>
            </w:r>
          </w:p>
        </w:tc>
        <w:tc>
          <w:tcPr>
            <w:tcW w:w="3553" w:type="dxa"/>
          </w:tcPr>
          <w:p w:rsidR="00741517" w:rsidRDefault="00DB4C7D" w:rsidP="0074151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HASMAP Audit</w:t>
            </w:r>
          </w:p>
          <w:p w:rsidR="00DB4C7D" w:rsidRPr="00DB4C7D" w:rsidRDefault="00DB4C7D" w:rsidP="00DB4C7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Review of action plan</w:t>
            </w:r>
          </w:p>
        </w:tc>
        <w:tc>
          <w:tcPr>
            <w:tcW w:w="2126" w:type="dxa"/>
          </w:tcPr>
          <w:p w:rsidR="00741517" w:rsidRDefault="00741517" w:rsidP="007415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Student Experience</w:t>
            </w:r>
          </w:p>
        </w:tc>
        <w:tc>
          <w:tcPr>
            <w:tcW w:w="1083" w:type="dxa"/>
          </w:tcPr>
          <w:p w:rsidR="00741517" w:rsidRDefault="004F56D1" w:rsidP="007415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3.30pm</w:t>
            </w:r>
          </w:p>
        </w:tc>
      </w:tr>
      <w:tr w:rsidR="00DB4C7D" w:rsidTr="00B524F9">
        <w:tc>
          <w:tcPr>
            <w:tcW w:w="2254" w:type="dxa"/>
          </w:tcPr>
          <w:p w:rsidR="00DB4C7D" w:rsidRDefault="001818E0" w:rsidP="0074151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F56D1">
              <w:rPr>
                <w:rFonts w:ascii="Arial" w:hAnsi="Arial" w:cs="Arial"/>
              </w:rPr>
              <w:t>.</w:t>
            </w:r>
          </w:p>
        </w:tc>
        <w:tc>
          <w:tcPr>
            <w:tcW w:w="3553" w:type="dxa"/>
          </w:tcPr>
          <w:p w:rsidR="00DB4C7D" w:rsidRDefault="00DB4C7D" w:rsidP="0074151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Code of Practice</w:t>
            </w:r>
          </w:p>
        </w:tc>
        <w:tc>
          <w:tcPr>
            <w:tcW w:w="2126" w:type="dxa"/>
          </w:tcPr>
          <w:p w:rsidR="00DB4C7D" w:rsidRDefault="00DB4C7D" w:rsidP="007415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Student Experience</w:t>
            </w:r>
          </w:p>
        </w:tc>
        <w:tc>
          <w:tcPr>
            <w:tcW w:w="1083" w:type="dxa"/>
          </w:tcPr>
          <w:p w:rsidR="00DB4C7D" w:rsidRDefault="00DB4C7D" w:rsidP="00741517">
            <w:pPr>
              <w:rPr>
                <w:rFonts w:ascii="Arial" w:hAnsi="Arial" w:cs="Arial"/>
              </w:rPr>
            </w:pPr>
          </w:p>
        </w:tc>
      </w:tr>
      <w:tr w:rsidR="00741517" w:rsidTr="00B524F9">
        <w:tc>
          <w:tcPr>
            <w:tcW w:w="2254" w:type="dxa"/>
          </w:tcPr>
          <w:p w:rsidR="00741517" w:rsidRDefault="001818E0" w:rsidP="0074151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4F56D1">
              <w:rPr>
                <w:rFonts w:ascii="Arial" w:hAnsi="Arial" w:cs="Arial"/>
              </w:rPr>
              <w:t>.</w:t>
            </w:r>
          </w:p>
        </w:tc>
        <w:tc>
          <w:tcPr>
            <w:tcW w:w="3553" w:type="dxa"/>
          </w:tcPr>
          <w:p w:rsidR="00741517" w:rsidRDefault="004F56D1" w:rsidP="004F56D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Safety management at Rifle &amp; Pistol Club </w:t>
            </w:r>
          </w:p>
        </w:tc>
        <w:tc>
          <w:tcPr>
            <w:tcW w:w="2126" w:type="dxa"/>
          </w:tcPr>
          <w:p w:rsidR="004F56D1" w:rsidRDefault="004F56D1" w:rsidP="007415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Jake </w:t>
            </w:r>
            <w:proofErr w:type="spellStart"/>
            <w:r>
              <w:rPr>
                <w:rFonts w:ascii="Arial" w:hAnsi="Arial" w:cs="Arial"/>
              </w:rPr>
              <w:t>Mossom</w:t>
            </w:r>
            <w:proofErr w:type="spellEnd"/>
          </w:p>
          <w:p w:rsidR="00741517" w:rsidRDefault="004F56D1" w:rsidP="007415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Club Captain</w:t>
            </w:r>
          </w:p>
        </w:tc>
        <w:tc>
          <w:tcPr>
            <w:tcW w:w="1083" w:type="dxa"/>
          </w:tcPr>
          <w:p w:rsidR="00741517" w:rsidRDefault="004F56D1" w:rsidP="007415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3.50pm</w:t>
            </w:r>
          </w:p>
        </w:tc>
      </w:tr>
      <w:tr w:rsidR="00741517" w:rsidTr="00B524F9">
        <w:tc>
          <w:tcPr>
            <w:tcW w:w="2254" w:type="dxa"/>
          </w:tcPr>
          <w:p w:rsidR="00741517" w:rsidRDefault="001818E0" w:rsidP="0074151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4F56D1">
              <w:rPr>
                <w:rFonts w:ascii="Arial" w:hAnsi="Arial" w:cs="Arial"/>
              </w:rPr>
              <w:t>.</w:t>
            </w:r>
          </w:p>
        </w:tc>
        <w:tc>
          <w:tcPr>
            <w:tcW w:w="3553" w:type="dxa"/>
          </w:tcPr>
          <w:p w:rsidR="00741517" w:rsidRDefault="00DB4C7D" w:rsidP="00BA42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Food Hygiene update</w:t>
            </w:r>
          </w:p>
        </w:tc>
        <w:tc>
          <w:tcPr>
            <w:tcW w:w="2126" w:type="dxa"/>
          </w:tcPr>
          <w:p w:rsidR="00741517" w:rsidRDefault="00DB4C7D" w:rsidP="007415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Commercial services</w:t>
            </w:r>
          </w:p>
        </w:tc>
        <w:tc>
          <w:tcPr>
            <w:tcW w:w="1083" w:type="dxa"/>
          </w:tcPr>
          <w:p w:rsidR="00741517" w:rsidRDefault="0092266E" w:rsidP="007415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  <w:r w:rsidR="004F56D1">
              <w:rPr>
                <w:rFonts w:ascii="Arial" w:hAnsi="Arial" w:cs="Arial"/>
              </w:rPr>
              <w:t>0pm</w:t>
            </w:r>
          </w:p>
        </w:tc>
      </w:tr>
      <w:tr w:rsidR="00BA42E8" w:rsidTr="00B524F9">
        <w:tc>
          <w:tcPr>
            <w:tcW w:w="2254" w:type="dxa"/>
          </w:tcPr>
          <w:p w:rsidR="00BA42E8" w:rsidRDefault="001818E0" w:rsidP="0074151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4F56D1">
              <w:rPr>
                <w:rFonts w:ascii="Arial" w:hAnsi="Arial" w:cs="Arial"/>
              </w:rPr>
              <w:t>.</w:t>
            </w:r>
          </w:p>
        </w:tc>
        <w:tc>
          <w:tcPr>
            <w:tcW w:w="3553" w:type="dxa"/>
          </w:tcPr>
          <w:p w:rsidR="00BA42E8" w:rsidRDefault="00DB4C7D" w:rsidP="0074151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Sound in Union spaces</w:t>
            </w:r>
          </w:p>
        </w:tc>
        <w:tc>
          <w:tcPr>
            <w:tcW w:w="2126" w:type="dxa"/>
          </w:tcPr>
          <w:p w:rsidR="00BA42E8" w:rsidRDefault="00DB4C7D" w:rsidP="007415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Finance and Resources</w:t>
            </w:r>
          </w:p>
        </w:tc>
        <w:tc>
          <w:tcPr>
            <w:tcW w:w="1083" w:type="dxa"/>
          </w:tcPr>
          <w:p w:rsidR="00BA42E8" w:rsidRDefault="004F56D1" w:rsidP="007415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4.40pm</w:t>
            </w:r>
          </w:p>
        </w:tc>
      </w:tr>
      <w:tr w:rsidR="00BA42E8" w:rsidTr="00B524F9">
        <w:tc>
          <w:tcPr>
            <w:tcW w:w="2254" w:type="dxa"/>
          </w:tcPr>
          <w:p w:rsidR="00BA42E8" w:rsidRDefault="001818E0" w:rsidP="0074151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DB4C7D">
              <w:rPr>
                <w:rFonts w:ascii="Arial" w:hAnsi="Arial" w:cs="Arial"/>
              </w:rPr>
              <w:t>.</w:t>
            </w:r>
          </w:p>
        </w:tc>
        <w:tc>
          <w:tcPr>
            <w:tcW w:w="3553" w:type="dxa"/>
          </w:tcPr>
          <w:p w:rsidR="00BA42E8" w:rsidRDefault="00DB4C7D" w:rsidP="0074151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Display Equipment: office environment</w:t>
            </w:r>
          </w:p>
        </w:tc>
        <w:tc>
          <w:tcPr>
            <w:tcW w:w="2126" w:type="dxa"/>
          </w:tcPr>
          <w:p w:rsidR="00BA42E8" w:rsidRDefault="00DB4C7D" w:rsidP="007415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Finance and Resources</w:t>
            </w:r>
          </w:p>
        </w:tc>
        <w:tc>
          <w:tcPr>
            <w:tcW w:w="1083" w:type="dxa"/>
          </w:tcPr>
          <w:p w:rsidR="00BA42E8" w:rsidRDefault="004F56D1" w:rsidP="007415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4.50pm</w:t>
            </w:r>
          </w:p>
        </w:tc>
      </w:tr>
      <w:tr w:rsidR="00BA42E8" w:rsidTr="00B524F9">
        <w:tc>
          <w:tcPr>
            <w:tcW w:w="2254" w:type="dxa"/>
          </w:tcPr>
          <w:p w:rsidR="00BA42E8" w:rsidRDefault="001818E0" w:rsidP="0074151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BA42E8">
              <w:rPr>
                <w:rFonts w:ascii="Arial" w:hAnsi="Arial" w:cs="Arial"/>
              </w:rPr>
              <w:t>.</w:t>
            </w:r>
          </w:p>
        </w:tc>
        <w:tc>
          <w:tcPr>
            <w:tcW w:w="3553" w:type="dxa"/>
          </w:tcPr>
          <w:p w:rsidR="00BA42E8" w:rsidRDefault="00DB4C7D" w:rsidP="0074151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Committee Evaluation </w:t>
            </w:r>
            <w:r w:rsidR="00BA42E8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126" w:type="dxa"/>
          </w:tcPr>
          <w:p w:rsidR="00BA42E8" w:rsidRDefault="00BA42E8" w:rsidP="007415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Finance and Resources</w:t>
            </w:r>
          </w:p>
        </w:tc>
        <w:tc>
          <w:tcPr>
            <w:tcW w:w="1083" w:type="dxa"/>
          </w:tcPr>
          <w:p w:rsidR="00BA42E8" w:rsidRDefault="004F56D1" w:rsidP="007415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4.55pm</w:t>
            </w:r>
          </w:p>
        </w:tc>
      </w:tr>
      <w:tr w:rsidR="00741517" w:rsidTr="00B524F9">
        <w:tc>
          <w:tcPr>
            <w:tcW w:w="2254" w:type="dxa"/>
          </w:tcPr>
          <w:p w:rsidR="00741517" w:rsidRDefault="001818E0" w:rsidP="007415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4F56D1">
              <w:rPr>
                <w:rFonts w:ascii="Arial" w:hAnsi="Arial" w:cs="Arial"/>
              </w:rPr>
              <w:t>.</w:t>
            </w:r>
          </w:p>
        </w:tc>
        <w:tc>
          <w:tcPr>
            <w:tcW w:w="3553" w:type="dxa"/>
          </w:tcPr>
          <w:p w:rsidR="00741517" w:rsidRDefault="00741517" w:rsidP="007415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Business</w:t>
            </w:r>
          </w:p>
          <w:p w:rsidR="00741517" w:rsidRDefault="00741517" w:rsidP="0074151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741517" w:rsidRDefault="00741517" w:rsidP="00741517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:rsidR="00741517" w:rsidRDefault="00741517" w:rsidP="00741517">
            <w:pPr>
              <w:rPr>
                <w:rFonts w:ascii="Arial" w:hAnsi="Arial" w:cs="Arial"/>
              </w:rPr>
            </w:pPr>
          </w:p>
        </w:tc>
      </w:tr>
      <w:tr w:rsidR="00741517" w:rsidTr="00B524F9">
        <w:tc>
          <w:tcPr>
            <w:tcW w:w="2254" w:type="dxa"/>
          </w:tcPr>
          <w:p w:rsidR="00741517" w:rsidRDefault="00741517" w:rsidP="00741517">
            <w:pPr>
              <w:rPr>
                <w:rFonts w:ascii="Arial" w:hAnsi="Arial" w:cs="Arial"/>
              </w:rPr>
            </w:pPr>
          </w:p>
        </w:tc>
        <w:tc>
          <w:tcPr>
            <w:tcW w:w="3553" w:type="dxa"/>
          </w:tcPr>
          <w:p w:rsidR="00741517" w:rsidRDefault="00741517" w:rsidP="007415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next meeting:</w:t>
            </w:r>
          </w:p>
          <w:p w:rsidR="00741517" w:rsidRPr="00EE6C40" w:rsidRDefault="00BA42E8" w:rsidP="00BA42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 June 2018</w:t>
            </w:r>
            <w:r w:rsidR="00DB4C7D">
              <w:rPr>
                <w:rFonts w:ascii="Arial" w:hAnsi="Arial" w:cs="Arial"/>
                <w:b/>
              </w:rPr>
              <w:t xml:space="preserve"> at 3pm</w:t>
            </w:r>
          </w:p>
        </w:tc>
        <w:tc>
          <w:tcPr>
            <w:tcW w:w="2126" w:type="dxa"/>
          </w:tcPr>
          <w:p w:rsidR="00741517" w:rsidRDefault="00741517" w:rsidP="00741517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:rsidR="00741517" w:rsidRDefault="00741517" w:rsidP="00741517">
            <w:pPr>
              <w:rPr>
                <w:rFonts w:ascii="Arial" w:hAnsi="Arial" w:cs="Arial"/>
              </w:rPr>
            </w:pPr>
          </w:p>
        </w:tc>
      </w:tr>
    </w:tbl>
    <w:p w:rsidR="00B0107E" w:rsidRDefault="00B0107E" w:rsidP="00B0107E"/>
    <w:p w:rsidR="00336DDC" w:rsidRDefault="00336DDC"/>
    <w:sectPr w:rsidR="00336DD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07E" w:rsidRDefault="00B0107E" w:rsidP="00B0107E">
      <w:pPr>
        <w:spacing w:after="0" w:line="240" w:lineRule="auto"/>
      </w:pPr>
      <w:r>
        <w:separator/>
      </w:r>
    </w:p>
  </w:endnote>
  <w:endnote w:type="continuationSeparator" w:id="0">
    <w:p w:rsidR="00B0107E" w:rsidRDefault="00B0107E" w:rsidP="00B0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07E" w:rsidRDefault="00B0107E" w:rsidP="00B0107E">
      <w:pPr>
        <w:spacing w:after="0" w:line="240" w:lineRule="auto"/>
      </w:pPr>
      <w:r>
        <w:separator/>
      </w:r>
    </w:p>
  </w:footnote>
  <w:footnote w:type="continuationSeparator" w:id="0">
    <w:p w:rsidR="00B0107E" w:rsidRDefault="00B0107E" w:rsidP="00B0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53D" w:rsidRDefault="00B0107E" w:rsidP="0020553D">
    <w:pPr>
      <w:pStyle w:val="Header"/>
      <w:jc w:val="center"/>
    </w:pPr>
    <w:r w:rsidRPr="00FE5124">
      <w:rPr>
        <w:rFonts w:ascii="Arial" w:hAnsi="Arial" w:cs="Arial"/>
        <w:noProof/>
        <w:lang w:eastAsia="en-GB"/>
      </w:rPr>
      <w:drawing>
        <wp:inline distT="0" distB="0" distL="0" distR="0" wp14:anchorId="4A0CABFC" wp14:editId="632EB26B">
          <wp:extent cx="1266825" cy="647700"/>
          <wp:effectExtent l="19050" t="0" r="9525" b="0"/>
          <wp:docPr id="2" name="Picture 2" descr="small_BLAC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all_BLACK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0553D" w:rsidRDefault="007C6F89" w:rsidP="0020553D">
    <w:pPr>
      <w:pStyle w:val="Header"/>
      <w:jc w:val="center"/>
    </w:pPr>
  </w:p>
  <w:p w:rsidR="0020553D" w:rsidRPr="006371F4" w:rsidRDefault="00B0107E" w:rsidP="0020553D">
    <w:pPr>
      <w:jc w:val="center"/>
      <w:rPr>
        <w:rFonts w:ascii="Arial" w:hAnsi="Arial" w:cs="Arial"/>
      </w:rPr>
    </w:pPr>
    <w:r>
      <w:rPr>
        <w:rFonts w:ascii="Arial" w:hAnsi="Arial" w:cs="Arial"/>
      </w:rPr>
      <w:t>HEALTH AND SAFETY COMMITTEE</w:t>
    </w:r>
  </w:p>
  <w:p w:rsidR="0020553D" w:rsidRDefault="007C6F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0433B"/>
    <w:multiLevelType w:val="hybridMultilevel"/>
    <w:tmpl w:val="9D60EAEA"/>
    <w:lvl w:ilvl="0" w:tplc="36EA21D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7E"/>
    <w:rsid w:val="001818E0"/>
    <w:rsid w:val="00336DDC"/>
    <w:rsid w:val="004F56D1"/>
    <w:rsid w:val="005D3EE0"/>
    <w:rsid w:val="00741517"/>
    <w:rsid w:val="007C6F89"/>
    <w:rsid w:val="0092266E"/>
    <w:rsid w:val="00B0107E"/>
    <w:rsid w:val="00BA42E8"/>
    <w:rsid w:val="00C66FEB"/>
    <w:rsid w:val="00DB4C7D"/>
    <w:rsid w:val="00EE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8B6F5-81B5-462B-8E89-7C0D6D6A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07E"/>
  </w:style>
  <w:style w:type="table" w:styleId="TableGrid">
    <w:name w:val="Table Grid"/>
    <w:basedOn w:val="TableNormal"/>
    <w:uiPriority w:val="39"/>
    <w:rsid w:val="00B01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107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01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42E8D0203734983E68725ADBB264A" ma:contentTypeVersion="4" ma:contentTypeDescription="Create a new document." ma:contentTypeScope="" ma:versionID="c12401f8308e62a2c82242a621bbd924">
  <xsd:schema xmlns:xsd="http://www.w3.org/2001/XMLSchema" xmlns:xs="http://www.w3.org/2001/XMLSchema" xmlns:p="http://schemas.microsoft.com/office/2006/metadata/properties" xmlns:ns2="c8fee7f9-13c7-4012-a4eb-16e2393d35f4" xmlns:ns3="b63891a1-4787-4f47-9270-12412e28aa30" targetNamespace="http://schemas.microsoft.com/office/2006/metadata/properties" ma:root="true" ma:fieldsID="2c09cc3a05c1fb7753c4177a34fc7f02" ns2:_="" ns3:_="">
    <xsd:import namespace="c8fee7f9-13c7-4012-a4eb-16e2393d35f4"/>
    <xsd:import namespace="b63891a1-4787-4f47-9270-12412e28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e7f9-13c7-4012-a4eb-16e2393d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891a1-4787-4f47-9270-12412e28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D1F826-801E-4543-9677-849C6A700531}"/>
</file>

<file path=customXml/itemProps2.xml><?xml version="1.0" encoding="utf-8"?>
<ds:datastoreItem xmlns:ds="http://schemas.openxmlformats.org/officeDocument/2006/customXml" ds:itemID="{CB310DAF-B49B-45CB-89CA-FF69CD3D1CB3}"/>
</file>

<file path=customXml/itemProps3.xml><?xml version="1.0" encoding="utf-8"?>
<ds:datastoreItem xmlns:ds="http://schemas.openxmlformats.org/officeDocument/2006/customXml" ds:itemID="{576DD079-CE69-4609-8CAA-4B364664C6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Ahmad, Jomana</dc:creator>
  <cp:keywords/>
  <dc:description/>
  <cp:lastModifiedBy>Al Ahmad, Jomana</cp:lastModifiedBy>
  <cp:revision>9</cp:revision>
  <dcterms:created xsi:type="dcterms:W3CDTF">2018-03-13T16:18:00Z</dcterms:created>
  <dcterms:modified xsi:type="dcterms:W3CDTF">2018-04-04T14:28:00Z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0x01010003742E8D0203734983E68725ADBB264A</vt:lpwstr>
  </property>
</Properties>
</file>