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EE" w:rsidRDefault="007628B6">
      <w:r>
        <w:t>New Activities Committee Policy</w:t>
      </w:r>
    </w:p>
    <w:p w:rsidR="007628B6" w:rsidRPr="007628B6" w:rsidRDefault="007628B6" w:rsidP="007628B6">
      <w:pPr>
        <w:pStyle w:val="ListParagraph"/>
        <w:numPr>
          <w:ilvl w:val="0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Objectives</w:t>
      </w:r>
    </w:p>
    <w:p w:rsidR="007628B6" w:rsidRPr="007628B6" w:rsidRDefault="007628B6" w:rsidP="007628B6">
      <w:pPr>
        <w:pStyle w:val="ListParagraph"/>
        <w:numPr>
          <w:ilvl w:val="1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This policy defines the makeup and remit of the New Activities Committee (NAC) which shall be a sub-committee of the Clubs, Societies and Projects Board (CSPB).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7628B6" w:rsidRPr="007628B6" w:rsidRDefault="007628B6" w:rsidP="007628B6">
      <w:pPr>
        <w:pStyle w:val="ListParagraph"/>
        <w:numPr>
          <w:ilvl w:val="1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The primary objective of the NAC will be to enhance the Union’s provision of clubs, societies and projects (CSPs).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7628B6" w:rsidRPr="007628B6" w:rsidRDefault="007628B6" w:rsidP="007628B6">
      <w:pPr>
        <w:pStyle w:val="ListParagraph"/>
        <w:numPr>
          <w:ilvl w:val="1"/>
          <w:numId w:val="1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>They will be responsible for:</w:t>
      </w:r>
    </w:p>
    <w:p w:rsidR="007628B6" w:rsidRPr="007628B6" w:rsidRDefault="007628B6" w:rsidP="007628B6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The creation or re-openings of any CSPs</w:t>
      </w:r>
      <w:r>
        <w:rPr>
          <w:rStyle w:val="eop"/>
          <w:rFonts w:ascii="Calibri" w:hAnsi="Calibri"/>
          <w:color w:val="000000"/>
          <w:shd w:val="clear" w:color="auto" w:fill="FFFFFF"/>
        </w:rPr>
        <w:t>,</w:t>
      </w:r>
    </w:p>
    <w:p w:rsidR="007628B6" w:rsidRPr="007628B6" w:rsidRDefault="007628B6" w:rsidP="007628B6">
      <w:pPr>
        <w:pStyle w:val="ListParagraph"/>
        <w:numPr>
          <w:ilvl w:val="2"/>
          <w:numId w:val="1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>Any mergers or divisions of CSPs,</w:t>
      </w:r>
    </w:p>
    <w:p w:rsidR="007628B6" w:rsidRPr="007628B6" w:rsidRDefault="007628B6" w:rsidP="007628B6">
      <w:pPr>
        <w:pStyle w:val="ListParagraph"/>
        <w:numPr>
          <w:ilvl w:val="2"/>
          <w:numId w:val="1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Any change of Management Group (MG) / Mini-Management Group (MMG) / Constituent Union (CU),</w:t>
      </w:r>
    </w:p>
    <w:p w:rsidR="007628B6" w:rsidRPr="007628B6" w:rsidRDefault="007628B6" w:rsidP="007628B6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The closure of any CSPs</w:t>
      </w:r>
      <w:r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7628B6" w:rsidRDefault="007628B6" w:rsidP="007628B6">
      <w:pPr>
        <w:pStyle w:val="ListParagraph"/>
        <w:numPr>
          <w:ilvl w:val="0"/>
          <w:numId w:val="1"/>
        </w:numPr>
      </w:pPr>
      <w:r>
        <w:t>Implementation</w:t>
      </w:r>
    </w:p>
    <w:p w:rsidR="007628B6" w:rsidRPr="007628B6" w:rsidRDefault="007628B6" w:rsidP="007628B6">
      <w:pPr>
        <w:pStyle w:val="ListParagraph"/>
        <w:numPr>
          <w:ilvl w:val="1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Formation of NAC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7628B6" w:rsidRPr="007628B6" w:rsidRDefault="007628B6" w:rsidP="007628B6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The NAC shall be chaired by the DPCS or their chosen (student) representative.</w:t>
      </w:r>
    </w:p>
    <w:p w:rsidR="007628B6" w:rsidRPr="007628B6" w:rsidRDefault="007628B6" w:rsidP="007628B6">
      <w:pPr>
        <w:pStyle w:val="ListParagraph"/>
        <w:numPr>
          <w:ilvl w:val="2"/>
          <w:numId w:val="1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 xml:space="preserve">There shall be five (5) other voting members of the NAC elected by CSPB 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from members of the current committee of all MGs / CUs.</w:t>
      </w:r>
    </w:p>
    <w:p w:rsidR="007628B6" w:rsidRPr="007628B6" w:rsidRDefault="007628B6" w:rsidP="007628B6">
      <w:pPr>
        <w:pStyle w:val="ListParagraph"/>
        <w:numPr>
          <w:ilvl w:val="3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 xml:space="preserve">Members of CSPB must receive notice of this election at least 5 working 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days preceding the meeting.</w:t>
      </w:r>
    </w:p>
    <w:p w:rsidR="007628B6" w:rsidRPr="007628B6" w:rsidRDefault="007628B6" w:rsidP="007628B6">
      <w:pPr>
        <w:pStyle w:val="ListParagraph"/>
        <w:numPr>
          <w:ilvl w:val="3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This shall occur at the first CSPB meeting of the year.</w:t>
      </w:r>
    </w:p>
    <w:p w:rsidR="007628B6" w:rsidRPr="007628B6" w:rsidRDefault="007628B6" w:rsidP="007628B6">
      <w:pPr>
        <w:pStyle w:val="ListParagraph"/>
        <w:numPr>
          <w:ilvl w:val="3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It is recommended that the committee should contain:</w:t>
      </w:r>
    </w:p>
    <w:p w:rsidR="007628B6" w:rsidRPr="007628B6" w:rsidRDefault="007628B6" w:rsidP="007628B6">
      <w:pPr>
        <w:pStyle w:val="ListParagraph"/>
        <w:numPr>
          <w:ilvl w:val="4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One member from an MG,</w:t>
      </w:r>
    </w:p>
    <w:p w:rsidR="007628B6" w:rsidRPr="007628B6" w:rsidRDefault="007628B6" w:rsidP="007628B6">
      <w:pPr>
        <w:pStyle w:val="ListParagraph"/>
        <w:numPr>
          <w:ilvl w:val="4"/>
          <w:numId w:val="1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One member from a CU,</w:t>
      </w:r>
    </w:p>
    <w:p w:rsidR="007628B6" w:rsidRPr="007628B6" w:rsidRDefault="007628B6" w:rsidP="007628B6">
      <w:pPr>
        <w:pStyle w:val="ListParagraph"/>
        <w:numPr>
          <w:ilvl w:val="4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One member from a non-SK campus</w:t>
      </w:r>
      <w:r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7628B6" w:rsidRPr="007628B6" w:rsidRDefault="007628B6" w:rsidP="007628B6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The Chair shall only vote in the event of a tie</w:t>
      </w:r>
      <w:r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7628B6" w:rsidRPr="007628B6" w:rsidRDefault="007628B6" w:rsidP="007628B6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 xml:space="preserve">During any period where a committee cannot be elected, the Chair may take whatever measures they deem necessary to make decisions on the NAC’s behalf, but 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these measures must be reviewed at the next NAC meeting.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7628B6" w:rsidRPr="007628B6" w:rsidRDefault="007628B6" w:rsidP="007628B6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 xml:space="preserve">A member of the Activities Team will minute the meeting and circulate the agenda 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as well as being present to give advice on factual matters.</w:t>
      </w:r>
    </w:p>
    <w:p w:rsidR="007628B6" w:rsidRPr="007628B6" w:rsidRDefault="007628B6" w:rsidP="007628B6">
      <w:pPr>
        <w:pStyle w:val="ListParagraph"/>
        <w:numPr>
          <w:ilvl w:val="1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 Meetings and Reports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7628B6" w:rsidRPr="007628B6" w:rsidRDefault="007628B6" w:rsidP="007628B6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 xml:space="preserve">This policy suggests NAC will physically meet once per term to prepare a report for the last CSPB meeting of the term, to consider the closure of clubs and to consider 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reports from clubs in the incubator.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7628B6" w:rsidRPr="007628B6" w:rsidRDefault="007628B6" w:rsidP="007628B6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Extra meetings may be called by the Chair as required.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7628B6" w:rsidRPr="007628B6" w:rsidRDefault="007628B6" w:rsidP="007628B6">
      <w:pPr>
        <w:pStyle w:val="ListParagraph"/>
        <w:numPr>
          <w:ilvl w:val="2"/>
          <w:numId w:val="1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The Chair shall ensure all papers submitted to the termly meeting </w:t>
      </w:r>
      <w:r>
        <w:rPr>
          <w:rStyle w:val="contextualspellingandgrammarerror"/>
          <w:rFonts w:ascii="Calibri" w:hAnsi="Calibri"/>
          <w:color w:val="000000"/>
          <w:shd w:val="clear" w:color="auto" w:fill="FFFFFF"/>
          <w:lang w:val="en-US"/>
        </w:rPr>
        <w:t>are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 xml:space="preserve"> available to </w:t>
      </w: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>the committee 2 weeks before.</w:t>
      </w:r>
    </w:p>
    <w:p w:rsidR="007628B6" w:rsidRPr="00AD78E7" w:rsidRDefault="00AD78E7" w:rsidP="007628B6">
      <w:pPr>
        <w:pStyle w:val="ListParagraph"/>
        <w:numPr>
          <w:ilvl w:val="2"/>
          <w:numId w:val="1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>Decisions may be made via email throughout the term and will be reviewed at a termly meeting.</w:t>
      </w:r>
    </w:p>
    <w:p w:rsidR="00AD78E7" w:rsidRPr="00AD78E7" w:rsidRDefault="00AD78E7" w:rsidP="007628B6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 xml:space="preserve">The Chair will ensure that a report of the activities of NAC is given to CSPB for 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review each term.</w:t>
      </w:r>
    </w:p>
    <w:p w:rsidR="00AD78E7" w:rsidRPr="00AD78E7" w:rsidRDefault="00AD78E7" w:rsidP="007628B6">
      <w:pPr>
        <w:pStyle w:val="ListParagraph"/>
        <w:numPr>
          <w:ilvl w:val="2"/>
          <w:numId w:val="1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>Quorum of the meeting shall be three members plus the Chair or four for an email vote.</w:t>
      </w:r>
    </w:p>
    <w:p w:rsidR="00AD78E7" w:rsidRPr="00AD78E7" w:rsidRDefault="00AD78E7" w:rsidP="00AD78E7">
      <w:pPr>
        <w:pStyle w:val="ListParagraph"/>
        <w:numPr>
          <w:ilvl w:val="3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 xml:space="preserve">Failure of a member to respond to a call for a vote 3 times in a row will result in their removal from the committee with a replacement member being voted 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on at the next CSPB meeting.</w:t>
      </w:r>
    </w:p>
    <w:p w:rsidR="00AD78E7" w:rsidRPr="00AD78E7" w:rsidRDefault="00AD78E7" w:rsidP="00AD78E7">
      <w:pPr>
        <w:pStyle w:val="ListParagraph"/>
        <w:numPr>
          <w:ilvl w:val="1"/>
          <w:numId w:val="1"/>
        </w:numPr>
        <w:rPr>
          <w:rStyle w:val="eop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Remit</w:t>
      </w:r>
    </w:p>
    <w:p w:rsidR="00AD78E7" w:rsidRPr="00AD78E7" w:rsidRDefault="00AD78E7" w:rsidP="00AD78E7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New / Re-opened Clubs</w:t>
      </w:r>
    </w:p>
    <w:p w:rsidR="00AD78E7" w:rsidRPr="00AD78E7" w:rsidRDefault="00AD78E7" w:rsidP="00AD78E7">
      <w:pPr>
        <w:pStyle w:val="ListParagraph"/>
        <w:numPr>
          <w:ilvl w:val="3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lastRenderedPageBreak/>
        <w:t>New or Re-opening Club applications should come to the Chair.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AD78E7" w:rsidRPr="00AD78E7" w:rsidRDefault="00AD78E7" w:rsidP="00AD78E7">
      <w:pPr>
        <w:pStyle w:val="ListParagraph"/>
        <w:numPr>
          <w:ilvl w:val="4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 xml:space="preserve">The Chair and the Activities Team are responsible for aiding any 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applications and addressing potential issues.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AD78E7" w:rsidRPr="00AD78E7" w:rsidRDefault="00AD78E7" w:rsidP="00AD78E7">
      <w:pPr>
        <w:pStyle w:val="ListParagraph"/>
        <w:numPr>
          <w:ilvl w:val="3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 xml:space="preserve">The Chair shall ensure that applications are accessible to the NAC members for 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a period of at least a week (e.g. by emailing them round).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AD78E7" w:rsidRPr="00AD78E7" w:rsidRDefault="00AD78E7" w:rsidP="00AD78E7">
      <w:pPr>
        <w:pStyle w:val="ListParagraph"/>
        <w:numPr>
          <w:ilvl w:val="4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 xml:space="preserve">During this week the committee shall lodge questions they wish to pose 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to the applicant.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AD78E7" w:rsidRPr="00AD78E7" w:rsidRDefault="00AD78E7" w:rsidP="00AD78E7">
      <w:pPr>
        <w:pStyle w:val="ListParagraph"/>
        <w:numPr>
          <w:ilvl w:val="3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The applicant will then have a week to respond to the questions asked of them.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AD78E7" w:rsidRPr="00AD78E7" w:rsidRDefault="00AD78E7" w:rsidP="00AD78E7">
      <w:pPr>
        <w:pStyle w:val="ListParagraph"/>
        <w:numPr>
          <w:ilvl w:val="3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These responses must be made accessible to the NAC for at least 1 week during which the committee members cast their vote.</w:t>
      </w:r>
    </w:p>
    <w:p w:rsidR="00AD78E7" w:rsidRPr="00AD78E7" w:rsidRDefault="00AD78E7" w:rsidP="00AD78E7">
      <w:pPr>
        <w:pStyle w:val="ListParagraph"/>
        <w:numPr>
          <w:ilvl w:val="3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The vote shall be:</w:t>
      </w:r>
    </w:p>
    <w:p w:rsidR="00AD78E7" w:rsidRPr="00AD78E7" w:rsidRDefault="00AD78E7" w:rsidP="00AD78E7">
      <w:pPr>
        <w:pStyle w:val="ListParagraph"/>
        <w:numPr>
          <w:ilvl w:val="4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Approve the New or Re-opening Club being referred to the New Activities Incubator (NAI)</w:t>
      </w:r>
      <w:r>
        <w:rPr>
          <w:rStyle w:val="eop"/>
          <w:rFonts w:ascii="Calibri" w:hAnsi="Calibri"/>
          <w:color w:val="000000"/>
          <w:shd w:val="clear" w:color="auto" w:fill="FFFFFF"/>
        </w:rPr>
        <w:t>,</w:t>
      </w:r>
    </w:p>
    <w:p w:rsidR="00AD78E7" w:rsidRPr="00AD78E7" w:rsidRDefault="00AD78E7" w:rsidP="00AD78E7">
      <w:pPr>
        <w:pStyle w:val="ListParagraph"/>
        <w:numPr>
          <w:ilvl w:val="4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Reject the application</w:t>
      </w:r>
      <w:r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AD78E7" w:rsidRPr="00AD78E7" w:rsidRDefault="00AD78E7" w:rsidP="00AD78E7">
      <w:pPr>
        <w:pStyle w:val="ListParagraph"/>
        <w:numPr>
          <w:ilvl w:val="3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 In their decision making the committee should consider:</w:t>
      </w:r>
    </w:p>
    <w:p w:rsidR="00AD78E7" w:rsidRPr="00AD78E7" w:rsidRDefault="00AD78E7" w:rsidP="00AD78E7">
      <w:pPr>
        <w:pStyle w:val="ListParagraph"/>
        <w:numPr>
          <w:ilvl w:val="4"/>
          <w:numId w:val="1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>The potential interest in the new CSP,</w:t>
      </w:r>
    </w:p>
    <w:p w:rsidR="00AD78E7" w:rsidRPr="00AD78E7" w:rsidRDefault="00AD78E7" w:rsidP="00AD78E7">
      <w:pPr>
        <w:pStyle w:val="ListParagraph"/>
        <w:numPr>
          <w:ilvl w:val="4"/>
          <w:numId w:val="1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sz w:val="21"/>
          <w:szCs w:val="21"/>
          <w:shd w:val="clear" w:color="auto" w:fill="FFFFFF"/>
          <w:lang w:val="en-US"/>
        </w:rPr>
        <w:t>The effects upon the Union’s resources that the creation of the CSP is likely</w:t>
      </w:r>
      <w:r>
        <w:rPr>
          <w:rStyle w:val="eop"/>
          <w:rFonts w:ascii="Calibri" w:hAnsi="Calibri"/>
          <w:color w:val="000000"/>
          <w:sz w:val="21"/>
          <w:szCs w:val="21"/>
          <w:shd w:val="clear" w:color="auto" w:fill="FFFFFF"/>
        </w:rPr>
        <w:t> </w:t>
      </w: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>to cause, including the level of support the club will need,</w:t>
      </w:r>
    </w:p>
    <w:p w:rsidR="00AD78E7" w:rsidRPr="00AD78E7" w:rsidRDefault="00AD78E7" w:rsidP="00AD78E7">
      <w:pPr>
        <w:pStyle w:val="ListParagraph"/>
        <w:numPr>
          <w:ilvl w:val="4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lang w:val="en-US"/>
        </w:rPr>
        <w:t>If the CSPs activities will fit in with the Union’s charitable objectives</w:t>
      </w:r>
      <w:r>
        <w:rPr>
          <w:rStyle w:val="eop"/>
          <w:rFonts w:ascii="Calibri" w:hAnsi="Calibri"/>
          <w:color w:val="000000"/>
        </w:rPr>
        <w:t> and Strategy,</w:t>
      </w:r>
    </w:p>
    <w:p w:rsidR="00AD78E7" w:rsidRPr="00AD78E7" w:rsidRDefault="00AD78E7" w:rsidP="00AD78E7">
      <w:pPr>
        <w:pStyle w:val="ListParagraph"/>
        <w:numPr>
          <w:ilvl w:val="4"/>
          <w:numId w:val="1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>Any overlap the CSP might have with an already existing CSP.</w:t>
      </w:r>
    </w:p>
    <w:p w:rsidR="00AD78E7" w:rsidRPr="00AD78E7" w:rsidRDefault="00AD78E7" w:rsidP="00AD78E7">
      <w:pPr>
        <w:pStyle w:val="ListParagraph"/>
        <w:numPr>
          <w:ilvl w:val="2"/>
          <w:numId w:val="1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Mergers, splits and change of MG / CU</w:t>
      </w:r>
    </w:p>
    <w:p w:rsidR="00AD78E7" w:rsidRPr="00AD78E7" w:rsidRDefault="00AD78E7" w:rsidP="00AD78E7">
      <w:pPr>
        <w:pStyle w:val="ListParagraph"/>
        <w:numPr>
          <w:ilvl w:val="3"/>
          <w:numId w:val="1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>These shall be approved by the relevant CSPs and MG / CUs.</w:t>
      </w:r>
    </w:p>
    <w:p w:rsidR="00AD78E7" w:rsidRPr="00AD78E7" w:rsidRDefault="00AD78E7" w:rsidP="00AD78E7">
      <w:pPr>
        <w:pStyle w:val="ListParagraph"/>
        <w:numPr>
          <w:ilvl w:val="3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lang w:val="en-US"/>
        </w:rPr>
        <w:t>CSPs or MG / CUs may apply directly to the NAC</w:t>
      </w:r>
      <w:r>
        <w:rPr>
          <w:rStyle w:val="eop"/>
          <w:rFonts w:ascii="Calibri" w:hAnsi="Calibri"/>
          <w:color w:val="000000"/>
        </w:rPr>
        <w:t>.</w:t>
      </w:r>
    </w:p>
    <w:p w:rsidR="00AD78E7" w:rsidRPr="00AD78E7" w:rsidRDefault="00AD78E7" w:rsidP="00AD78E7">
      <w:pPr>
        <w:pStyle w:val="ListParagraph"/>
        <w:numPr>
          <w:ilvl w:val="3"/>
          <w:numId w:val="1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>NAC may make recommendations and discuss changes without an application. These must be approved at the next CSPB.</w:t>
      </w:r>
    </w:p>
    <w:p w:rsidR="00AD78E7" w:rsidRPr="00AD78E7" w:rsidRDefault="00AD78E7" w:rsidP="00AD78E7">
      <w:pPr>
        <w:pStyle w:val="ListParagraph"/>
        <w:numPr>
          <w:ilvl w:val="2"/>
          <w:numId w:val="1"/>
        </w:numPr>
        <w:rPr>
          <w:rStyle w:val="contextualspellingandgrammarerror"/>
        </w:rPr>
      </w:pPr>
      <w:r>
        <w:rPr>
          <w:rStyle w:val="contextualspellingandgrammarerror"/>
          <w:rFonts w:ascii="Calibri" w:hAnsi="Calibri"/>
          <w:color w:val="000000"/>
          <w:bdr w:val="none" w:sz="0" w:space="0" w:color="auto" w:frame="1"/>
          <w:lang w:val="en-US"/>
        </w:rPr>
        <w:t>Closure</w:t>
      </w:r>
    </w:p>
    <w:p w:rsidR="00AD78E7" w:rsidRPr="00AD78E7" w:rsidRDefault="00AD78E7" w:rsidP="00AD78E7">
      <w:pPr>
        <w:pStyle w:val="ListParagraph"/>
        <w:numPr>
          <w:ilvl w:val="3"/>
          <w:numId w:val="1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lang w:val="en-US"/>
        </w:rPr>
        <w:t>Motions of CSP closures should be referred from the relevant MG / CU.</w:t>
      </w:r>
    </w:p>
    <w:p w:rsidR="00AD78E7" w:rsidRPr="00AD78E7" w:rsidRDefault="00AD78E7" w:rsidP="00AD78E7">
      <w:pPr>
        <w:pStyle w:val="ListParagraph"/>
        <w:numPr>
          <w:ilvl w:val="4"/>
          <w:numId w:val="1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>A CSP may apply to the NAC directly through the Chair.</w:t>
      </w:r>
    </w:p>
    <w:p w:rsidR="00AD78E7" w:rsidRPr="001E304A" w:rsidRDefault="00AD78E7" w:rsidP="00AD78E7">
      <w:pPr>
        <w:pStyle w:val="ListParagraph"/>
        <w:numPr>
          <w:ilvl w:val="4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 xml:space="preserve">NAC should not keep a club active that wishes to close unless a new </w:t>
      </w:r>
      <w:r>
        <w:rPr>
          <w:rStyle w:val="normaltextrun"/>
          <w:rFonts w:ascii="Calibri" w:hAnsi="Calibri"/>
          <w:color w:val="000000"/>
          <w:lang w:val="en-US"/>
        </w:rPr>
        <w:t>committee can be appointed in the same manner as with re-opening a CSP.</w:t>
      </w:r>
    </w:p>
    <w:p w:rsidR="001E304A" w:rsidRPr="001E304A" w:rsidRDefault="001E304A" w:rsidP="001E304A">
      <w:pPr>
        <w:pStyle w:val="ListParagraph"/>
        <w:numPr>
          <w:ilvl w:val="3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lang w:val="en-US"/>
        </w:rPr>
        <w:t>NAC should also regularly consider closure for CSPs which do not adhere to</w:t>
      </w:r>
      <w:r>
        <w:rPr>
          <w:rStyle w:val="eop"/>
          <w:rFonts w:ascii="Calibri" w:hAnsi="Calibri"/>
          <w:color w:val="000000"/>
        </w:rPr>
        <w:t> 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the minimum requirements of an active CSP</w:t>
      </w:r>
      <w:r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1E304A" w:rsidRPr="001E304A" w:rsidRDefault="001E304A" w:rsidP="001E304A">
      <w:pPr>
        <w:pStyle w:val="ListParagraph"/>
        <w:numPr>
          <w:ilvl w:val="4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This should occur at a physical meeting of NAC, with decisions to be ratified at the next CSPB.</w:t>
      </w:r>
    </w:p>
    <w:p w:rsidR="001E304A" w:rsidRPr="001E304A" w:rsidRDefault="001E304A" w:rsidP="001E304A">
      <w:pPr>
        <w:pStyle w:val="ListParagraph"/>
        <w:numPr>
          <w:ilvl w:val="4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In their decision making the committee should consider the requirements laid out in Appendix 1: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1E304A" w:rsidRPr="001E304A" w:rsidRDefault="001E304A" w:rsidP="001E304A">
      <w:pPr>
        <w:pStyle w:val="ListParagraph"/>
        <w:numPr>
          <w:ilvl w:val="5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Use of </w:t>
      </w:r>
      <w:proofErr w:type="spellStart"/>
      <w:r>
        <w:rPr>
          <w:rStyle w:val="spellingerror"/>
          <w:rFonts w:ascii="Calibri" w:hAnsi="Calibri"/>
          <w:color w:val="000000"/>
          <w:shd w:val="clear" w:color="auto" w:fill="FFFFFF"/>
          <w:lang w:val="en-US"/>
        </w:rPr>
        <w:t>eActivities</w:t>
      </w:r>
      <w:proofErr w:type="spellEnd"/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 for finance</w:t>
      </w:r>
      <w:r>
        <w:rPr>
          <w:rStyle w:val="eop"/>
          <w:rFonts w:ascii="Calibri" w:hAnsi="Calibri"/>
          <w:color w:val="000000"/>
          <w:shd w:val="clear" w:color="auto" w:fill="FFFFFF"/>
        </w:rPr>
        <w:t>,</w:t>
      </w:r>
    </w:p>
    <w:p w:rsidR="001E304A" w:rsidRPr="001E304A" w:rsidRDefault="001E304A" w:rsidP="001E304A">
      <w:pPr>
        <w:pStyle w:val="ListParagraph"/>
        <w:numPr>
          <w:ilvl w:val="5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Up to date committee lists available</w:t>
      </w:r>
      <w:r>
        <w:rPr>
          <w:rStyle w:val="eop"/>
          <w:rFonts w:ascii="Calibri" w:hAnsi="Calibri"/>
          <w:color w:val="000000"/>
          <w:shd w:val="clear" w:color="auto" w:fill="FFFFFF"/>
        </w:rPr>
        <w:t>,</w:t>
      </w:r>
    </w:p>
    <w:p w:rsidR="001E304A" w:rsidRPr="001E304A" w:rsidRDefault="001E304A" w:rsidP="001E304A">
      <w:pPr>
        <w:pStyle w:val="ListParagraph"/>
        <w:numPr>
          <w:ilvl w:val="5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Presence of an up to date constitution</w:t>
      </w:r>
      <w:r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1E304A" w:rsidRPr="001E304A" w:rsidRDefault="001E304A" w:rsidP="001E304A">
      <w:pPr>
        <w:pStyle w:val="ListParagraph"/>
        <w:numPr>
          <w:ilvl w:val="1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New Activities Incubator (NAI)</w:t>
      </w:r>
    </w:p>
    <w:p w:rsidR="001E304A" w:rsidRPr="001E304A" w:rsidRDefault="001E304A" w:rsidP="001E304A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contextualspellingandgrammarerror"/>
          <w:rFonts w:ascii="Calibri" w:hAnsi="Calibri"/>
          <w:color w:val="000000"/>
          <w:shd w:val="clear" w:color="auto" w:fill="FFFFFF"/>
          <w:lang w:val="en-US"/>
        </w:rPr>
        <w:t>The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 NAI is the MG for any new or re-opened CSP.</w:t>
      </w:r>
    </w:p>
    <w:p w:rsidR="001E304A" w:rsidRPr="001E304A" w:rsidRDefault="001E304A" w:rsidP="001E304A">
      <w:pPr>
        <w:pStyle w:val="ListParagraph"/>
        <w:numPr>
          <w:ilvl w:val="2"/>
          <w:numId w:val="1"/>
        </w:numPr>
        <w:rPr>
          <w:rStyle w:val="normaltextrun"/>
        </w:rPr>
      </w:pPr>
      <w:r>
        <w:rPr>
          <w:rStyle w:val="contextualspellingandgrammarerror"/>
          <w:rFonts w:ascii="Calibri" w:hAnsi="Calibri"/>
          <w:color w:val="000000"/>
        </w:rPr>
        <w:t>The</w:t>
      </w:r>
      <w:r>
        <w:rPr>
          <w:rStyle w:val="normaltextrun"/>
          <w:rFonts w:ascii="Calibri" w:hAnsi="Calibri"/>
          <w:color w:val="000000"/>
        </w:rPr>
        <w:t> NAI is used to support new CSPs and for new CSPs to prove viability before becoming a full CSP.</w:t>
      </w:r>
    </w:p>
    <w:p w:rsidR="001E304A" w:rsidRPr="001E304A" w:rsidRDefault="001E304A" w:rsidP="001E304A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contextualspellingandgrammarerror"/>
          <w:rFonts w:ascii="Calibri" w:hAnsi="Calibri"/>
          <w:color w:val="000000"/>
          <w:shd w:val="clear" w:color="auto" w:fill="FFFFFF"/>
          <w:lang w:val="en-US"/>
        </w:rPr>
        <w:t>The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 Chair acts as MG Chair for the NAI and is responsible for ensuring the CSPs in the NAI receive the support needed.</w:t>
      </w:r>
    </w:p>
    <w:p w:rsidR="001E304A" w:rsidRPr="001E304A" w:rsidRDefault="001E304A" w:rsidP="001E304A">
      <w:pPr>
        <w:pStyle w:val="ListParagraph"/>
        <w:numPr>
          <w:ilvl w:val="3"/>
          <w:numId w:val="1"/>
        </w:numPr>
        <w:rPr>
          <w:rStyle w:val="eop"/>
        </w:rPr>
      </w:pPr>
      <w:r>
        <w:rPr>
          <w:rStyle w:val="contextualspellingandgrammarerror"/>
          <w:rFonts w:ascii="Calibri" w:hAnsi="Calibri"/>
          <w:color w:val="000000"/>
          <w:shd w:val="clear" w:color="auto" w:fill="FFFFFF"/>
          <w:lang w:val="en-US"/>
        </w:rPr>
        <w:t>Staff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 or volunteers may be asked to engage directly with CSPS in the NAI</w:t>
      </w:r>
      <w:r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1E304A" w:rsidRPr="001E304A" w:rsidRDefault="001E304A" w:rsidP="001E304A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contextualspellingandgrammarerror"/>
          <w:rFonts w:ascii="Calibri" w:hAnsi="Calibri"/>
          <w:color w:val="000000"/>
          <w:shd w:val="clear" w:color="auto" w:fill="FFFFFF"/>
          <w:lang w:val="en-US"/>
        </w:rPr>
        <w:lastRenderedPageBreak/>
        <w:t>To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 be able to leave the NAI, and become a full CSP, the committee must complete the actions in the required time since creation as outlined in Appendix 1.</w:t>
      </w:r>
    </w:p>
    <w:p w:rsidR="001E304A" w:rsidRPr="001E304A" w:rsidRDefault="001E304A" w:rsidP="001E304A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contextualspellingandgrammarerror"/>
          <w:rFonts w:ascii="Calibri" w:hAnsi="Calibri"/>
          <w:color w:val="000000"/>
          <w:shd w:val="clear" w:color="auto" w:fill="FFFFFF"/>
          <w:lang w:val="en-US"/>
        </w:rPr>
        <w:t>Once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 the CSP has met these requirements, NAC will vote as to whether the CSP should become a full CSP or not, and the MG they should be allocated to.</w:t>
      </w:r>
    </w:p>
    <w:p w:rsidR="001E304A" w:rsidRPr="001E304A" w:rsidRDefault="001E304A" w:rsidP="001E304A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contextualspellingandgrammarerror"/>
          <w:rFonts w:ascii="Calibri" w:hAnsi="Calibri"/>
          <w:color w:val="000000"/>
          <w:shd w:val="clear" w:color="auto" w:fill="FFFFFF"/>
          <w:lang w:val="en-US"/>
        </w:rPr>
        <w:t>If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 a CSP is in the NAI for 12 months and has still not met the requirements to leave, they should be closed</w:t>
      </w:r>
      <w:r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1E304A" w:rsidRPr="001E304A" w:rsidRDefault="001E304A" w:rsidP="001E304A">
      <w:pPr>
        <w:pStyle w:val="ListParagraph"/>
        <w:numPr>
          <w:ilvl w:val="0"/>
          <w:numId w:val="1"/>
        </w:numPr>
        <w:rPr>
          <w:rStyle w:val="eop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Appeals</w:t>
      </w:r>
    </w:p>
    <w:p w:rsidR="001E304A" w:rsidRPr="001E304A" w:rsidRDefault="001E304A" w:rsidP="001E304A">
      <w:pPr>
        <w:pStyle w:val="ListParagraph"/>
        <w:numPr>
          <w:ilvl w:val="1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Any decision made by NAC can be appealed directly to the NAC committee</w:t>
      </w:r>
      <w:r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1E304A" w:rsidRPr="001E304A" w:rsidRDefault="001E304A" w:rsidP="001E304A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contextualspellingandgrammarerror"/>
          <w:rFonts w:ascii="Calibri" w:hAnsi="Calibri"/>
          <w:color w:val="000000"/>
          <w:shd w:val="clear" w:color="auto" w:fill="FFFFFF"/>
          <w:lang w:val="en-US"/>
        </w:rPr>
        <w:t>This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 should take the form of a document submitted to the Chair that is no longer than 500 words</w:t>
      </w:r>
      <w:r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1E304A" w:rsidRPr="001E304A" w:rsidRDefault="001E304A" w:rsidP="001E304A">
      <w:pPr>
        <w:pStyle w:val="ListParagraph"/>
        <w:numPr>
          <w:ilvl w:val="3"/>
          <w:numId w:val="1"/>
        </w:numPr>
        <w:rPr>
          <w:rStyle w:val="normaltextrun"/>
        </w:rPr>
      </w:pPr>
      <w:r>
        <w:rPr>
          <w:rStyle w:val="normaltextrun"/>
          <w:rFonts w:ascii="Calibri" w:hAnsi="Calibri"/>
          <w:color w:val="000000"/>
          <w:bdr w:val="none" w:sz="0" w:space="0" w:color="auto" w:frame="1"/>
          <w:lang w:val="en-US"/>
        </w:rPr>
        <w:t>Any appeal not meeting this format will not be considered.</w:t>
      </w:r>
    </w:p>
    <w:p w:rsidR="001E304A" w:rsidRPr="001E304A" w:rsidRDefault="001E304A" w:rsidP="001E304A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NAC will consider all appeals in a physical meeting</w:t>
      </w:r>
      <w:r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1E304A" w:rsidRPr="001E304A" w:rsidRDefault="001E304A" w:rsidP="001E304A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contextualspellingandgrammarerror"/>
          <w:rFonts w:ascii="Calibri" w:hAnsi="Calibri"/>
          <w:color w:val="000000"/>
          <w:shd w:val="clear" w:color="auto" w:fill="FFFFFF"/>
          <w:lang w:val="en-US"/>
        </w:rPr>
        <w:t>If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 the committee vote to accept the appeal, the appropriate measures shall be taken</w:t>
      </w:r>
      <w:r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1E304A" w:rsidRPr="001E304A" w:rsidRDefault="001E304A" w:rsidP="001E304A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contextualspellingandgrammarerror"/>
          <w:rFonts w:ascii="Calibri" w:hAnsi="Calibri"/>
          <w:color w:val="000000"/>
          <w:shd w:val="clear" w:color="auto" w:fill="FFFFFF"/>
          <w:lang w:val="en-US"/>
        </w:rPr>
        <w:t>If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 the committee vote against the appeal, the relevant parties shall be notified within 7 days.</w:t>
      </w:r>
    </w:p>
    <w:p w:rsidR="001E304A" w:rsidRPr="001E304A" w:rsidRDefault="001E304A" w:rsidP="001E304A">
      <w:pPr>
        <w:pStyle w:val="ListParagraph"/>
        <w:numPr>
          <w:ilvl w:val="1"/>
          <w:numId w:val="1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Following a direct appeal to the NAC committee that is not accepted, an applicant can appeal to the Union President.</w:t>
      </w:r>
    </w:p>
    <w:p w:rsidR="001E304A" w:rsidRPr="001E304A" w:rsidRDefault="001E304A" w:rsidP="001E304A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contextualspellingandgrammarerror"/>
          <w:rFonts w:ascii="Calibri" w:hAnsi="Calibri"/>
          <w:color w:val="000000"/>
          <w:shd w:val="clear" w:color="auto" w:fill="FFFFFF"/>
          <w:lang w:val="en-US"/>
        </w:rPr>
        <w:t>If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 deemed an acceptable appeal the President shall present the appeal at the next CSPB meeting for consideration.</w:t>
      </w:r>
    </w:p>
    <w:p w:rsidR="001E304A" w:rsidRPr="001E304A" w:rsidRDefault="001E304A" w:rsidP="001E304A">
      <w:pPr>
        <w:pStyle w:val="ListParagraph"/>
        <w:numPr>
          <w:ilvl w:val="3"/>
          <w:numId w:val="1"/>
        </w:numPr>
        <w:rPr>
          <w:rStyle w:val="eop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If the appeal fails at the CSPB meeting, the applicant cannot apply until next academic year.</w:t>
      </w:r>
    </w:p>
    <w:p w:rsidR="001E304A" w:rsidRDefault="00047061" w:rsidP="001E304A">
      <w:r>
        <w:t>Appendix 1 – Requirements of leaving the NAI and becoming a full club</w:t>
      </w:r>
    </w:p>
    <w:p w:rsidR="00047061" w:rsidRPr="00047061" w:rsidRDefault="007F373C" w:rsidP="00047061">
      <w:pPr>
        <w:pStyle w:val="ListParagraph"/>
        <w:numPr>
          <w:ilvl w:val="0"/>
          <w:numId w:val="3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Have a m</w:t>
      </w:r>
      <w:r w:rsidR="00047061"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inimum of 20 members on </w:t>
      </w:r>
      <w:proofErr w:type="spellStart"/>
      <w:r w:rsidR="00047061">
        <w:rPr>
          <w:rStyle w:val="spellingerror"/>
          <w:rFonts w:ascii="Calibri" w:hAnsi="Calibri"/>
          <w:color w:val="000000"/>
          <w:shd w:val="clear" w:color="auto" w:fill="FFFFFF"/>
          <w:lang w:val="en-US"/>
        </w:rPr>
        <w:t>eActivities</w:t>
      </w:r>
      <w:proofErr w:type="spellEnd"/>
      <w:r w:rsidR="00047061">
        <w:rPr>
          <w:rStyle w:val="eop"/>
          <w:rFonts w:ascii="Calibri" w:hAnsi="Calibri"/>
          <w:color w:val="000000"/>
          <w:shd w:val="clear" w:color="auto" w:fill="FFFFFF"/>
        </w:rPr>
        <w:t xml:space="preserve"> – in line with CSP Policy.</w:t>
      </w:r>
    </w:p>
    <w:p w:rsidR="00047061" w:rsidRPr="00047061" w:rsidRDefault="007F373C" w:rsidP="00047061">
      <w:pPr>
        <w:pStyle w:val="ListParagraph"/>
        <w:numPr>
          <w:ilvl w:val="0"/>
          <w:numId w:val="3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Submit</w:t>
      </w:r>
      <w:r w:rsidR="00047061"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 xml:space="preserve"> of annual risk assessment on </w:t>
      </w:r>
      <w:proofErr w:type="spellStart"/>
      <w:r w:rsidR="00047061">
        <w:rPr>
          <w:rStyle w:val="spellingerror"/>
          <w:rFonts w:ascii="Calibri" w:hAnsi="Calibri"/>
          <w:color w:val="000000"/>
          <w:shd w:val="clear" w:color="auto" w:fill="FFFFFF"/>
          <w:lang w:val="en-US"/>
        </w:rPr>
        <w:t>eActivities</w:t>
      </w:r>
      <w:proofErr w:type="spellEnd"/>
      <w:r w:rsidR="00047061"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047061" w:rsidRPr="00047061" w:rsidRDefault="007F373C" w:rsidP="00047061">
      <w:pPr>
        <w:pStyle w:val="ListParagraph"/>
        <w:numPr>
          <w:ilvl w:val="0"/>
          <w:numId w:val="3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</w:rPr>
        <w:t xml:space="preserve">Sign and return the 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financial responsibility form</w:t>
      </w:r>
      <w:r w:rsidR="00047061"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047061" w:rsidRPr="00047061" w:rsidRDefault="007F373C" w:rsidP="00047061">
      <w:pPr>
        <w:pStyle w:val="ListParagraph"/>
        <w:numPr>
          <w:ilvl w:val="0"/>
          <w:numId w:val="3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</w:rPr>
        <w:t xml:space="preserve">Submit 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affiliations</w:t>
      </w:r>
      <w:r w:rsidR="00047061"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 xml:space="preserve"> and instructor details 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(i</w:t>
      </w:r>
      <w:r w:rsidR="00047061"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f required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)</w:t>
      </w:r>
      <w:r w:rsidR="00047061"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047061" w:rsidRPr="00047061" w:rsidRDefault="007F373C" w:rsidP="00047061">
      <w:pPr>
        <w:pStyle w:val="ListParagraph"/>
        <w:numPr>
          <w:ilvl w:val="0"/>
          <w:numId w:val="3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Log the inventory</w:t>
      </w:r>
      <w:r w:rsidR="00047061"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047061" w:rsidRPr="007F373C" w:rsidRDefault="007F373C" w:rsidP="00047061">
      <w:pPr>
        <w:pStyle w:val="ListParagraph"/>
        <w:numPr>
          <w:ilvl w:val="0"/>
          <w:numId w:val="3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Be f</w:t>
      </w:r>
      <w:r w:rsidR="00047061"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inancially sustainable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 xml:space="preserve">, with all financial transactions processed through </w:t>
      </w:r>
      <w:proofErr w:type="spellStart"/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eActivities</w:t>
      </w:r>
      <w:proofErr w:type="spellEnd"/>
      <w:r w:rsidR="00047061"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7F373C" w:rsidRPr="007F373C" w:rsidRDefault="007F373C" w:rsidP="00047061">
      <w:pPr>
        <w:pStyle w:val="ListParagraph"/>
        <w:numPr>
          <w:ilvl w:val="0"/>
          <w:numId w:val="3"/>
        </w:numPr>
        <w:rPr>
          <w:rStyle w:val="eop"/>
        </w:rPr>
      </w:pPr>
      <w:r>
        <w:rPr>
          <w:rStyle w:val="eop"/>
          <w:rFonts w:ascii="Calibri" w:hAnsi="Calibri"/>
          <w:color w:val="000000"/>
          <w:shd w:val="clear" w:color="auto" w:fill="FFFFFF"/>
        </w:rPr>
        <w:t>Submit the annual budget.</w:t>
      </w:r>
    </w:p>
    <w:p w:rsidR="007F373C" w:rsidRPr="007F373C" w:rsidRDefault="007F373C" w:rsidP="007F373C">
      <w:pPr>
        <w:pStyle w:val="ListParagraph"/>
        <w:numPr>
          <w:ilvl w:val="0"/>
          <w:numId w:val="3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Create and submit an approved constitution (within 2 months of entering the NAI)</w:t>
      </w:r>
      <w:r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7F373C" w:rsidRPr="007F373C" w:rsidRDefault="007F373C" w:rsidP="007F373C">
      <w:pPr>
        <w:pStyle w:val="ListParagraph"/>
        <w:numPr>
          <w:ilvl w:val="0"/>
          <w:numId w:val="3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Put on two events with the number of attendees meeting the required membership and without collaborating with another ICU CSP (within 3 months of entering the NAI)</w:t>
      </w:r>
      <w:r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7F373C" w:rsidRPr="00047061" w:rsidRDefault="007F373C" w:rsidP="007F373C">
      <w:pPr>
        <w:pStyle w:val="ListParagraph"/>
        <w:numPr>
          <w:ilvl w:val="0"/>
          <w:numId w:val="3"/>
        </w:numPr>
        <w:rPr>
          <w:rStyle w:val="eop"/>
        </w:rPr>
      </w:pPr>
      <w:r>
        <w:rPr>
          <w:rStyle w:val="eop"/>
        </w:rPr>
        <w:t>Have enough level of activity to provide a tangible benefit to the student community.</w:t>
      </w:r>
    </w:p>
    <w:p w:rsidR="00047061" w:rsidRPr="00047061" w:rsidRDefault="00047061" w:rsidP="00047061">
      <w:pPr>
        <w:pStyle w:val="ListParagraph"/>
        <w:numPr>
          <w:ilvl w:val="0"/>
          <w:numId w:val="3"/>
        </w:numPr>
        <w:rPr>
          <w:rStyle w:val="eop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Submi</w:t>
      </w:r>
      <w:r w:rsidR="007F373C"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t one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 xml:space="preserve"> report</w:t>
      </w:r>
      <w:r w:rsidR="007F373C"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 xml:space="preserve"> per term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 xml:space="preserve"> on</w:t>
      </w:r>
      <w:r w:rsidR="007F373C"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 xml:space="preserve"> club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 xml:space="preserve"> activity to NAC</w:t>
      </w:r>
      <w:r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7F373C" w:rsidRPr="007F373C" w:rsidRDefault="007F373C" w:rsidP="00047061">
      <w:pPr>
        <w:pStyle w:val="ListParagraph"/>
        <w:numPr>
          <w:ilvl w:val="0"/>
          <w:numId w:val="3"/>
        </w:numPr>
        <w:rPr>
          <w:rStyle w:val="eop"/>
        </w:rPr>
      </w:pPr>
      <w:r w:rsidRPr="007F373C"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 xml:space="preserve">Have a committee member present at all required </w:t>
      </w: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basic training s</w:t>
      </w:r>
      <w:r w:rsidRPr="007F373C"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essions</w:t>
      </w:r>
      <w:r w:rsidRPr="007F373C">
        <w:rPr>
          <w:rStyle w:val="eop"/>
          <w:rFonts w:ascii="Calibri" w:hAnsi="Calibri"/>
          <w:color w:val="000000"/>
          <w:shd w:val="clear" w:color="auto" w:fill="FFFFFF"/>
        </w:rPr>
        <w:t>.</w:t>
      </w:r>
    </w:p>
    <w:p w:rsidR="007F373C" w:rsidRDefault="007F373C" w:rsidP="007F373C">
      <w:r>
        <w:t>Appendix 2 – Requirements of entering the NAI</w:t>
      </w:r>
    </w:p>
    <w:p w:rsidR="007F373C" w:rsidRDefault="007F373C" w:rsidP="007F373C">
      <w:pPr>
        <w:pStyle w:val="ListParagraph"/>
        <w:numPr>
          <w:ilvl w:val="0"/>
          <w:numId w:val="4"/>
        </w:numPr>
      </w:pPr>
      <w:r>
        <w:t>Have a number of well formulated aims and objectives that will have a valued impact on the Union and the students of Imperial College.</w:t>
      </w:r>
    </w:p>
    <w:p w:rsidR="007F373C" w:rsidRDefault="007F373C" w:rsidP="007F373C">
      <w:pPr>
        <w:pStyle w:val="ListParagraph"/>
        <w:numPr>
          <w:ilvl w:val="0"/>
          <w:numId w:val="4"/>
        </w:numPr>
      </w:pPr>
      <w:r>
        <w:t>Have the support of a CSPB member.</w:t>
      </w:r>
    </w:p>
    <w:p w:rsidR="007F373C" w:rsidRDefault="007F373C" w:rsidP="007F373C">
      <w:pPr>
        <w:pStyle w:val="ListParagraph"/>
        <w:numPr>
          <w:ilvl w:val="0"/>
          <w:numId w:val="4"/>
        </w:numPr>
      </w:pPr>
      <w:r>
        <w:t>Offer a unique activity that aligns with the Union values, works to achieve proposed aims and objectives and occurs with enough frequency to be of benefit to the Imperial community (usually a minimum of once a month and suggested starting upper limit of 3 times a week).</w:t>
      </w:r>
    </w:p>
    <w:p w:rsidR="007F373C" w:rsidRDefault="007F373C" w:rsidP="007F373C">
      <w:pPr>
        <w:pStyle w:val="ListParagraph"/>
        <w:numPr>
          <w:ilvl w:val="0"/>
          <w:numId w:val="4"/>
        </w:numPr>
      </w:pPr>
      <w:r>
        <w:t>Demonstrate that the Union has the capacity to support the proposed activity, especially in terms of required space, equipment and storage.</w:t>
      </w:r>
      <w:bookmarkStart w:id="0" w:name="_GoBack"/>
      <w:bookmarkEnd w:id="0"/>
    </w:p>
    <w:p w:rsidR="007F373C" w:rsidRDefault="007F373C" w:rsidP="007F373C">
      <w:pPr>
        <w:pStyle w:val="ListParagraph"/>
        <w:numPr>
          <w:ilvl w:val="0"/>
          <w:numId w:val="4"/>
        </w:numPr>
      </w:pPr>
      <w:r>
        <w:t>Show both short- and long-term financial stability and have a proposed budget that covers all proposed activities.</w:t>
      </w:r>
    </w:p>
    <w:p w:rsidR="007F373C" w:rsidRDefault="007F373C" w:rsidP="007F373C">
      <w:pPr>
        <w:pStyle w:val="ListParagraph"/>
        <w:numPr>
          <w:ilvl w:val="0"/>
          <w:numId w:val="4"/>
        </w:numPr>
      </w:pPr>
      <w:r>
        <w:lastRenderedPageBreak/>
        <w:t>Have a minimum of 3 and a maximum of 5 principal officers.</w:t>
      </w:r>
    </w:p>
    <w:p w:rsidR="007F373C" w:rsidRDefault="007F373C" w:rsidP="007F373C">
      <w:pPr>
        <w:pStyle w:val="ListParagraph"/>
        <w:numPr>
          <w:ilvl w:val="0"/>
          <w:numId w:val="4"/>
        </w:numPr>
      </w:pPr>
      <w:r>
        <w:t>Have SMART (Specific, Measurable, Achievable, Realistic and Time-bound) long-term objectives.</w:t>
      </w:r>
    </w:p>
    <w:sectPr w:rsidR="007F3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7FBB"/>
    <w:multiLevelType w:val="multilevel"/>
    <w:tmpl w:val="D89A2CE2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suff w:val="space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1418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3A503EF5"/>
    <w:multiLevelType w:val="multilevel"/>
    <w:tmpl w:val="D89A2CE2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suff w:val="space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1418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42550087"/>
    <w:multiLevelType w:val="multilevel"/>
    <w:tmpl w:val="D89A2CE2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suff w:val="space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1418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7021679C"/>
    <w:multiLevelType w:val="multilevel"/>
    <w:tmpl w:val="44BE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B6"/>
    <w:rsid w:val="00047061"/>
    <w:rsid w:val="001E304A"/>
    <w:rsid w:val="004152EE"/>
    <w:rsid w:val="007628B6"/>
    <w:rsid w:val="007F373C"/>
    <w:rsid w:val="00AD78E7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8995D-D8E8-4FA4-9A87-0700B15A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B6"/>
    <w:pPr>
      <w:ind w:left="720"/>
      <w:contextualSpacing/>
    </w:pPr>
  </w:style>
  <w:style w:type="character" w:customStyle="1" w:styleId="normaltextrun">
    <w:name w:val="normaltextrun"/>
    <w:basedOn w:val="DefaultParagraphFont"/>
    <w:rsid w:val="007628B6"/>
  </w:style>
  <w:style w:type="character" w:customStyle="1" w:styleId="eop">
    <w:name w:val="eop"/>
    <w:basedOn w:val="DefaultParagraphFont"/>
    <w:rsid w:val="007628B6"/>
  </w:style>
  <w:style w:type="character" w:customStyle="1" w:styleId="contextualspellingandgrammarerror">
    <w:name w:val="contextualspellingandgrammarerror"/>
    <w:basedOn w:val="DefaultParagraphFont"/>
    <w:rsid w:val="007628B6"/>
  </w:style>
  <w:style w:type="character" w:customStyle="1" w:styleId="spellingerror">
    <w:name w:val="spellingerror"/>
    <w:basedOn w:val="DefaultParagraphFont"/>
    <w:rsid w:val="001E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9c306b099459d8739fda4f486410bc16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944691c9cd6f3880affc34a07f566781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A73A0-2B63-408B-9E04-2A3C10536214}"/>
</file>

<file path=customXml/itemProps2.xml><?xml version="1.0" encoding="utf-8"?>
<ds:datastoreItem xmlns:ds="http://schemas.openxmlformats.org/officeDocument/2006/customXml" ds:itemID="{5EBB1D49-703E-4AE4-8695-71AD31C4B7AC}"/>
</file>

<file path=customXml/itemProps3.xml><?xml version="1.0" encoding="utf-8"?>
<ds:datastoreItem xmlns:ds="http://schemas.openxmlformats.org/officeDocument/2006/customXml" ds:itemID="{FA2D506B-61CD-4FBC-91C4-CBB69DFA31E5}"/>
</file>

<file path=docProps/app.xml><?xml version="1.0" encoding="utf-8"?>
<Properties xmlns="http://schemas.openxmlformats.org/officeDocument/2006/extended-properties" xmlns:vt="http://schemas.openxmlformats.org/officeDocument/2006/docPropsVTypes">
  <Template>3EB27359</Template>
  <TotalTime>41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Juda, Emilia</dc:creator>
  <cp:keywords/>
  <dc:description/>
  <cp:lastModifiedBy>Juda, Emilia</cp:lastModifiedBy>
  <cp:revision>2</cp:revision>
  <dcterms:created xsi:type="dcterms:W3CDTF">2018-10-09T11:58:00Z</dcterms:created>
  <dcterms:modified xsi:type="dcterms:W3CDTF">2018-10-09T12:39:00Z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